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A45" w:rsidRPr="00740E1F" w:rsidRDefault="00621A45" w:rsidP="00621A45">
      <w:pPr>
        <w:jc w:val="center"/>
        <w:rPr>
          <w:b/>
          <w:sz w:val="24"/>
          <w:szCs w:val="24"/>
        </w:rPr>
      </w:pPr>
      <w:r w:rsidRPr="00740E1F">
        <w:rPr>
          <w:b/>
          <w:sz w:val="24"/>
          <w:szCs w:val="24"/>
        </w:rPr>
        <w:t>ОТЧЕТ</w:t>
      </w:r>
    </w:p>
    <w:p w:rsidR="00621A45" w:rsidRPr="00740E1F" w:rsidRDefault="00621A45" w:rsidP="00621A45">
      <w:pPr>
        <w:jc w:val="center"/>
        <w:rPr>
          <w:b/>
          <w:sz w:val="24"/>
          <w:szCs w:val="24"/>
        </w:rPr>
      </w:pPr>
      <w:r w:rsidRPr="00740E1F">
        <w:rPr>
          <w:b/>
          <w:sz w:val="24"/>
          <w:szCs w:val="24"/>
        </w:rPr>
        <w:t>о ходе реализации муниципальной программы</w:t>
      </w:r>
    </w:p>
    <w:p w:rsidR="00621A45" w:rsidRPr="00740E1F" w:rsidRDefault="00621A45" w:rsidP="00621A45">
      <w:pPr>
        <w:pStyle w:val="ConsPlusTitle"/>
        <w:jc w:val="center"/>
        <w:rPr>
          <w:rFonts w:ascii="Times New Roman" w:hAnsi="Times New Roman" w:cs="Times New Roman"/>
        </w:rPr>
      </w:pPr>
      <w:r w:rsidRPr="00740E1F">
        <w:rPr>
          <w:rFonts w:ascii="Times New Roman" w:hAnsi="Times New Roman" w:cs="Times New Roman"/>
        </w:rPr>
        <w:t>"РАЗВИТИЕ ТРАНСПОРТНОЙ ИНФРАСТРУКТУРЫ  СЕЛЬСКОГО ПОСЕЛЕНИЯ КРАСНОСЕЛЬСКОЕ ПРОХЛАДНЕНСКОГО МУНИЦИПАЛЬНОГО РАЙОНА</w:t>
      </w:r>
    </w:p>
    <w:p w:rsidR="00621A45" w:rsidRPr="00740E1F" w:rsidRDefault="00621A45" w:rsidP="00621A45">
      <w:pPr>
        <w:pStyle w:val="ConsPlusTitle"/>
        <w:jc w:val="center"/>
        <w:rPr>
          <w:rFonts w:ascii="Times New Roman" w:hAnsi="Times New Roman" w:cs="Times New Roman"/>
        </w:rPr>
      </w:pPr>
      <w:r w:rsidRPr="00740E1F">
        <w:rPr>
          <w:rFonts w:ascii="Times New Roman" w:hAnsi="Times New Roman" w:cs="Times New Roman"/>
        </w:rPr>
        <w:t xml:space="preserve">  НА ПЕРИОД 2024-2026 ГОДЫ"</w:t>
      </w:r>
    </w:p>
    <w:p w:rsidR="00621A45" w:rsidRPr="00740E1F" w:rsidRDefault="00621A45" w:rsidP="00621A45">
      <w:pPr>
        <w:jc w:val="center"/>
        <w:rPr>
          <w:b/>
          <w:sz w:val="24"/>
          <w:szCs w:val="24"/>
        </w:rPr>
      </w:pPr>
      <w:r w:rsidRPr="00740E1F">
        <w:rPr>
          <w:b/>
          <w:sz w:val="24"/>
          <w:szCs w:val="24"/>
        </w:rPr>
        <w:t xml:space="preserve">за 2025 год </w:t>
      </w:r>
    </w:p>
    <w:p w:rsidR="00621A45" w:rsidRDefault="00621A45" w:rsidP="00621A45">
      <w:pPr>
        <w:rPr>
          <w:b/>
          <w:sz w:val="24"/>
          <w:szCs w:val="24"/>
        </w:rPr>
      </w:pPr>
    </w:p>
    <w:p w:rsidR="00621A45" w:rsidRDefault="00621A45" w:rsidP="00621A45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  <w:t>Муниципальная программа «Развитие транспортной инфраструктуры сельского поселения Красносельское Прохладненского муниципального района на период  2024 – 2026 годы» местной администрации сельского поселения Красносельское Прохладненского муниципального района  утверждена постановлением  № 11 от 12.02.2024 года.</w:t>
      </w:r>
    </w:p>
    <w:p w:rsidR="00621A45" w:rsidRDefault="00621A45" w:rsidP="00621A4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Ответственный исполнитель – местная администрация сельского поселения Красносельское Прохладненского муниципального района КБР.</w:t>
      </w:r>
    </w:p>
    <w:p w:rsidR="00621A45" w:rsidRDefault="00621A45" w:rsidP="00621A45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Цели муниципальной программы:</w:t>
      </w:r>
    </w:p>
    <w:p w:rsidR="00621A45" w:rsidRDefault="00621A45" w:rsidP="00621A45">
      <w:pPr>
        <w:jc w:val="both"/>
        <w:rPr>
          <w:sz w:val="24"/>
          <w:szCs w:val="24"/>
        </w:rPr>
      </w:pPr>
      <w:r w:rsidRPr="00621A45">
        <w:rPr>
          <w:sz w:val="24"/>
          <w:szCs w:val="24"/>
        </w:rPr>
        <w:t>развития транспортной инфраструктуры, сбалансированное развитие и скоординированное с иными сферами жизнедеятельности поселения.</w:t>
      </w:r>
      <w:r>
        <w:rPr>
          <w:sz w:val="24"/>
          <w:szCs w:val="24"/>
        </w:rPr>
        <w:t xml:space="preserve">     </w:t>
      </w:r>
    </w:p>
    <w:p w:rsidR="00621A45" w:rsidRDefault="00B21CB9" w:rsidP="00621A45">
      <w:pPr>
        <w:jc w:val="both"/>
        <w:rPr>
          <w:b/>
          <w:sz w:val="24"/>
          <w:szCs w:val="24"/>
        </w:rPr>
      </w:pPr>
      <w:r w:rsidRPr="00B21CB9">
        <w:rPr>
          <w:sz w:val="24"/>
          <w:szCs w:val="24"/>
        </w:rPr>
        <w:t xml:space="preserve">            </w:t>
      </w:r>
      <w:r w:rsidRPr="00B21CB9">
        <w:rPr>
          <w:b/>
          <w:sz w:val="24"/>
          <w:szCs w:val="24"/>
        </w:rPr>
        <w:t>Задачи  Программы</w:t>
      </w:r>
      <w:r>
        <w:rPr>
          <w:b/>
          <w:sz w:val="24"/>
          <w:szCs w:val="24"/>
        </w:rPr>
        <w:t>:</w:t>
      </w:r>
    </w:p>
    <w:p w:rsidR="00B21CB9" w:rsidRPr="00B21CB9" w:rsidRDefault="00B21CB9" w:rsidP="00B21CB9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21CB9">
        <w:rPr>
          <w:rFonts w:ascii="Times New Roman" w:hAnsi="Times New Roman" w:cs="Times New Roman"/>
          <w:sz w:val="24"/>
          <w:szCs w:val="24"/>
        </w:rPr>
        <w:t>Основными задачами Программы являются:</w:t>
      </w:r>
    </w:p>
    <w:p w:rsidR="00B21CB9" w:rsidRPr="00B21CB9" w:rsidRDefault="00B21CB9" w:rsidP="00B21CB9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21CB9">
        <w:rPr>
          <w:rFonts w:ascii="Times New Roman" w:hAnsi="Times New Roman" w:cs="Times New Roman"/>
          <w:sz w:val="24"/>
          <w:szCs w:val="24"/>
        </w:rPr>
        <w:t>-  формирование условий для социально-экономического развития поселения,</w:t>
      </w:r>
    </w:p>
    <w:p w:rsidR="00B21CB9" w:rsidRPr="00B21CB9" w:rsidRDefault="00B21CB9" w:rsidP="00B21CB9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21CB9">
        <w:rPr>
          <w:rFonts w:ascii="Times New Roman" w:hAnsi="Times New Roman" w:cs="Times New Roman"/>
          <w:sz w:val="24"/>
          <w:szCs w:val="24"/>
        </w:rPr>
        <w:t>-  повышение безопасности, качество эффективности транспортного обслуживания населения, юридических лиц и индивидуальных предпринимателей, осуществляющих экономическую деятельность,</w:t>
      </w:r>
    </w:p>
    <w:p w:rsidR="00B21CB9" w:rsidRDefault="00B21CB9" w:rsidP="00621A45">
      <w:pPr>
        <w:jc w:val="both"/>
      </w:pPr>
      <w:r w:rsidRPr="00B21CB9">
        <w:rPr>
          <w:sz w:val="24"/>
          <w:szCs w:val="24"/>
        </w:rPr>
        <w:t>-  снижение негативного воздействия транспортной инфраструктуры на окружающую среду поселения</w:t>
      </w:r>
      <w:r>
        <w:t xml:space="preserve">.    </w:t>
      </w:r>
    </w:p>
    <w:p w:rsidR="00B21CB9" w:rsidRDefault="00B21CB9" w:rsidP="00621A45">
      <w:pPr>
        <w:jc w:val="both"/>
        <w:rPr>
          <w:b/>
          <w:sz w:val="24"/>
          <w:szCs w:val="24"/>
        </w:rPr>
      </w:pPr>
      <w:r>
        <w:t xml:space="preserve">               </w:t>
      </w:r>
      <w:r w:rsidRPr="00B21CB9">
        <w:rPr>
          <w:b/>
          <w:sz w:val="24"/>
          <w:szCs w:val="24"/>
        </w:rPr>
        <w:t>Ожидаемые результаты     реализации программы:</w:t>
      </w:r>
    </w:p>
    <w:p w:rsidR="00B21CB9" w:rsidRPr="00B21CB9" w:rsidRDefault="00B21CB9" w:rsidP="00B21CB9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21CB9">
        <w:rPr>
          <w:rFonts w:ascii="Times New Roman" w:hAnsi="Times New Roman" w:cs="Times New Roman"/>
          <w:sz w:val="24"/>
          <w:szCs w:val="24"/>
        </w:rPr>
        <w:t>1. развитие транспортной инфраструктуры:</w:t>
      </w:r>
    </w:p>
    <w:p w:rsidR="00B21CB9" w:rsidRPr="00B21CB9" w:rsidRDefault="00B21CB9" w:rsidP="00B21CB9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21CB9">
        <w:rPr>
          <w:rFonts w:ascii="Times New Roman" w:hAnsi="Times New Roman" w:cs="Times New Roman"/>
          <w:sz w:val="24"/>
          <w:szCs w:val="24"/>
        </w:rPr>
        <w:t>2. развитие сети дорог поселения:</w:t>
      </w:r>
    </w:p>
    <w:p w:rsidR="00B21CB9" w:rsidRPr="00B21CB9" w:rsidRDefault="00B21CB9" w:rsidP="00B21CB9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21CB9">
        <w:rPr>
          <w:rFonts w:ascii="Times New Roman" w:hAnsi="Times New Roman" w:cs="Times New Roman"/>
          <w:sz w:val="24"/>
          <w:szCs w:val="24"/>
        </w:rPr>
        <w:t>3. снижение негативного воздействия  транспорта на окружающую среду и здоровья населения.</w:t>
      </w:r>
    </w:p>
    <w:p w:rsidR="00B21CB9" w:rsidRDefault="00B21CB9" w:rsidP="00B21CB9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21CB9">
        <w:rPr>
          <w:rFonts w:ascii="Times New Roman" w:hAnsi="Times New Roman" w:cs="Times New Roman"/>
          <w:sz w:val="24"/>
          <w:szCs w:val="24"/>
        </w:rPr>
        <w:t>4. повышение безопасности дорожного движения.</w:t>
      </w:r>
    </w:p>
    <w:p w:rsidR="00B21CB9" w:rsidRPr="00B21CB9" w:rsidRDefault="00B21CB9" w:rsidP="00B21CB9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621A45" w:rsidRDefault="00B21CB9" w:rsidP="00621A45">
      <w:pPr>
        <w:jc w:val="both"/>
        <w:rPr>
          <w:sz w:val="24"/>
          <w:szCs w:val="24"/>
        </w:rPr>
      </w:pPr>
      <w:r>
        <w:rPr>
          <w:rFonts w:eastAsia="Arial"/>
          <w:sz w:val="24"/>
          <w:szCs w:val="24"/>
          <w:lang w:eastAsia="ar-SA"/>
        </w:rPr>
        <w:t xml:space="preserve">        </w:t>
      </w:r>
      <w:r w:rsidR="00621A45">
        <w:rPr>
          <w:sz w:val="24"/>
          <w:szCs w:val="24"/>
        </w:rPr>
        <w:t xml:space="preserve">Запланированы объемы и источники финансирования Программы на 2025 год – </w:t>
      </w:r>
      <w:r w:rsidR="00AA6631">
        <w:rPr>
          <w:sz w:val="24"/>
          <w:szCs w:val="24"/>
        </w:rPr>
        <w:t xml:space="preserve">783 800,00 </w:t>
      </w:r>
      <w:r w:rsidR="00621A45">
        <w:rPr>
          <w:sz w:val="24"/>
          <w:szCs w:val="24"/>
        </w:rPr>
        <w:t>тыс. руб</w:t>
      </w:r>
      <w:proofErr w:type="gramStart"/>
      <w:r w:rsidR="00621A45">
        <w:rPr>
          <w:sz w:val="24"/>
          <w:szCs w:val="24"/>
        </w:rPr>
        <w:t>..</w:t>
      </w:r>
      <w:proofErr w:type="gramEnd"/>
    </w:p>
    <w:p w:rsidR="00621A45" w:rsidRDefault="00621A45" w:rsidP="00621A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  2025 году местной администрацией сельского поселения Красносельское Прохладненского муниципального района КБР </w:t>
      </w:r>
      <w:r w:rsidR="00AA6631">
        <w:rPr>
          <w:sz w:val="24"/>
          <w:szCs w:val="24"/>
        </w:rPr>
        <w:t xml:space="preserve">фактически </w:t>
      </w:r>
      <w:r>
        <w:rPr>
          <w:sz w:val="24"/>
          <w:szCs w:val="24"/>
        </w:rPr>
        <w:t xml:space="preserve">из местного бюджета сельского поселения Красносельское  выделены  денежные средства в сумме </w:t>
      </w:r>
      <w:r w:rsidR="00AA6631">
        <w:rPr>
          <w:sz w:val="24"/>
          <w:szCs w:val="24"/>
        </w:rPr>
        <w:t>216 034,38</w:t>
      </w:r>
      <w:r>
        <w:rPr>
          <w:sz w:val="24"/>
          <w:szCs w:val="24"/>
        </w:rPr>
        <w:t xml:space="preserve"> руб.</w:t>
      </w:r>
    </w:p>
    <w:p w:rsidR="00621A45" w:rsidRDefault="00621A45" w:rsidP="00621A4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Для обеспечения доступности сведений о реализации муниципальной программы настоящий отчет разместить на официальном сайте Прохладненского муниципального района КБР в информационно-телекоммуникационной сети «Интернет»: </w:t>
      </w:r>
      <w:hyperlink w:history="1">
        <w:r>
          <w:rPr>
            <w:rStyle w:val="ab"/>
            <w:sz w:val="24"/>
            <w:szCs w:val="24"/>
          </w:rPr>
          <w:t>https://prohla</w:t>
        </w:r>
        <w:proofErr w:type="spellStart"/>
        <w:r>
          <w:rPr>
            <w:rStyle w:val="ab"/>
            <w:sz w:val="24"/>
            <w:szCs w:val="24"/>
            <w:lang w:val="en-US"/>
          </w:rPr>
          <w:t>dnenskiy</w:t>
        </w:r>
        <w:proofErr w:type="spellEnd"/>
        <w:r>
          <w:rPr>
            <w:rStyle w:val="ab"/>
            <w:sz w:val="24"/>
            <w:szCs w:val="24"/>
          </w:rPr>
          <w:t>.</w:t>
        </w:r>
        <w:proofErr w:type="spellStart"/>
        <w:r>
          <w:rPr>
            <w:rStyle w:val="ab"/>
            <w:sz w:val="24"/>
            <w:szCs w:val="24"/>
            <w:lang w:val="en-US"/>
          </w:rPr>
          <w:t>kbr</w:t>
        </w:r>
        <w:proofErr w:type="spellEnd"/>
        <w:r>
          <w:rPr>
            <w:rStyle w:val="ab"/>
            <w:sz w:val="24"/>
            <w:szCs w:val="24"/>
          </w:rPr>
          <w:t>.</w:t>
        </w:r>
        <w:proofErr w:type="spellStart"/>
        <w:r>
          <w:rPr>
            <w:rStyle w:val="ab"/>
            <w:sz w:val="24"/>
            <w:szCs w:val="24"/>
            <w:lang w:val="en-US"/>
          </w:rPr>
          <w:t>ru</w:t>
        </w:r>
        <w:proofErr w:type="spellEnd"/>
        <w:r>
          <w:rPr>
            <w:rStyle w:val="ab"/>
            <w:sz w:val="24"/>
            <w:szCs w:val="24"/>
          </w:rPr>
          <w:t>. в</w:t>
        </w:r>
      </w:hyperlink>
      <w:r>
        <w:rPr>
          <w:sz w:val="24"/>
          <w:szCs w:val="24"/>
        </w:rPr>
        <w:t xml:space="preserve"> разделе «Органы местного самоуправления сельских поселений Прохладненского муниципального района», подраздел</w:t>
      </w:r>
      <w:r w:rsidR="00A015F3">
        <w:rPr>
          <w:sz w:val="24"/>
          <w:szCs w:val="24"/>
        </w:rPr>
        <w:t xml:space="preserve"> ЖКХ.</w:t>
      </w:r>
      <w:r>
        <w:rPr>
          <w:sz w:val="24"/>
          <w:szCs w:val="24"/>
        </w:rPr>
        <w:t xml:space="preserve"> </w:t>
      </w:r>
    </w:p>
    <w:p w:rsidR="00621A45" w:rsidRDefault="00621A45" w:rsidP="00621A45">
      <w:pPr>
        <w:jc w:val="right"/>
        <w:rPr>
          <w:sz w:val="24"/>
          <w:szCs w:val="24"/>
        </w:rPr>
      </w:pPr>
    </w:p>
    <w:p w:rsidR="00621A45" w:rsidRDefault="00621A45" w:rsidP="00621A45">
      <w:pPr>
        <w:jc w:val="both"/>
        <w:rPr>
          <w:sz w:val="24"/>
          <w:szCs w:val="24"/>
        </w:rPr>
      </w:pPr>
    </w:p>
    <w:p w:rsidR="00621A45" w:rsidRDefault="00621A45" w:rsidP="00621A45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Глава местной администрации</w:t>
      </w:r>
    </w:p>
    <w:p w:rsidR="00621A45" w:rsidRDefault="00621A45" w:rsidP="00621A45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Красносельское</w:t>
      </w:r>
    </w:p>
    <w:p w:rsidR="00621A45" w:rsidRDefault="00621A45" w:rsidP="00621A45">
      <w:pPr>
        <w:jc w:val="right"/>
        <w:rPr>
          <w:sz w:val="24"/>
          <w:szCs w:val="24"/>
        </w:rPr>
      </w:pPr>
      <w:r>
        <w:rPr>
          <w:sz w:val="24"/>
          <w:szCs w:val="24"/>
        </w:rPr>
        <w:t>Прохладненского муниципального района КБР</w:t>
      </w:r>
    </w:p>
    <w:p w:rsidR="00621A45" w:rsidRPr="00621A45" w:rsidRDefault="00621A45" w:rsidP="00621A45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 А.А. Плотников</w:t>
      </w:r>
    </w:p>
    <w:p w:rsidR="00621A45" w:rsidRDefault="00621A45" w:rsidP="0099620A">
      <w:pPr>
        <w:jc w:val="center"/>
        <w:rPr>
          <w:b/>
          <w:sz w:val="24"/>
          <w:szCs w:val="24"/>
        </w:rPr>
      </w:pPr>
    </w:p>
    <w:p w:rsidR="00B21CB9" w:rsidRDefault="00B21CB9" w:rsidP="00621A45">
      <w:pPr>
        <w:jc w:val="center"/>
        <w:rPr>
          <w:sz w:val="24"/>
          <w:szCs w:val="24"/>
        </w:rPr>
      </w:pPr>
    </w:p>
    <w:p w:rsidR="00B21CB9" w:rsidRDefault="00B21CB9" w:rsidP="00621A45">
      <w:pPr>
        <w:jc w:val="center"/>
        <w:rPr>
          <w:b/>
          <w:sz w:val="24"/>
          <w:szCs w:val="24"/>
        </w:rPr>
      </w:pPr>
    </w:p>
    <w:p w:rsidR="00740E1F" w:rsidRDefault="00740E1F" w:rsidP="00621A45">
      <w:pPr>
        <w:jc w:val="center"/>
        <w:rPr>
          <w:b/>
          <w:sz w:val="24"/>
          <w:szCs w:val="24"/>
        </w:rPr>
      </w:pPr>
    </w:p>
    <w:p w:rsidR="00740E1F" w:rsidRDefault="00740E1F" w:rsidP="00621A45">
      <w:pPr>
        <w:jc w:val="center"/>
        <w:rPr>
          <w:b/>
          <w:sz w:val="24"/>
          <w:szCs w:val="24"/>
        </w:rPr>
      </w:pPr>
    </w:p>
    <w:p w:rsidR="00A015F3" w:rsidRDefault="00A015F3" w:rsidP="00621A45">
      <w:pPr>
        <w:jc w:val="center"/>
        <w:rPr>
          <w:b/>
          <w:sz w:val="24"/>
          <w:szCs w:val="24"/>
        </w:rPr>
      </w:pPr>
    </w:p>
    <w:sectPr w:rsidR="00A015F3" w:rsidSect="00C44E3B">
      <w:pgSz w:w="11906" w:h="16838"/>
      <w:pgMar w:top="1134" w:right="851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420" w:rsidRDefault="00C11420">
      <w:r>
        <w:separator/>
      </w:r>
    </w:p>
  </w:endnote>
  <w:endnote w:type="continuationSeparator" w:id="0">
    <w:p w:rsidR="00C11420" w:rsidRDefault="00C11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420" w:rsidRDefault="00C11420">
      <w:r>
        <w:separator/>
      </w:r>
    </w:p>
  </w:footnote>
  <w:footnote w:type="continuationSeparator" w:id="0">
    <w:p w:rsidR="00C11420" w:rsidRDefault="00C114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F4F31"/>
    <w:multiLevelType w:val="hybridMultilevel"/>
    <w:tmpl w:val="94E6B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273"/>
    <w:rsid w:val="000901FE"/>
    <w:rsid w:val="000B6889"/>
    <w:rsid w:val="001A28B7"/>
    <w:rsid w:val="002A04C8"/>
    <w:rsid w:val="00364AD6"/>
    <w:rsid w:val="003D4068"/>
    <w:rsid w:val="00472A4A"/>
    <w:rsid w:val="00490827"/>
    <w:rsid w:val="004A0E8F"/>
    <w:rsid w:val="004A17A2"/>
    <w:rsid w:val="00544581"/>
    <w:rsid w:val="00621A45"/>
    <w:rsid w:val="00687A02"/>
    <w:rsid w:val="006F4F6C"/>
    <w:rsid w:val="00716C49"/>
    <w:rsid w:val="00735C87"/>
    <w:rsid w:val="00740E1F"/>
    <w:rsid w:val="00784E4F"/>
    <w:rsid w:val="00823273"/>
    <w:rsid w:val="0084008B"/>
    <w:rsid w:val="00886A49"/>
    <w:rsid w:val="0099620A"/>
    <w:rsid w:val="00A015F3"/>
    <w:rsid w:val="00AA6631"/>
    <w:rsid w:val="00AD2CB3"/>
    <w:rsid w:val="00AD3C10"/>
    <w:rsid w:val="00B21CB9"/>
    <w:rsid w:val="00B35161"/>
    <w:rsid w:val="00B85158"/>
    <w:rsid w:val="00C11420"/>
    <w:rsid w:val="00C36F7C"/>
    <w:rsid w:val="00C44E3B"/>
    <w:rsid w:val="00C734C9"/>
    <w:rsid w:val="00C910B8"/>
    <w:rsid w:val="00F93D8D"/>
    <w:rsid w:val="00FE0525"/>
    <w:rsid w:val="00FF3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7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8232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823273"/>
    <w:rPr>
      <w:b/>
      <w:bCs/>
    </w:rPr>
  </w:style>
  <w:style w:type="paragraph" w:styleId="a9">
    <w:name w:val="Normal (Web)"/>
    <w:basedOn w:val="a"/>
    <w:uiPriority w:val="99"/>
    <w:unhideWhenUsed/>
    <w:rsid w:val="0082327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2327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rsid w:val="00823273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character" w:customStyle="1" w:styleId="WW-Absatz-Standardschriftart11">
    <w:name w:val="WW-Absatz-Standardschriftart11"/>
    <w:rsid w:val="00823273"/>
  </w:style>
  <w:style w:type="paragraph" w:styleId="aa">
    <w:name w:val="List Paragraph"/>
    <w:basedOn w:val="a"/>
    <w:qFormat/>
    <w:rsid w:val="00823273"/>
    <w:pPr>
      <w:suppressAutoHyphens/>
      <w:spacing w:line="276" w:lineRule="auto"/>
      <w:ind w:left="720" w:firstLine="567"/>
      <w:jc w:val="both"/>
    </w:pPr>
    <w:rPr>
      <w:rFonts w:eastAsia="Calibri"/>
      <w:sz w:val="24"/>
      <w:szCs w:val="22"/>
      <w:lang w:eastAsia="ar-SA"/>
    </w:rPr>
  </w:style>
  <w:style w:type="character" w:styleId="ab">
    <w:name w:val="Hyperlink"/>
    <w:basedOn w:val="a0"/>
    <w:uiPriority w:val="99"/>
    <w:unhideWhenUsed/>
    <w:rsid w:val="00823273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2327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23273"/>
    <w:rPr>
      <w:rFonts w:ascii="Segoe UI" w:eastAsia="Times New Roman" w:hAnsi="Segoe UI" w:cs="Segoe UI"/>
      <w:sz w:val="18"/>
      <w:szCs w:val="18"/>
    </w:rPr>
  </w:style>
  <w:style w:type="paragraph" w:customStyle="1" w:styleId="ConsPlusTitle">
    <w:name w:val="ConsPlusTitle"/>
    <w:rsid w:val="00621A45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9CA81-1432-4D00-A704-A5A71F4FC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 Алексей Николаевич</dc:creator>
  <cp:lastModifiedBy>user</cp:lastModifiedBy>
  <cp:revision>17</cp:revision>
  <cp:lastPrinted>2025-05-15T05:38:00Z</cp:lastPrinted>
  <dcterms:created xsi:type="dcterms:W3CDTF">2025-05-14T07:50:00Z</dcterms:created>
  <dcterms:modified xsi:type="dcterms:W3CDTF">2026-03-03T14:27:00Z</dcterms:modified>
</cp:coreProperties>
</file>