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96E" w:rsidRDefault="0075796E" w:rsidP="00665B2D">
      <w:pPr>
        <w:pStyle w:val="aa"/>
        <w:jc w:val="center"/>
        <w:rPr>
          <w:sz w:val="16"/>
          <w:szCs w:val="16"/>
        </w:rPr>
      </w:pPr>
      <w:r w:rsidRPr="009F3B31">
        <w:rPr>
          <w:noProof/>
          <w:sz w:val="16"/>
          <w:szCs w:val="16"/>
        </w:rPr>
        <w:drawing>
          <wp:inline distT="0" distB="0" distL="0" distR="0">
            <wp:extent cx="550293" cy="790868"/>
            <wp:effectExtent l="19050" t="0" r="2157"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64823" cy="811750"/>
                    </a:xfrm>
                    <a:prstGeom prst="rect">
                      <a:avLst/>
                    </a:prstGeom>
                    <a:noFill/>
                  </pic:spPr>
                </pic:pic>
              </a:graphicData>
            </a:graphic>
          </wp:inline>
        </w:drawing>
      </w:r>
    </w:p>
    <w:p w:rsidR="0075796E" w:rsidRPr="009F3B31" w:rsidRDefault="0075796E" w:rsidP="00665B2D">
      <w:pPr>
        <w:pStyle w:val="1"/>
        <w:spacing w:before="240"/>
        <w:rPr>
          <w:sz w:val="18"/>
          <w:szCs w:val="18"/>
        </w:rPr>
      </w:pPr>
      <w:r w:rsidRPr="009F3B31">
        <w:rPr>
          <w:sz w:val="18"/>
          <w:szCs w:val="18"/>
        </w:rPr>
        <w:t xml:space="preserve">СОВЕТ МЕСТНОГО САМОУПРАВЛЕНИЯ СЕЛЬСКОГО ПОСЕЛЕНИЯ КРАСНОСЕЛЬСКОЕ </w:t>
      </w:r>
      <w:r w:rsidRPr="009F3B31">
        <w:rPr>
          <w:sz w:val="18"/>
          <w:szCs w:val="18"/>
        </w:rPr>
        <w:br/>
        <w:t>ПРОХЛАДНЕНСКОГО МУНИЦИПАЛЬНОГО РАЙОНА КАБАРДИНО-БАЛКАРСКОЙ РЕСПУБЛИКИ</w:t>
      </w:r>
    </w:p>
    <w:p w:rsidR="0075796E" w:rsidRPr="009F3B31" w:rsidRDefault="0075796E" w:rsidP="00665B2D">
      <w:pPr>
        <w:jc w:val="center"/>
        <w:rPr>
          <w:b/>
        </w:rPr>
      </w:pPr>
    </w:p>
    <w:p w:rsidR="0075796E" w:rsidRPr="00F14D28" w:rsidRDefault="0075796E" w:rsidP="00665B2D">
      <w:pPr>
        <w:pStyle w:val="2"/>
        <w:jc w:val="center"/>
        <w:rPr>
          <w:b w:val="0"/>
          <w:color w:val="auto"/>
          <w:sz w:val="18"/>
          <w:szCs w:val="18"/>
        </w:rPr>
      </w:pPr>
      <w:r w:rsidRPr="00F14D28">
        <w:rPr>
          <w:color w:val="auto"/>
          <w:sz w:val="18"/>
          <w:szCs w:val="18"/>
        </w:rPr>
        <w:t>КЪЭБЭРДЕЙ-БАЛЪКЪЭР РЕСПУБЛИКЭМ И ПРОХЛАДНЭ МУНИЦИПАЛЬНЭ КУЕЙМ</w:t>
      </w:r>
    </w:p>
    <w:p w:rsidR="0075796E" w:rsidRPr="00F14D28" w:rsidRDefault="0075796E" w:rsidP="00665B2D">
      <w:pPr>
        <w:pStyle w:val="2"/>
        <w:jc w:val="center"/>
        <w:rPr>
          <w:b w:val="0"/>
          <w:color w:val="auto"/>
          <w:sz w:val="18"/>
          <w:szCs w:val="18"/>
        </w:rPr>
      </w:pPr>
      <w:r w:rsidRPr="00F14D28">
        <w:rPr>
          <w:color w:val="auto"/>
          <w:sz w:val="18"/>
          <w:szCs w:val="18"/>
        </w:rPr>
        <w:t>ЩЫЩ КРАСНОСЕЛЬСКЭ КЪУАЖЭ СОВЕТЫМ И ЩЫПГЭ САМОУПРАВЛЕНЭ</w:t>
      </w:r>
    </w:p>
    <w:p w:rsidR="0075796E" w:rsidRPr="00F14D28" w:rsidRDefault="0075796E" w:rsidP="00665B2D">
      <w:pPr>
        <w:jc w:val="center"/>
        <w:rPr>
          <w:b/>
        </w:rPr>
      </w:pPr>
    </w:p>
    <w:p w:rsidR="0075796E" w:rsidRPr="00F14D28" w:rsidRDefault="0075796E" w:rsidP="00665B2D">
      <w:pPr>
        <w:pStyle w:val="2"/>
        <w:jc w:val="center"/>
        <w:rPr>
          <w:b w:val="0"/>
          <w:color w:val="auto"/>
          <w:sz w:val="18"/>
          <w:szCs w:val="18"/>
        </w:rPr>
      </w:pPr>
      <w:r w:rsidRPr="00F14D28">
        <w:rPr>
          <w:color w:val="auto"/>
          <w:sz w:val="18"/>
          <w:szCs w:val="18"/>
        </w:rPr>
        <w:t>КЪАБАРТЫ-МАЛКЪАР РЕСПУБЛИКАНЫ ПРОХЛАДНА МУНИЦИПАЛЬНА</w:t>
      </w:r>
      <w:r w:rsidRPr="00F14D28">
        <w:rPr>
          <w:color w:val="auto"/>
          <w:sz w:val="18"/>
          <w:szCs w:val="18"/>
        </w:rPr>
        <w:br/>
        <w:t>РАЙОННЫ КРАСНОСЕЛЬСКОЕ ЭЛ СОВЕТИНИ ЖЕР ЖЕРЛИ САМОУПРАВЛЕНИЯСЫ</w:t>
      </w:r>
    </w:p>
    <w:p w:rsidR="0075796E" w:rsidRPr="009F3B31" w:rsidRDefault="0075796E" w:rsidP="00665B2D">
      <w:pPr>
        <w:jc w:val="center"/>
        <w:rPr>
          <w:b/>
          <w:sz w:val="16"/>
          <w:szCs w:val="16"/>
        </w:rPr>
      </w:pPr>
    </w:p>
    <w:p w:rsidR="0075796E" w:rsidRPr="009F3B31" w:rsidRDefault="0075796E" w:rsidP="00665B2D">
      <w:pPr>
        <w:pStyle w:val="ac"/>
        <w:pBdr>
          <w:bottom w:val="single" w:sz="12" w:space="1" w:color="auto"/>
        </w:pBdr>
        <w:jc w:val="center"/>
        <w:rPr>
          <w:b/>
          <w:sz w:val="16"/>
          <w:szCs w:val="16"/>
        </w:rPr>
      </w:pPr>
      <w:r w:rsidRPr="009F3B31">
        <w:rPr>
          <w:b/>
          <w:sz w:val="16"/>
          <w:szCs w:val="16"/>
        </w:rPr>
        <w:t>Зеленая ул., д. 9, Красносельское с., Прохладненский р-н, Кабардино-Балкарская Республика, 361012</w:t>
      </w:r>
    </w:p>
    <w:p w:rsidR="0075796E" w:rsidRPr="009F3B31" w:rsidRDefault="0075796E" w:rsidP="00665B2D">
      <w:pPr>
        <w:pStyle w:val="ac"/>
        <w:pBdr>
          <w:bottom w:val="single" w:sz="12" w:space="1" w:color="auto"/>
        </w:pBdr>
        <w:jc w:val="center"/>
        <w:rPr>
          <w:b/>
          <w:sz w:val="16"/>
          <w:szCs w:val="16"/>
          <w:lang w:val="en-US"/>
        </w:rPr>
      </w:pPr>
      <w:r w:rsidRPr="009F3B31">
        <w:rPr>
          <w:b/>
          <w:sz w:val="16"/>
          <w:szCs w:val="16"/>
        </w:rPr>
        <w:t>Тел</w:t>
      </w:r>
      <w:r w:rsidRPr="009F3B31">
        <w:rPr>
          <w:b/>
          <w:sz w:val="16"/>
          <w:szCs w:val="16"/>
          <w:lang w:val="en-US"/>
        </w:rPr>
        <w:t>.: (86631) 92386, 92343, e-mail: admkrasn@kbr.ru</w:t>
      </w:r>
    </w:p>
    <w:tbl>
      <w:tblPr>
        <w:tblStyle w:val="GridTableLight"/>
        <w:tblpPr w:leftFromText="180" w:rightFromText="180" w:vertAnchor="text" w:horzAnchor="margin" w:tblpY="27"/>
        <w:tblW w:w="10060" w:type="dxa"/>
        <w:tblLook w:val="04A0"/>
      </w:tblPr>
      <w:tblGrid>
        <w:gridCol w:w="10060"/>
      </w:tblGrid>
      <w:tr w:rsidR="0075796E" w:rsidRPr="00B12DE5" w:rsidTr="00665B2D">
        <w:trPr>
          <w:trHeight w:val="298"/>
        </w:trPr>
        <w:tc>
          <w:tcPr>
            <w:tcW w:w="100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75796E" w:rsidRPr="009A3B00" w:rsidRDefault="00F14D28" w:rsidP="00F14D28">
            <w:pPr>
              <w:spacing w:before="240"/>
              <w:rPr>
                <w:rFonts w:ascii="Times New Roman" w:hAnsi="Times New Roman"/>
                <w:sz w:val="24"/>
                <w:szCs w:val="24"/>
              </w:rPr>
            </w:pPr>
            <w:r>
              <w:rPr>
                <w:rFonts w:ascii="Times New Roman" w:hAnsi="Times New Roman"/>
                <w:b/>
                <w:sz w:val="24"/>
                <w:szCs w:val="24"/>
              </w:rPr>
              <w:t>10 декабря 2024 года</w:t>
            </w:r>
            <w:r w:rsidR="0075796E">
              <w:rPr>
                <w:rFonts w:ascii="Times New Roman" w:hAnsi="Times New Roman"/>
                <w:sz w:val="24"/>
                <w:szCs w:val="24"/>
              </w:rPr>
              <w:t xml:space="preserve">                                                                    </w:t>
            </w:r>
            <w:r>
              <w:rPr>
                <w:rFonts w:ascii="Times New Roman" w:hAnsi="Times New Roman"/>
                <w:sz w:val="24"/>
                <w:szCs w:val="24"/>
              </w:rPr>
              <w:t xml:space="preserve">                          </w:t>
            </w:r>
            <w:r w:rsidR="0075796E" w:rsidRPr="009A3B00">
              <w:rPr>
                <w:rFonts w:ascii="Times New Roman" w:hAnsi="Times New Roman"/>
                <w:sz w:val="24"/>
                <w:szCs w:val="24"/>
              </w:rPr>
              <w:t xml:space="preserve">с. Красносельское                                                               </w:t>
            </w:r>
            <w:r w:rsidR="0075796E">
              <w:rPr>
                <w:rFonts w:ascii="Times New Roman" w:hAnsi="Times New Roman"/>
                <w:sz w:val="24"/>
                <w:szCs w:val="24"/>
              </w:rPr>
              <w:t xml:space="preserve">                             </w:t>
            </w:r>
            <w:r w:rsidR="0075796E" w:rsidRPr="009A3B00">
              <w:rPr>
                <w:rFonts w:ascii="Times New Roman" w:hAnsi="Times New Roman"/>
                <w:sz w:val="24"/>
                <w:szCs w:val="24"/>
              </w:rPr>
              <w:t xml:space="preserve">   </w:t>
            </w:r>
          </w:p>
          <w:p w:rsidR="0075796E" w:rsidRPr="00D30FB4" w:rsidRDefault="0075796E" w:rsidP="00665B2D">
            <w:pPr>
              <w:spacing w:before="240"/>
              <w:jc w:val="right"/>
              <w:rPr>
                <w:rFonts w:ascii="Times New Roman" w:hAnsi="Times New Roman"/>
                <w:b/>
                <w:sz w:val="24"/>
                <w:szCs w:val="24"/>
              </w:rPr>
            </w:pPr>
            <w:r>
              <w:rPr>
                <w:rFonts w:ascii="Times New Roman" w:hAnsi="Times New Roman"/>
                <w:b/>
                <w:sz w:val="24"/>
                <w:szCs w:val="24"/>
              </w:rPr>
              <w:t>РЕШЕНИЕ №</w:t>
            </w:r>
            <w:r w:rsidR="00F14D28">
              <w:rPr>
                <w:rFonts w:ascii="Times New Roman" w:hAnsi="Times New Roman"/>
                <w:b/>
                <w:sz w:val="24"/>
                <w:szCs w:val="24"/>
              </w:rPr>
              <w:t xml:space="preserve"> 103/1</w:t>
            </w:r>
          </w:p>
          <w:p w:rsidR="0075796E" w:rsidRPr="00D30FB4" w:rsidRDefault="0075796E" w:rsidP="00665B2D">
            <w:pPr>
              <w:jc w:val="right"/>
              <w:rPr>
                <w:rFonts w:ascii="Times New Roman" w:hAnsi="Times New Roman"/>
                <w:b/>
                <w:sz w:val="24"/>
                <w:szCs w:val="24"/>
              </w:rPr>
            </w:pPr>
            <w:r w:rsidRPr="00D30FB4">
              <w:rPr>
                <w:rFonts w:ascii="Times New Roman" w:hAnsi="Times New Roman"/>
                <w:b/>
                <w:sz w:val="24"/>
                <w:szCs w:val="24"/>
              </w:rPr>
              <w:t>УНАФЭ</w:t>
            </w:r>
          </w:p>
          <w:p w:rsidR="0075796E" w:rsidRPr="007D73D5" w:rsidRDefault="0075796E" w:rsidP="00665B2D">
            <w:pPr>
              <w:jc w:val="right"/>
            </w:pPr>
            <w:r w:rsidRPr="00D30FB4">
              <w:rPr>
                <w:rFonts w:ascii="Times New Roman" w:hAnsi="Times New Roman"/>
                <w:b/>
                <w:sz w:val="24"/>
                <w:szCs w:val="24"/>
              </w:rPr>
              <w:t>БЕГИМИ</w:t>
            </w:r>
          </w:p>
        </w:tc>
      </w:tr>
    </w:tbl>
    <w:p w:rsidR="00D722A4" w:rsidRPr="00D722A4" w:rsidRDefault="00D722A4" w:rsidP="00D722A4">
      <w:pPr>
        <w:widowControl w:val="0"/>
        <w:autoSpaceDE w:val="0"/>
        <w:autoSpaceDN w:val="0"/>
        <w:spacing w:after="0" w:line="240" w:lineRule="atLeast"/>
        <w:jc w:val="center"/>
        <w:rPr>
          <w:rFonts w:ascii="Times New Roman" w:eastAsia="Times New Roman" w:hAnsi="Times New Roman"/>
          <w:b/>
          <w:sz w:val="24"/>
          <w:szCs w:val="24"/>
          <w:lang w:eastAsia="ru-RU"/>
        </w:rPr>
      </w:pPr>
    </w:p>
    <w:p w:rsidR="00D722A4" w:rsidRDefault="00F14D28" w:rsidP="00D722A4">
      <w:pPr>
        <w:widowControl w:val="0"/>
        <w:autoSpaceDE w:val="0"/>
        <w:autoSpaceDN w:val="0"/>
        <w:spacing w:after="0" w:line="240" w:lineRule="auto"/>
        <w:ind w:right="3825"/>
        <w:rPr>
          <w:rFonts w:ascii="Times New Roman" w:eastAsia="Times New Roman" w:hAnsi="Times New Roman"/>
          <w:sz w:val="28"/>
          <w:szCs w:val="28"/>
          <w:lang w:eastAsia="ru-RU"/>
        </w:rPr>
      </w:pPr>
      <w:r>
        <w:rPr>
          <w:rFonts w:ascii="Times New Roman" w:eastAsia="Times New Roman" w:hAnsi="Times New Roman"/>
          <w:sz w:val="28"/>
          <w:szCs w:val="28"/>
          <w:lang w:eastAsia="ru-RU"/>
        </w:rPr>
        <w:t>Об утверждении  П</w:t>
      </w:r>
      <w:r w:rsidR="00D722A4" w:rsidRPr="00D722A4">
        <w:rPr>
          <w:rFonts w:ascii="Times New Roman" w:eastAsia="Times New Roman" w:hAnsi="Times New Roman"/>
          <w:sz w:val="28"/>
          <w:szCs w:val="28"/>
          <w:lang w:eastAsia="ru-RU"/>
        </w:rPr>
        <w:t>оложения о порядке</w:t>
      </w:r>
    </w:p>
    <w:p w:rsidR="00D722A4" w:rsidRPr="00D722A4" w:rsidRDefault="00D722A4" w:rsidP="00D722A4">
      <w:pPr>
        <w:widowControl w:val="0"/>
        <w:autoSpaceDE w:val="0"/>
        <w:autoSpaceDN w:val="0"/>
        <w:spacing w:after="0" w:line="240" w:lineRule="auto"/>
        <w:ind w:right="3825"/>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выплаты премий, единовременной выплаты при предоставлении ежегодного оплачиваемого отпуска, материальной помощи и иных выплат  муниципальным служащим органов местного самоуправления   </w:t>
      </w:r>
      <w:r w:rsidR="0075796E">
        <w:rPr>
          <w:rFonts w:ascii="Times New Roman" w:eastAsia="Times New Roman" w:hAnsi="Times New Roman"/>
          <w:sz w:val="28"/>
          <w:szCs w:val="28"/>
          <w:lang w:eastAsia="ru-RU"/>
        </w:rPr>
        <w:t xml:space="preserve">с.п. Красносельское </w:t>
      </w:r>
      <w:r w:rsidRPr="00D722A4">
        <w:rPr>
          <w:rFonts w:ascii="Times New Roman" w:eastAsia="Times New Roman" w:hAnsi="Times New Roman"/>
          <w:sz w:val="28"/>
          <w:szCs w:val="28"/>
          <w:lang w:eastAsia="ru-RU"/>
        </w:rPr>
        <w:t xml:space="preserve">Прохладненского муниципального района Кабардино-Балкарской </w:t>
      </w:r>
      <w:r w:rsidR="0075796E">
        <w:rPr>
          <w:rFonts w:ascii="Times New Roman" w:eastAsia="Times New Roman" w:hAnsi="Times New Roman"/>
          <w:sz w:val="28"/>
          <w:szCs w:val="28"/>
          <w:lang w:eastAsia="ru-RU"/>
        </w:rPr>
        <w:t>Республики</w:t>
      </w:r>
    </w:p>
    <w:p w:rsidR="00D722A4" w:rsidRPr="00D722A4" w:rsidRDefault="00D722A4" w:rsidP="00D722A4">
      <w:pPr>
        <w:widowControl w:val="0"/>
        <w:autoSpaceDE w:val="0"/>
        <w:autoSpaceDN w:val="0"/>
        <w:spacing w:after="0" w:line="240" w:lineRule="atLeast"/>
        <w:jc w:val="center"/>
        <w:rPr>
          <w:rFonts w:ascii="Times New Roman" w:eastAsia="Times New Roman" w:hAnsi="Times New Roman"/>
          <w:b/>
          <w:sz w:val="24"/>
          <w:szCs w:val="24"/>
          <w:lang w:eastAsia="ru-RU"/>
        </w:rPr>
      </w:pPr>
    </w:p>
    <w:p w:rsidR="00D722A4" w:rsidRPr="0075796E" w:rsidRDefault="00F14D28" w:rsidP="0075796E">
      <w:pPr>
        <w:autoSpaceDE w:val="0"/>
        <w:autoSpaceDN w:val="0"/>
        <w:adjustRightInd w:val="0"/>
        <w:jc w:val="both"/>
        <w:rPr>
          <w:rFonts w:ascii="Times New Roman" w:hAnsi="Times New Roman"/>
          <w:sz w:val="28"/>
          <w:szCs w:val="28"/>
        </w:rPr>
      </w:pPr>
      <w:r>
        <w:rPr>
          <w:rFonts w:ascii="Times New Roman" w:eastAsia="Times New Roman" w:hAnsi="Times New Roman"/>
          <w:sz w:val="28"/>
          <w:szCs w:val="28"/>
          <w:lang w:eastAsia="ru-RU"/>
        </w:rPr>
        <w:t xml:space="preserve">     </w:t>
      </w:r>
      <w:proofErr w:type="gramStart"/>
      <w:r w:rsidR="00D722A4" w:rsidRPr="00D722A4">
        <w:rPr>
          <w:rFonts w:ascii="Times New Roman" w:eastAsia="Times New Roman" w:hAnsi="Times New Roman"/>
          <w:sz w:val="28"/>
          <w:szCs w:val="28"/>
          <w:lang w:eastAsia="ru-RU"/>
        </w:rPr>
        <w:t>В соответствии с</w:t>
      </w:r>
      <w:r w:rsidR="00665B2D">
        <w:rPr>
          <w:rFonts w:ascii="Times New Roman" w:eastAsia="Times New Roman" w:hAnsi="Times New Roman"/>
          <w:sz w:val="28"/>
          <w:szCs w:val="28"/>
          <w:lang w:eastAsia="ru-RU"/>
        </w:rPr>
        <w:t xml:space="preserve"> </w:t>
      </w:r>
      <w:r w:rsidR="00D722A4" w:rsidRPr="00D722A4">
        <w:rPr>
          <w:rFonts w:ascii="Times New Roman" w:eastAsia="Times New Roman" w:hAnsi="Times New Roman"/>
          <w:sz w:val="28"/>
          <w:szCs w:val="28"/>
          <w:lang w:eastAsia="ru-RU"/>
        </w:rPr>
        <w:t xml:space="preserve">Трудовым кодексом Российской Федерации, Федеральным законом от 06.10.2003 </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 xml:space="preserve"> 131-ФЗ </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Об общих принципах организации местного самоуправления в Российской Федерации</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 xml:space="preserve">, Федеральным законом от 02.03.2007 </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 xml:space="preserve"> 25-ФЗ </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О муниципальной службе в Российской Федерации</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 xml:space="preserve">,   Законом Кабардино-Балкарской Республики от 04.07.1998 </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 xml:space="preserve"> 8-РЗ </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О муниципальной службе в Кабардино-Балкарской Республике</w:t>
      </w:r>
      <w:r w:rsidR="00D722A4">
        <w:rPr>
          <w:rFonts w:ascii="Times New Roman" w:eastAsia="Times New Roman" w:hAnsi="Times New Roman"/>
          <w:sz w:val="28"/>
          <w:szCs w:val="28"/>
          <w:lang w:eastAsia="ru-RU"/>
        </w:rPr>
        <w:t>»</w:t>
      </w:r>
      <w:r w:rsidR="00D722A4" w:rsidRPr="00D722A4">
        <w:rPr>
          <w:rFonts w:ascii="Times New Roman" w:eastAsia="Times New Roman" w:hAnsi="Times New Roman"/>
          <w:sz w:val="28"/>
          <w:szCs w:val="28"/>
          <w:lang w:eastAsia="ru-RU"/>
        </w:rPr>
        <w:t>, Уставом Прохладненского муниципального района Ка</w:t>
      </w:r>
      <w:r>
        <w:rPr>
          <w:rFonts w:ascii="Times New Roman" w:eastAsia="Times New Roman" w:hAnsi="Times New Roman"/>
          <w:sz w:val="28"/>
          <w:szCs w:val="28"/>
          <w:lang w:eastAsia="ru-RU"/>
        </w:rPr>
        <w:t>бардино-Балкарской Республики, р</w:t>
      </w:r>
      <w:r w:rsidR="00D722A4" w:rsidRPr="00D722A4">
        <w:rPr>
          <w:rFonts w:ascii="Times New Roman" w:eastAsia="Times New Roman" w:hAnsi="Times New Roman"/>
          <w:sz w:val="28"/>
          <w:szCs w:val="28"/>
          <w:lang w:eastAsia="ru-RU"/>
        </w:rPr>
        <w:t xml:space="preserve">ешением Совета местного самоуправления </w:t>
      </w:r>
      <w:r w:rsidR="0075796E">
        <w:rPr>
          <w:rFonts w:ascii="Times New Roman" w:eastAsia="Times New Roman" w:hAnsi="Times New Roman"/>
          <w:sz w:val="28"/>
          <w:szCs w:val="28"/>
          <w:lang w:eastAsia="ru-RU"/>
        </w:rPr>
        <w:t>с.п.</w:t>
      </w:r>
      <w:proofErr w:type="gramEnd"/>
      <w:r w:rsidR="0075796E">
        <w:rPr>
          <w:rFonts w:ascii="Times New Roman" w:eastAsia="Times New Roman" w:hAnsi="Times New Roman"/>
          <w:sz w:val="28"/>
          <w:szCs w:val="28"/>
          <w:lang w:eastAsia="ru-RU"/>
        </w:rPr>
        <w:t xml:space="preserve"> Краснос</w:t>
      </w:r>
      <w:r>
        <w:rPr>
          <w:rFonts w:ascii="Times New Roman" w:eastAsia="Times New Roman" w:hAnsi="Times New Roman"/>
          <w:sz w:val="28"/>
          <w:szCs w:val="28"/>
          <w:lang w:eastAsia="ru-RU"/>
        </w:rPr>
        <w:t>е</w:t>
      </w:r>
      <w:r w:rsidR="0075796E">
        <w:rPr>
          <w:rFonts w:ascii="Times New Roman" w:eastAsia="Times New Roman" w:hAnsi="Times New Roman"/>
          <w:sz w:val="28"/>
          <w:szCs w:val="28"/>
          <w:lang w:eastAsia="ru-RU"/>
        </w:rPr>
        <w:t xml:space="preserve">льское </w:t>
      </w:r>
      <w:r w:rsidR="00D722A4" w:rsidRPr="00D722A4">
        <w:rPr>
          <w:rFonts w:ascii="Times New Roman" w:eastAsia="Times New Roman" w:hAnsi="Times New Roman"/>
          <w:sz w:val="28"/>
          <w:szCs w:val="28"/>
          <w:lang w:eastAsia="ru-RU"/>
        </w:rPr>
        <w:t>Прохладненского муниципального района Кабард</w:t>
      </w:r>
      <w:r w:rsidR="0075796E">
        <w:rPr>
          <w:rFonts w:ascii="Times New Roman" w:eastAsia="Times New Roman" w:hAnsi="Times New Roman"/>
          <w:sz w:val="28"/>
          <w:szCs w:val="28"/>
          <w:lang w:eastAsia="ru-RU"/>
        </w:rPr>
        <w:t>ино-Балкарской Республики от 30.10.2024  № 100/2</w:t>
      </w:r>
      <w:r w:rsidR="00D722A4" w:rsidRPr="00D722A4">
        <w:rPr>
          <w:rFonts w:ascii="Times New Roman" w:eastAsia="Times New Roman" w:hAnsi="Times New Roman"/>
          <w:sz w:val="28"/>
          <w:szCs w:val="28"/>
          <w:lang w:eastAsia="ru-RU"/>
        </w:rPr>
        <w:t xml:space="preserve"> «</w:t>
      </w:r>
      <w:r w:rsidR="0075796E" w:rsidRPr="0075796E">
        <w:rPr>
          <w:rFonts w:ascii="Times New Roman" w:hAnsi="Times New Roman"/>
          <w:sz w:val="28"/>
          <w:szCs w:val="28"/>
        </w:rPr>
        <w:t xml:space="preserve">Об оплате труда лиц, замещающих должности муниципальной службы в органах местного самоуправления сельского поселения  </w:t>
      </w:r>
      <w:r w:rsidR="0075796E" w:rsidRPr="0075796E">
        <w:rPr>
          <w:rFonts w:ascii="Times New Roman" w:hAnsi="Times New Roman"/>
          <w:bCs/>
          <w:sz w:val="28"/>
          <w:szCs w:val="28"/>
        </w:rPr>
        <w:t>Красносельское</w:t>
      </w:r>
      <w:r w:rsidR="0075796E">
        <w:rPr>
          <w:rFonts w:ascii="Times New Roman" w:hAnsi="Times New Roman"/>
          <w:bCs/>
          <w:sz w:val="28"/>
          <w:szCs w:val="28"/>
        </w:rPr>
        <w:t xml:space="preserve"> </w:t>
      </w:r>
      <w:r w:rsidR="0075796E" w:rsidRPr="0075796E">
        <w:rPr>
          <w:rFonts w:ascii="Times New Roman" w:hAnsi="Times New Roman"/>
          <w:sz w:val="28"/>
          <w:szCs w:val="28"/>
        </w:rPr>
        <w:t xml:space="preserve">Прохладненского муниципального района  Кабардино-Балкарской Республики, и о порядке </w:t>
      </w:r>
      <w:proofErr w:type="gramStart"/>
      <w:r w:rsidR="0075796E" w:rsidRPr="0075796E">
        <w:rPr>
          <w:rFonts w:ascii="Times New Roman" w:hAnsi="Times New Roman"/>
          <w:sz w:val="28"/>
          <w:szCs w:val="28"/>
        </w:rPr>
        <w:t xml:space="preserve">формирования фондов оплаты </w:t>
      </w:r>
      <w:r w:rsidR="0075796E" w:rsidRPr="0075796E">
        <w:rPr>
          <w:rFonts w:ascii="Times New Roman" w:hAnsi="Times New Roman"/>
          <w:sz w:val="28"/>
          <w:szCs w:val="28"/>
        </w:rPr>
        <w:lastRenderedPageBreak/>
        <w:t>труда  указанных категорий</w:t>
      </w:r>
      <w:proofErr w:type="gramEnd"/>
      <w:r w:rsidR="0075796E" w:rsidRPr="0075796E">
        <w:rPr>
          <w:rFonts w:ascii="Times New Roman" w:hAnsi="Times New Roman"/>
          <w:sz w:val="28"/>
          <w:szCs w:val="28"/>
        </w:rPr>
        <w:t xml:space="preserve"> лиц</w:t>
      </w:r>
      <w:r w:rsidR="0075796E">
        <w:rPr>
          <w:rFonts w:ascii="Times New Roman" w:hAnsi="Times New Roman"/>
          <w:sz w:val="28"/>
          <w:szCs w:val="28"/>
        </w:rPr>
        <w:t xml:space="preserve">», </w:t>
      </w:r>
      <w:r w:rsidR="00D722A4" w:rsidRPr="00D722A4">
        <w:rPr>
          <w:rFonts w:ascii="Times New Roman" w:eastAsia="Times New Roman" w:hAnsi="Times New Roman"/>
          <w:sz w:val="28"/>
          <w:szCs w:val="28"/>
          <w:lang w:eastAsia="ru-RU"/>
        </w:rPr>
        <w:t xml:space="preserve">Совет местного самоуправления </w:t>
      </w:r>
      <w:r w:rsidR="0075796E">
        <w:rPr>
          <w:rFonts w:ascii="Times New Roman" w:eastAsia="Times New Roman" w:hAnsi="Times New Roman"/>
          <w:sz w:val="28"/>
          <w:szCs w:val="28"/>
          <w:lang w:eastAsia="ru-RU"/>
        </w:rPr>
        <w:t xml:space="preserve">с.п. Красносельское </w:t>
      </w:r>
      <w:r w:rsidR="00D722A4" w:rsidRPr="00D722A4">
        <w:rPr>
          <w:rFonts w:ascii="Times New Roman" w:eastAsia="Times New Roman" w:hAnsi="Times New Roman"/>
          <w:sz w:val="28"/>
          <w:szCs w:val="28"/>
          <w:lang w:eastAsia="ru-RU"/>
        </w:rPr>
        <w:t>Прохладненского муниципального района</w:t>
      </w:r>
    </w:p>
    <w:p w:rsidR="00D722A4" w:rsidRDefault="00D722A4" w:rsidP="00D722A4">
      <w:pPr>
        <w:widowControl w:val="0"/>
        <w:autoSpaceDE w:val="0"/>
        <w:autoSpaceDN w:val="0"/>
        <w:spacing w:after="0" w:line="240" w:lineRule="atLeast"/>
        <w:ind w:firstLine="540"/>
        <w:jc w:val="center"/>
        <w:rPr>
          <w:rFonts w:ascii="Times New Roman" w:eastAsia="Times New Roman" w:hAnsi="Times New Roman"/>
          <w:sz w:val="28"/>
          <w:szCs w:val="28"/>
          <w:lang w:eastAsia="ru-RU"/>
        </w:rPr>
      </w:pPr>
    </w:p>
    <w:p w:rsidR="00D722A4" w:rsidRPr="00D722A4" w:rsidRDefault="00D722A4" w:rsidP="00D722A4">
      <w:pPr>
        <w:widowControl w:val="0"/>
        <w:autoSpaceDE w:val="0"/>
        <w:autoSpaceDN w:val="0"/>
        <w:spacing w:after="0" w:line="240" w:lineRule="atLeast"/>
        <w:ind w:firstLine="540"/>
        <w:jc w:val="center"/>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РЕШИЛ:</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p>
    <w:p w:rsidR="0075796E" w:rsidRPr="00D722A4" w:rsidRDefault="00F14D28" w:rsidP="0075796E">
      <w:pPr>
        <w:widowControl w:val="0"/>
        <w:numPr>
          <w:ilvl w:val="0"/>
          <w:numId w:val="4"/>
        </w:numPr>
        <w:tabs>
          <w:tab w:val="left" w:pos="851"/>
        </w:tabs>
        <w:autoSpaceDE w:val="0"/>
        <w:autoSpaceDN w:val="0"/>
        <w:spacing w:after="0" w:line="240" w:lineRule="auto"/>
        <w:ind w:left="0"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Утвердить прилагаемое П</w:t>
      </w:r>
      <w:r w:rsidR="00D722A4" w:rsidRPr="00D722A4">
        <w:rPr>
          <w:rFonts w:ascii="Times New Roman" w:eastAsia="Times New Roman" w:hAnsi="Times New Roman"/>
          <w:sz w:val="28"/>
          <w:szCs w:val="28"/>
          <w:lang w:eastAsia="ru-RU"/>
        </w:rPr>
        <w:t xml:space="preserve">оложение о порядке выплаты премий, единовременной выплаты при предоставлении ежегодного оплачиваемого отпуска, материальной помощи и иных выплат  муниципальным служащим органов местного самоуправления  </w:t>
      </w:r>
      <w:r w:rsidR="0075796E">
        <w:rPr>
          <w:rFonts w:ascii="Times New Roman" w:eastAsia="Times New Roman" w:hAnsi="Times New Roman"/>
          <w:sz w:val="28"/>
          <w:szCs w:val="28"/>
          <w:lang w:eastAsia="ru-RU"/>
        </w:rPr>
        <w:t>с.п. Красносельское</w:t>
      </w:r>
      <w:r w:rsidR="00D722A4" w:rsidRPr="00D722A4">
        <w:rPr>
          <w:rFonts w:ascii="Times New Roman" w:eastAsia="Times New Roman" w:hAnsi="Times New Roman"/>
          <w:sz w:val="28"/>
          <w:szCs w:val="28"/>
          <w:lang w:eastAsia="ru-RU"/>
        </w:rPr>
        <w:t xml:space="preserve"> Прохладненского муниципального района Кабардино-Балкарской Республики </w:t>
      </w:r>
    </w:p>
    <w:p w:rsidR="00D722A4" w:rsidRPr="00D722A4" w:rsidRDefault="00D722A4" w:rsidP="00D722A4">
      <w:pPr>
        <w:widowControl w:val="0"/>
        <w:numPr>
          <w:ilvl w:val="0"/>
          <w:numId w:val="6"/>
        </w:numPr>
        <w:tabs>
          <w:tab w:val="left" w:pos="851"/>
        </w:tabs>
        <w:autoSpaceDE w:val="0"/>
        <w:autoSpaceDN w:val="0"/>
        <w:spacing w:after="0" w:line="240" w:lineRule="atLeast"/>
        <w:ind w:left="-142" w:firstLine="709"/>
        <w:jc w:val="both"/>
        <w:rPr>
          <w:rFonts w:ascii="Times New Roman" w:eastAsia="Times New Roman" w:hAnsi="Times New Roman"/>
          <w:sz w:val="28"/>
          <w:szCs w:val="28"/>
          <w:lang w:eastAsia="ru-RU"/>
        </w:rPr>
      </w:pPr>
      <w:r w:rsidRPr="00D722A4">
        <w:rPr>
          <w:rFonts w:ascii="Times New Roman" w:eastAsia="Times New Roman" w:hAnsi="Times New Roman"/>
          <w:bCs/>
          <w:sz w:val="28"/>
          <w:szCs w:val="28"/>
          <w:lang w:eastAsia="ru-RU"/>
        </w:rPr>
        <w:t>Опубликовать настоящее решение в газете «</w:t>
      </w:r>
      <w:proofErr w:type="spellStart"/>
      <w:r w:rsidRPr="00D722A4">
        <w:rPr>
          <w:rFonts w:ascii="Times New Roman" w:eastAsia="Times New Roman" w:hAnsi="Times New Roman"/>
          <w:bCs/>
          <w:sz w:val="28"/>
          <w:szCs w:val="28"/>
          <w:lang w:eastAsia="ru-RU"/>
        </w:rPr>
        <w:t>Прохладненские</w:t>
      </w:r>
      <w:proofErr w:type="spellEnd"/>
      <w:r w:rsidRPr="00D722A4">
        <w:rPr>
          <w:rFonts w:ascii="Times New Roman" w:eastAsia="Times New Roman" w:hAnsi="Times New Roman"/>
          <w:bCs/>
          <w:sz w:val="28"/>
          <w:szCs w:val="28"/>
          <w:lang w:eastAsia="ru-RU"/>
        </w:rPr>
        <w:t xml:space="preserve"> известия» с одновременным  размещением </w:t>
      </w:r>
      <w:r w:rsidRPr="00D722A4">
        <w:rPr>
          <w:rFonts w:ascii="Times New Roman" w:eastAsia="Times New Roman" w:hAnsi="Times New Roman"/>
          <w:sz w:val="28"/>
          <w:szCs w:val="28"/>
          <w:lang w:eastAsia="ru-RU"/>
        </w:rPr>
        <w:t xml:space="preserve">на </w:t>
      </w:r>
      <w:r w:rsidR="003117DE">
        <w:rPr>
          <w:rFonts w:ascii="Times New Roman" w:eastAsia="Times New Roman" w:hAnsi="Times New Roman"/>
          <w:sz w:val="28"/>
          <w:szCs w:val="28"/>
          <w:lang w:eastAsia="ru-RU"/>
        </w:rPr>
        <w:t xml:space="preserve">странице </w:t>
      </w:r>
      <w:r w:rsidR="0075796E">
        <w:rPr>
          <w:rFonts w:ascii="Times New Roman" w:eastAsia="Times New Roman" w:hAnsi="Times New Roman"/>
          <w:sz w:val="28"/>
          <w:szCs w:val="28"/>
          <w:lang w:eastAsia="ru-RU"/>
        </w:rPr>
        <w:t xml:space="preserve"> с.п. Красносельское  на </w:t>
      </w:r>
      <w:r w:rsidRPr="00D722A4">
        <w:rPr>
          <w:rFonts w:ascii="Times New Roman" w:eastAsia="Times New Roman" w:hAnsi="Times New Roman"/>
          <w:sz w:val="28"/>
          <w:szCs w:val="28"/>
          <w:lang w:eastAsia="ru-RU"/>
        </w:rPr>
        <w:t xml:space="preserve">официальном сайте местной администрации Прохладненского муниципального района в информационно-телекоммуникационной сети «Интернет» </w:t>
      </w:r>
      <w:hyperlink r:id="rId8" w:history="1">
        <w:r w:rsidRPr="00D722A4">
          <w:rPr>
            <w:rFonts w:ascii="Times New Roman" w:eastAsia="Times New Roman" w:hAnsi="Times New Roman"/>
            <w:sz w:val="28"/>
            <w:szCs w:val="28"/>
            <w:lang w:eastAsia="ru-RU"/>
          </w:rPr>
          <w:t>https://prohladnenskiy.kbr.ru/</w:t>
        </w:r>
      </w:hyperlink>
      <w:r w:rsidRPr="00D722A4">
        <w:rPr>
          <w:rFonts w:ascii="Times New Roman" w:eastAsia="Times New Roman" w:hAnsi="Times New Roman"/>
          <w:sz w:val="28"/>
          <w:szCs w:val="28"/>
          <w:lang w:eastAsia="ru-RU"/>
        </w:rPr>
        <w:t>.</w:t>
      </w:r>
    </w:p>
    <w:p w:rsidR="00D722A4" w:rsidRPr="00D722A4" w:rsidRDefault="00D722A4" w:rsidP="00D722A4">
      <w:pPr>
        <w:widowControl w:val="0"/>
        <w:tabs>
          <w:tab w:val="left" w:pos="851"/>
        </w:tabs>
        <w:autoSpaceDE w:val="0"/>
        <w:autoSpaceDN w:val="0"/>
        <w:spacing w:after="0" w:line="240" w:lineRule="auto"/>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4.</w:t>
      </w:r>
      <w:proofErr w:type="gramStart"/>
      <w:r w:rsidRPr="00D722A4">
        <w:rPr>
          <w:rFonts w:ascii="Times New Roman" w:eastAsia="Times New Roman" w:hAnsi="Times New Roman"/>
          <w:sz w:val="28"/>
          <w:szCs w:val="28"/>
          <w:lang w:eastAsia="ru-RU"/>
        </w:rPr>
        <w:t>Контроль за</w:t>
      </w:r>
      <w:proofErr w:type="gramEnd"/>
      <w:r w:rsidRPr="00D722A4">
        <w:rPr>
          <w:rFonts w:ascii="Times New Roman" w:eastAsia="Times New Roman" w:hAnsi="Times New Roman"/>
          <w:sz w:val="28"/>
          <w:szCs w:val="28"/>
          <w:lang w:eastAsia="ru-RU"/>
        </w:rPr>
        <w:t xml:space="preserve"> исполнением настоящего решения возложить на постоянную комиссию по социальным вопросам, обеспечению законности и правопорядка, охране прав человека (</w:t>
      </w:r>
      <w:proofErr w:type="spellStart"/>
      <w:r w:rsidR="0075796E">
        <w:rPr>
          <w:rFonts w:ascii="Times New Roman" w:eastAsia="Times New Roman" w:hAnsi="Times New Roman"/>
          <w:sz w:val="28"/>
          <w:szCs w:val="28"/>
          <w:lang w:eastAsia="ru-RU"/>
        </w:rPr>
        <w:t>Багова</w:t>
      </w:r>
      <w:proofErr w:type="spellEnd"/>
      <w:r w:rsidR="0075796E">
        <w:rPr>
          <w:rFonts w:ascii="Times New Roman" w:eastAsia="Times New Roman" w:hAnsi="Times New Roman"/>
          <w:sz w:val="28"/>
          <w:szCs w:val="28"/>
          <w:lang w:eastAsia="ru-RU"/>
        </w:rPr>
        <w:t xml:space="preserve"> Х.Х.</w:t>
      </w:r>
      <w:r w:rsidRPr="00D722A4">
        <w:rPr>
          <w:rFonts w:ascii="Times New Roman" w:eastAsia="Times New Roman" w:hAnsi="Times New Roman"/>
          <w:sz w:val="28"/>
          <w:szCs w:val="28"/>
          <w:lang w:eastAsia="ru-RU"/>
        </w:rPr>
        <w:t>).</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5</w:t>
      </w:r>
      <w:r>
        <w:rPr>
          <w:rFonts w:ascii="Times New Roman" w:eastAsia="Times New Roman" w:hAnsi="Times New Roman"/>
          <w:sz w:val="28"/>
          <w:szCs w:val="28"/>
          <w:lang w:eastAsia="ru-RU"/>
        </w:rPr>
        <w:t>.</w:t>
      </w:r>
      <w:r w:rsidRPr="00D722A4">
        <w:rPr>
          <w:rFonts w:ascii="Times New Roman" w:eastAsia="Times New Roman" w:hAnsi="Times New Roman"/>
          <w:sz w:val="28"/>
          <w:szCs w:val="28"/>
          <w:lang w:eastAsia="ru-RU"/>
        </w:rPr>
        <w:t xml:space="preserve">Настоящее решение вступает в силу с момента его </w:t>
      </w:r>
      <w:r w:rsidRPr="00D722A4">
        <w:rPr>
          <w:rFonts w:ascii="Times New Roman" w:eastAsia="Times New Roman" w:hAnsi="Times New Roman"/>
          <w:spacing w:val="-4"/>
          <w:sz w:val="28"/>
          <w:szCs w:val="28"/>
          <w:lang w:eastAsia="ru-RU"/>
        </w:rPr>
        <w:t>официального обнародования, произведенного путем официального опубликования, и распространяется на правоотношения</w:t>
      </w:r>
      <w:r w:rsidR="00F14D28">
        <w:rPr>
          <w:rFonts w:ascii="Times New Roman" w:eastAsia="Times New Roman" w:hAnsi="Times New Roman"/>
          <w:spacing w:val="-4"/>
          <w:sz w:val="28"/>
          <w:szCs w:val="28"/>
          <w:lang w:eastAsia="ru-RU"/>
        </w:rPr>
        <w:t xml:space="preserve">, возникшие </w:t>
      </w:r>
      <w:r w:rsidRPr="00D722A4">
        <w:rPr>
          <w:rFonts w:ascii="Times New Roman" w:eastAsia="Times New Roman" w:hAnsi="Times New Roman"/>
          <w:spacing w:val="-4"/>
          <w:sz w:val="28"/>
          <w:szCs w:val="28"/>
          <w:lang w:eastAsia="ru-RU"/>
        </w:rPr>
        <w:t xml:space="preserve"> с  1 октября</w:t>
      </w:r>
      <w:r w:rsidRPr="00D722A4">
        <w:rPr>
          <w:rFonts w:ascii="Times New Roman" w:eastAsia="Times New Roman" w:hAnsi="Times New Roman"/>
          <w:sz w:val="28"/>
          <w:szCs w:val="28"/>
          <w:lang w:eastAsia="ru-RU"/>
        </w:rPr>
        <w:t xml:space="preserve"> 2024 года.</w:t>
      </w:r>
    </w:p>
    <w:p w:rsidR="00D722A4" w:rsidRDefault="00D722A4" w:rsidP="00D722A4">
      <w:pPr>
        <w:widowControl w:val="0"/>
        <w:autoSpaceDE w:val="0"/>
        <w:autoSpaceDN w:val="0"/>
        <w:spacing w:after="0" w:line="240" w:lineRule="atLeast"/>
        <w:rPr>
          <w:rFonts w:ascii="Times New Roman" w:eastAsia="Times New Roman" w:hAnsi="Times New Roman"/>
          <w:sz w:val="28"/>
          <w:szCs w:val="28"/>
          <w:lang w:eastAsia="ru-RU"/>
        </w:rPr>
      </w:pPr>
    </w:p>
    <w:p w:rsidR="00D722A4" w:rsidRPr="00D722A4" w:rsidRDefault="00D722A4" w:rsidP="00D722A4">
      <w:pPr>
        <w:widowControl w:val="0"/>
        <w:autoSpaceDE w:val="0"/>
        <w:autoSpaceDN w:val="0"/>
        <w:spacing w:after="0" w:line="240" w:lineRule="atLeast"/>
        <w:rPr>
          <w:rFonts w:ascii="Times New Roman" w:eastAsia="Times New Roman" w:hAnsi="Times New Roman"/>
          <w:sz w:val="28"/>
          <w:szCs w:val="28"/>
          <w:lang w:eastAsia="ru-RU"/>
        </w:rPr>
      </w:pPr>
    </w:p>
    <w:p w:rsidR="00D722A4" w:rsidRDefault="00D722A4" w:rsidP="00D722A4">
      <w:pPr>
        <w:widowControl w:val="0"/>
        <w:autoSpaceDE w:val="0"/>
        <w:autoSpaceDN w:val="0"/>
        <w:spacing w:after="0" w:line="240" w:lineRule="atLeast"/>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Глава</w:t>
      </w:r>
      <w:r w:rsidR="0075796E">
        <w:rPr>
          <w:rFonts w:ascii="Times New Roman" w:eastAsia="Times New Roman" w:hAnsi="Times New Roman"/>
          <w:sz w:val="28"/>
          <w:szCs w:val="28"/>
          <w:lang w:eastAsia="ru-RU"/>
        </w:rPr>
        <w:t xml:space="preserve"> с.п. Красносельское</w:t>
      </w:r>
    </w:p>
    <w:p w:rsidR="00D722A4" w:rsidRPr="00D722A4" w:rsidRDefault="00D722A4" w:rsidP="00D722A4">
      <w:pPr>
        <w:widowControl w:val="0"/>
        <w:autoSpaceDE w:val="0"/>
        <w:autoSpaceDN w:val="0"/>
        <w:spacing w:after="0" w:line="240" w:lineRule="atLeast"/>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Прохладненского</w:t>
      </w:r>
    </w:p>
    <w:p w:rsidR="00D722A4" w:rsidRPr="00D722A4" w:rsidRDefault="00D722A4" w:rsidP="00D722A4">
      <w:pPr>
        <w:widowControl w:val="0"/>
        <w:autoSpaceDE w:val="0"/>
        <w:autoSpaceDN w:val="0"/>
        <w:spacing w:after="0" w:line="240" w:lineRule="atLeast"/>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муниципального района                                                                 </w:t>
      </w:r>
      <w:r w:rsidR="0075796E">
        <w:rPr>
          <w:rFonts w:ascii="Times New Roman" w:eastAsia="Times New Roman" w:hAnsi="Times New Roman"/>
          <w:sz w:val="28"/>
          <w:szCs w:val="28"/>
          <w:lang w:eastAsia="ru-RU"/>
        </w:rPr>
        <w:t>А.А. Плотников</w:t>
      </w: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75796E" w:rsidRDefault="0075796E"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75796E" w:rsidRDefault="0075796E"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75796E" w:rsidRDefault="0075796E"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75796E" w:rsidRDefault="0075796E"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75796E" w:rsidRDefault="0075796E"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75796E" w:rsidRDefault="0075796E"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r w:rsidRPr="00D722A4">
        <w:rPr>
          <w:rFonts w:ascii="Times New Roman" w:eastAsia="Times New Roman" w:hAnsi="Times New Roman"/>
          <w:sz w:val="24"/>
          <w:szCs w:val="24"/>
          <w:lang w:eastAsia="ru-RU"/>
        </w:rPr>
        <w:lastRenderedPageBreak/>
        <w:t>Утверждено</w:t>
      </w:r>
    </w:p>
    <w:p w:rsid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r w:rsidRPr="00D722A4">
        <w:rPr>
          <w:rFonts w:ascii="Times New Roman" w:eastAsia="Times New Roman" w:hAnsi="Times New Roman"/>
          <w:sz w:val="24"/>
          <w:szCs w:val="24"/>
          <w:lang w:eastAsia="ru-RU"/>
        </w:rPr>
        <w:t xml:space="preserve">Решением Совета местного самоуправления </w:t>
      </w:r>
    </w:p>
    <w:p w:rsidR="00254104" w:rsidRPr="00D722A4" w:rsidRDefault="0025410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сельского поселения Красносельское </w:t>
      </w:r>
    </w:p>
    <w:p w:rsidR="00D722A4" w:rsidRPr="00D722A4" w:rsidRDefault="00D722A4" w:rsidP="00D722A4">
      <w:pPr>
        <w:widowControl w:val="0"/>
        <w:autoSpaceDE w:val="0"/>
        <w:autoSpaceDN w:val="0"/>
        <w:spacing w:after="0" w:line="240" w:lineRule="atLeast"/>
        <w:jc w:val="right"/>
        <w:outlineLvl w:val="0"/>
        <w:rPr>
          <w:rFonts w:ascii="Times New Roman" w:eastAsia="Times New Roman" w:hAnsi="Times New Roman"/>
          <w:sz w:val="24"/>
          <w:szCs w:val="24"/>
          <w:lang w:eastAsia="ru-RU"/>
        </w:rPr>
      </w:pPr>
      <w:r w:rsidRPr="00D722A4">
        <w:rPr>
          <w:rFonts w:ascii="Times New Roman" w:eastAsia="Times New Roman" w:hAnsi="Times New Roman"/>
          <w:sz w:val="24"/>
          <w:szCs w:val="24"/>
          <w:lang w:eastAsia="ru-RU"/>
        </w:rPr>
        <w:t>Прохладненского муниципального района КБР</w:t>
      </w:r>
    </w:p>
    <w:p w:rsidR="00D722A4" w:rsidRPr="00D722A4" w:rsidRDefault="00D722A4" w:rsidP="00D722A4">
      <w:pPr>
        <w:widowControl w:val="0"/>
        <w:autoSpaceDE w:val="0"/>
        <w:autoSpaceDN w:val="0"/>
        <w:spacing w:after="0" w:line="240" w:lineRule="atLeast"/>
        <w:jc w:val="right"/>
        <w:rPr>
          <w:rFonts w:ascii="Times New Roman" w:eastAsia="Times New Roman" w:hAnsi="Times New Roman"/>
          <w:sz w:val="24"/>
          <w:szCs w:val="24"/>
          <w:lang w:eastAsia="ru-RU"/>
        </w:rPr>
      </w:pPr>
      <w:r w:rsidRPr="00D722A4">
        <w:rPr>
          <w:rFonts w:ascii="Times New Roman" w:eastAsia="Times New Roman" w:hAnsi="Times New Roman"/>
          <w:sz w:val="24"/>
          <w:szCs w:val="24"/>
          <w:lang w:eastAsia="ru-RU"/>
        </w:rPr>
        <w:t>от</w:t>
      </w:r>
      <w:r>
        <w:rPr>
          <w:rFonts w:ascii="Times New Roman" w:eastAsia="Times New Roman" w:hAnsi="Times New Roman"/>
          <w:sz w:val="24"/>
          <w:szCs w:val="24"/>
          <w:lang w:eastAsia="ru-RU"/>
        </w:rPr>
        <w:t xml:space="preserve"> </w:t>
      </w:r>
      <w:r w:rsidR="00254104">
        <w:rPr>
          <w:rFonts w:ascii="Times New Roman" w:eastAsia="Times New Roman" w:hAnsi="Times New Roman"/>
          <w:sz w:val="24"/>
          <w:szCs w:val="24"/>
          <w:lang w:eastAsia="ru-RU"/>
        </w:rPr>
        <w:t>10.12.2024 г. № 103/1</w:t>
      </w:r>
    </w:p>
    <w:p w:rsidR="00D722A4" w:rsidRPr="00D722A4" w:rsidRDefault="00D722A4" w:rsidP="00D722A4">
      <w:pPr>
        <w:widowControl w:val="0"/>
        <w:autoSpaceDE w:val="0"/>
        <w:autoSpaceDN w:val="0"/>
        <w:spacing w:after="0" w:line="240" w:lineRule="atLeast"/>
        <w:jc w:val="both"/>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uto"/>
        <w:jc w:val="center"/>
        <w:rPr>
          <w:rFonts w:ascii="Times New Roman" w:eastAsia="Times New Roman" w:hAnsi="Times New Roman"/>
          <w:b/>
          <w:sz w:val="28"/>
          <w:szCs w:val="28"/>
          <w:lang w:eastAsia="ru-RU"/>
        </w:rPr>
      </w:pPr>
      <w:bookmarkStart w:id="0" w:name="P46"/>
      <w:bookmarkEnd w:id="0"/>
      <w:r w:rsidRPr="00D722A4">
        <w:rPr>
          <w:rFonts w:ascii="Times New Roman" w:eastAsia="Times New Roman" w:hAnsi="Times New Roman"/>
          <w:b/>
          <w:sz w:val="28"/>
          <w:szCs w:val="28"/>
          <w:lang w:eastAsia="ru-RU"/>
        </w:rPr>
        <w:t xml:space="preserve">Положение </w:t>
      </w:r>
    </w:p>
    <w:p w:rsidR="00D722A4" w:rsidRPr="00D722A4" w:rsidRDefault="00D722A4" w:rsidP="00D722A4">
      <w:pPr>
        <w:widowControl w:val="0"/>
        <w:autoSpaceDE w:val="0"/>
        <w:autoSpaceDN w:val="0"/>
        <w:spacing w:after="0" w:line="240" w:lineRule="auto"/>
        <w:jc w:val="center"/>
        <w:rPr>
          <w:rFonts w:ascii="Times New Roman" w:eastAsia="Times New Roman" w:hAnsi="Times New Roman"/>
          <w:b/>
          <w:sz w:val="28"/>
          <w:szCs w:val="28"/>
          <w:lang w:eastAsia="ru-RU"/>
        </w:rPr>
      </w:pPr>
      <w:r w:rsidRPr="00D722A4">
        <w:rPr>
          <w:rFonts w:ascii="Times New Roman" w:eastAsia="Times New Roman" w:hAnsi="Times New Roman"/>
          <w:b/>
          <w:sz w:val="28"/>
          <w:szCs w:val="28"/>
          <w:lang w:eastAsia="ru-RU"/>
        </w:rPr>
        <w:t xml:space="preserve">о порядке выплаты премий, единовременной выплаты при предоставлении ежегодного оплачиваемого отпуска, материальной помощи и иных выплат  муниципальным служащим органов местного самоуправления  </w:t>
      </w:r>
      <w:r w:rsidR="00C2762D">
        <w:rPr>
          <w:rFonts w:ascii="Times New Roman" w:eastAsia="Times New Roman" w:hAnsi="Times New Roman"/>
          <w:b/>
          <w:sz w:val="28"/>
          <w:szCs w:val="28"/>
          <w:lang w:eastAsia="ru-RU"/>
        </w:rPr>
        <w:t xml:space="preserve">с.п. Красносельское </w:t>
      </w:r>
      <w:r w:rsidRPr="00D722A4">
        <w:rPr>
          <w:rFonts w:ascii="Times New Roman" w:eastAsia="Times New Roman" w:hAnsi="Times New Roman"/>
          <w:b/>
          <w:sz w:val="28"/>
          <w:szCs w:val="28"/>
          <w:lang w:eastAsia="ru-RU"/>
        </w:rPr>
        <w:t xml:space="preserve"> Прохладненского муниципального района  Кабардино-Балкарской Республики </w:t>
      </w:r>
    </w:p>
    <w:p w:rsidR="00D722A4" w:rsidRPr="00D722A4" w:rsidRDefault="00D722A4" w:rsidP="00D722A4">
      <w:pPr>
        <w:widowControl w:val="0"/>
        <w:autoSpaceDE w:val="0"/>
        <w:autoSpaceDN w:val="0"/>
        <w:spacing w:after="0" w:line="240" w:lineRule="atLeast"/>
        <w:jc w:val="center"/>
        <w:rPr>
          <w:rFonts w:ascii="Times New Roman" w:eastAsia="Times New Roman" w:hAnsi="Times New Roman"/>
          <w:b/>
          <w:sz w:val="24"/>
          <w:szCs w:val="24"/>
          <w:lang w:eastAsia="ru-RU"/>
        </w:rPr>
      </w:pPr>
    </w:p>
    <w:p w:rsidR="00D722A4" w:rsidRPr="00D722A4" w:rsidRDefault="00D722A4" w:rsidP="00D722A4">
      <w:pPr>
        <w:widowControl w:val="0"/>
        <w:autoSpaceDE w:val="0"/>
        <w:autoSpaceDN w:val="0"/>
        <w:spacing w:after="0" w:line="240" w:lineRule="auto"/>
        <w:jc w:val="center"/>
        <w:outlineLvl w:val="1"/>
        <w:rPr>
          <w:rFonts w:ascii="Times New Roman" w:eastAsia="Times New Roman" w:hAnsi="Times New Roman"/>
          <w:b/>
          <w:sz w:val="28"/>
          <w:szCs w:val="28"/>
          <w:lang w:eastAsia="ru-RU"/>
        </w:rPr>
      </w:pPr>
      <w:r w:rsidRPr="00D722A4">
        <w:rPr>
          <w:rFonts w:ascii="Times New Roman" w:eastAsia="Times New Roman" w:hAnsi="Times New Roman"/>
          <w:b/>
          <w:sz w:val="28"/>
          <w:szCs w:val="28"/>
          <w:lang w:eastAsia="ru-RU"/>
        </w:rPr>
        <w:t>I. Общие положения</w:t>
      </w:r>
    </w:p>
    <w:p w:rsidR="00D722A4" w:rsidRPr="00D722A4" w:rsidRDefault="00D722A4" w:rsidP="00D722A4">
      <w:pPr>
        <w:widowControl w:val="0"/>
        <w:autoSpaceDE w:val="0"/>
        <w:autoSpaceDN w:val="0"/>
        <w:spacing w:after="0" w:line="240" w:lineRule="atLeast"/>
        <w:rPr>
          <w:rFonts w:ascii="Times New Roman" w:eastAsia="Times New Roman" w:hAnsi="Times New Roman"/>
          <w:sz w:val="24"/>
          <w:szCs w:val="24"/>
          <w:lang w:eastAsia="ru-RU"/>
        </w:rPr>
      </w:pPr>
    </w:p>
    <w:p w:rsidR="00D722A4" w:rsidRPr="00D722A4" w:rsidRDefault="00F14D28" w:rsidP="00D722A4">
      <w:pPr>
        <w:widowControl w:val="0"/>
        <w:autoSpaceDE w:val="0"/>
        <w:autoSpaceDN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D722A4" w:rsidRPr="00D722A4">
        <w:rPr>
          <w:rFonts w:ascii="Times New Roman" w:eastAsia="Times New Roman" w:hAnsi="Times New Roman"/>
          <w:sz w:val="28"/>
          <w:szCs w:val="28"/>
          <w:lang w:eastAsia="ru-RU"/>
        </w:rPr>
        <w:t xml:space="preserve">1. Настоящее  положение о порядке выплаты премий, единовременной выплаты при предоставлении ежегодного оплачиваемого отпуска, материальной помощи и иных выплат  муниципальным служащим органов местного самоуправления   </w:t>
      </w:r>
      <w:r w:rsidR="00C2762D">
        <w:rPr>
          <w:rFonts w:ascii="Times New Roman" w:eastAsia="Times New Roman" w:hAnsi="Times New Roman"/>
          <w:sz w:val="28"/>
          <w:szCs w:val="28"/>
          <w:lang w:eastAsia="ru-RU"/>
        </w:rPr>
        <w:t xml:space="preserve">с.п. Красносельское </w:t>
      </w:r>
      <w:r w:rsidR="00D722A4" w:rsidRPr="00D722A4">
        <w:rPr>
          <w:rFonts w:ascii="Times New Roman" w:eastAsia="Times New Roman" w:hAnsi="Times New Roman"/>
          <w:sz w:val="28"/>
          <w:szCs w:val="28"/>
          <w:lang w:eastAsia="ru-RU"/>
        </w:rPr>
        <w:t>Прохладненского муниципального района Кабардино-Балкарской Республики (</w:t>
      </w:r>
      <w:proofErr w:type="spellStart"/>
      <w:r w:rsidR="00D722A4" w:rsidRPr="00D722A4">
        <w:rPr>
          <w:rFonts w:ascii="Times New Roman" w:eastAsia="Times New Roman" w:hAnsi="Times New Roman"/>
          <w:sz w:val="28"/>
          <w:szCs w:val="28"/>
          <w:lang w:eastAsia="ru-RU"/>
        </w:rPr>
        <w:t>далее-Положение</w:t>
      </w:r>
      <w:proofErr w:type="spellEnd"/>
      <w:r w:rsidR="00D722A4" w:rsidRPr="00D722A4">
        <w:rPr>
          <w:rFonts w:ascii="Times New Roman" w:eastAsia="Times New Roman" w:hAnsi="Times New Roman"/>
          <w:sz w:val="28"/>
          <w:szCs w:val="28"/>
          <w:lang w:eastAsia="ru-RU"/>
        </w:rPr>
        <w:t xml:space="preserve">)   определяет условия и порядок выплаты премий, материальной помощи, единовременной выплаты при предоставлении ежегодного оплачиваемого отпуска и иных выплат для лиц, замещающих должности муниципальной службы в органах местного самоуправления </w:t>
      </w:r>
      <w:r w:rsidR="00C2762D">
        <w:rPr>
          <w:rFonts w:ascii="Times New Roman" w:eastAsia="Times New Roman" w:hAnsi="Times New Roman"/>
          <w:sz w:val="28"/>
          <w:szCs w:val="28"/>
          <w:lang w:eastAsia="ru-RU"/>
        </w:rPr>
        <w:t xml:space="preserve">с.п. Красносельское </w:t>
      </w:r>
      <w:r w:rsidR="00D722A4" w:rsidRPr="00D722A4">
        <w:rPr>
          <w:rFonts w:ascii="Times New Roman" w:eastAsia="Times New Roman" w:hAnsi="Times New Roman"/>
          <w:sz w:val="28"/>
          <w:szCs w:val="28"/>
          <w:lang w:eastAsia="ru-RU"/>
        </w:rPr>
        <w:t>Прохладненского муниципального района (дале</w:t>
      </w:r>
      <w:proofErr w:type="gramStart"/>
      <w:r w:rsidR="00D722A4" w:rsidRPr="00D722A4">
        <w:rPr>
          <w:rFonts w:ascii="Times New Roman" w:eastAsia="Times New Roman" w:hAnsi="Times New Roman"/>
          <w:sz w:val="28"/>
          <w:szCs w:val="28"/>
          <w:lang w:eastAsia="ru-RU"/>
        </w:rPr>
        <w:t>е-</w:t>
      </w:r>
      <w:proofErr w:type="gramEnd"/>
      <w:r w:rsidR="00D722A4" w:rsidRPr="00D722A4">
        <w:rPr>
          <w:rFonts w:ascii="Times New Roman" w:eastAsia="Times New Roman" w:hAnsi="Times New Roman"/>
          <w:sz w:val="28"/>
          <w:szCs w:val="28"/>
          <w:lang w:eastAsia="ru-RU"/>
        </w:rPr>
        <w:t xml:space="preserve"> местная администрация, учреждение, муниципальные служащие).</w:t>
      </w:r>
    </w:p>
    <w:p w:rsidR="00D722A4" w:rsidRPr="00D722A4" w:rsidRDefault="00D722A4" w:rsidP="00D722A4">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2. Расходы, связанные с выплатами по настоящему Положению, производятся в пределах средств соответствующего бюджета, предусмотренных  в соответствующем финансовом году на оплату труда муниципальных служащих.</w:t>
      </w:r>
    </w:p>
    <w:p w:rsidR="00D722A4" w:rsidRPr="00D722A4" w:rsidRDefault="00D722A4" w:rsidP="00D722A4">
      <w:pPr>
        <w:widowControl w:val="0"/>
        <w:autoSpaceDE w:val="0"/>
        <w:autoSpaceDN w:val="0"/>
        <w:spacing w:after="0" w:line="240" w:lineRule="atLeast"/>
        <w:jc w:val="both"/>
        <w:rPr>
          <w:rFonts w:ascii="Times New Roman" w:eastAsia="Times New Roman" w:hAnsi="Times New Roman"/>
          <w:sz w:val="24"/>
          <w:szCs w:val="24"/>
          <w:lang w:eastAsia="ru-RU"/>
        </w:rPr>
      </w:pPr>
    </w:p>
    <w:p w:rsidR="00D722A4" w:rsidRPr="00D722A4" w:rsidRDefault="00D722A4" w:rsidP="00D722A4">
      <w:pPr>
        <w:widowControl w:val="0"/>
        <w:autoSpaceDE w:val="0"/>
        <w:autoSpaceDN w:val="0"/>
        <w:spacing w:after="0" w:line="240" w:lineRule="auto"/>
        <w:jc w:val="center"/>
        <w:outlineLvl w:val="1"/>
        <w:rPr>
          <w:rFonts w:ascii="Times New Roman" w:eastAsia="Times New Roman" w:hAnsi="Times New Roman"/>
          <w:b/>
          <w:sz w:val="28"/>
          <w:szCs w:val="28"/>
          <w:lang w:eastAsia="ru-RU"/>
        </w:rPr>
      </w:pPr>
      <w:r w:rsidRPr="00D722A4">
        <w:rPr>
          <w:rFonts w:ascii="Times New Roman" w:eastAsia="Times New Roman" w:hAnsi="Times New Roman"/>
          <w:b/>
          <w:sz w:val="28"/>
          <w:szCs w:val="28"/>
          <w:lang w:eastAsia="ru-RU"/>
        </w:rPr>
        <w:t>II. Порядок выплаты премий</w:t>
      </w:r>
    </w:p>
    <w:p w:rsidR="00D722A4" w:rsidRPr="00D722A4" w:rsidRDefault="00D722A4" w:rsidP="00D722A4">
      <w:pPr>
        <w:widowControl w:val="0"/>
        <w:autoSpaceDE w:val="0"/>
        <w:autoSpaceDN w:val="0"/>
        <w:spacing w:after="0" w:line="240" w:lineRule="auto"/>
        <w:jc w:val="both"/>
        <w:rPr>
          <w:rFonts w:eastAsia="Times New Roman" w:cs="Calibri"/>
          <w:sz w:val="28"/>
          <w:szCs w:val="28"/>
          <w:lang w:eastAsia="ru-RU"/>
        </w:rPr>
      </w:pPr>
    </w:p>
    <w:p w:rsidR="00D722A4" w:rsidRPr="00D722A4" w:rsidRDefault="00D722A4" w:rsidP="00D722A4">
      <w:pPr>
        <w:widowControl w:val="0"/>
        <w:numPr>
          <w:ilvl w:val="0"/>
          <w:numId w:val="5"/>
        </w:numPr>
        <w:tabs>
          <w:tab w:val="left" w:pos="851"/>
        </w:tabs>
        <w:autoSpaceDE w:val="0"/>
        <w:autoSpaceDN w:val="0"/>
        <w:spacing w:after="0" w:line="240" w:lineRule="auto"/>
        <w:ind w:left="0" w:firstLine="567"/>
        <w:contextualSpacing/>
        <w:jc w:val="both"/>
        <w:rPr>
          <w:rFonts w:ascii="Times New Roman" w:hAnsi="Times New Roman"/>
          <w:sz w:val="28"/>
          <w:szCs w:val="28"/>
        </w:rPr>
      </w:pPr>
      <w:r w:rsidRPr="00D722A4">
        <w:rPr>
          <w:rFonts w:ascii="Times New Roman" w:hAnsi="Times New Roman"/>
          <w:sz w:val="28"/>
          <w:szCs w:val="28"/>
        </w:rPr>
        <w:t>Премирование муниципальных служащих может  производиться по результатам их профессиональной служебной деятельности, в том числе за выполнение особо важных и сложных заданий, связанных с выполнением задач и обеспечением функций, возложенных на орган местного самоуправления, а также в иных случаях, установленных настоящим Положением.</w:t>
      </w:r>
    </w:p>
    <w:p w:rsidR="00D722A4" w:rsidRPr="00D722A4" w:rsidRDefault="00D722A4" w:rsidP="00D722A4">
      <w:pPr>
        <w:widowControl w:val="0"/>
        <w:numPr>
          <w:ilvl w:val="0"/>
          <w:numId w:val="5"/>
        </w:numPr>
        <w:tabs>
          <w:tab w:val="left" w:pos="851"/>
        </w:tabs>
        <w:autoSpaceDE w:val="0"/>
        <w:autoSpaceDN w:val="0"/>
        <w:spacing w:after="0" w:line="240" w:lineRule="auto"/>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Решение о премировании  работников, отнесенных к главной, ведущей, старшей и младшей группам должностей муниципальной службы, принимается руководителем учреждения и оформляется правовым актом по учреждению.</w:t>
      </w:r>
    </w:p>
    <w:p w:rsidR="00D722A4" w:rsidRPr="00D722A4" w:rsidRDefault="00D722A4" w:rsidP="00D722A4">
      <w:pPr>
        <w:widowControl w:val="0"/>
        <w:numPr>
          <w:ilvl w:val="0"/>
          <w:numId w:val="5"/>
        </w:numPr>
        <w:tabs>
          <w:tab w:val="left" w:pos="851"/>
        </w:tabs>
        <w:autoSpaceDE w:val="0"/>
        <w:autoSpaceDN w:val="0"/>
        <w:spacing w:after="0" w:line="240" w:lineRule="auto"/>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Решение о премировании муниципальных служащих, отнесенных к высшей группе должностей муниципальной службы, принимается главой местной администрации </w:t>
      </w:r>
      <w:r w:rsidR="00C2762D">
        <w:rPr>
          <w:rFonts w:ascii="Times New Roman" w:eastAsia="Times New Roman" w:hAnsi="Times New Roman"/>
          <w:sz w:val="28"/>
          <w:szCs w:val="28"/>
          <w:lang w:eastAsia="ru-RU"/>
        </w:rPr>
        <w:t xml:space="preserve">с.п. Красносельское </w:t>
      </w:r>
      <w:r w:rsidRPr="00D722A4">
        <w:rPr>
          <w:rFonts w:ascii="Times New Roman" w:eastAsia="Times New Roman" w:hAnsi="Times New Roman"/>
          <w:sz w:val="28"/>
          <w:szCs w:val="28"/>
          <w:lang w:eastAsia="ru-RU"/>
        </w:rPr>
        <w:t>Прохладненского муниципального района Кабардино-Балкарской Республики (</w:t>
      </w:r>
      <w:proofErr w:type="spellStart"/>
      <w:r w:rsidRPr="00D722A4">
        <w:rPr>
          <w:rFonts w:ascii="Times New Roman" w:eastAsia="Times New Roman" w:hAnsi="Times New Roman"/>
          <w:sz w:val="28"/>
          <w:szCs w:val="28"/>
          <w:lang w:eastAsia="ru-RU"/>
        </w:rPr>
        <w:t>далее-глава</w:t>
      </w:r>
      <w:proofErr w:type="spellEnd"/>
      <w:r w:rsidRPr="00D722A4">
        <w:rPr>
          <w:rFonts w:ascii="Times New Roman" w:eastAsia="Times New Roman" w:hAnsi="Times New Roman"/>
          <w:sz w:val="28"/>
          <w:szCs w:val="28"/>
          <w:lang w:eastAsia="ru-RU"/>
        </w:rPr>
        <w:t xml:space="preserve"> местной администрации) и оформляется распоряжением местной администрации </w:t>
      </w:r>
      <w:r w:rsidR="00C2762D">
        <w:rPr>
          <w:rFonts w:ascii="Times New Roman" w:eastAsia="Times New Roman" w:hAnsi="Times New Roman"/>
          <w:sz w:val="28"/>
          <w:szCs w:val="28"/>
          <w:lang w:eastAsia="ru-RU"/>
        </w:rPr>
        <w:t xml:space="preserve">с.п. Красносельское </w:t>
      </w:r>
      <w:r w:rsidRPr="00D722A4">
        <w:rPr>
          <w:rFonts w:ascii="Times New Roman" w:eastAsia="Times New Roman" w:hAnsi="Times New Roman"/>
          <w:sz w:val="28"/>
          <w:szCs w:val="28"/>
          <w:lang w:eastAsia="ru-RU"/>
        </w:rPr>
        <w:t>Прохладненского муниципального района Кабардино-Балкарской Республики (</w:t>
      </w:r>
      <w:proofErr w:type="spellStart"/>
      <w:r w:rsidRPr="00D722A4">
        <w:rPr>
          <w:rFonts w:ascii="Times New Roman" w:eastAsia="Times New Roman" w:hAnsi="Times New Roman"/>
          <w:sz w:val="28"/>
          <w:szCs w:val="28"/>
          <w:lang w:eastAsia="ru-RU"/>
        </w:rPr>
        <w:t>далее-местная</w:t>
      </w:r>
      <w:proofErr w:type="spellEnd"/>
      <w:r w:rsidRPr="00D722A4">
        <w:rPr>
          <w:rFonts w:ascii="Times New Roman" w:eastAsia="Times New Roman" w:hAnsi="Times New Roman"/>
          <w:sz w:val="28"/>
          <w:szCs w:val="28"/>
          <w:lang w:eastAsia="ru-RU"/>
        </w:rPr>
        <w:t xml:space="preserve"> администрация).</w:t>
      </w:r>
    </w:p>
    <w:p w:rsidR="00D722A4" w:rsidRPr="00D722A4" w:rsidRDefault="00D722A4" w:rsidP="00D722A4">
      <w:pPr>
        <w:widowControl w:val="0"/>
        <w:numPr>
          <w:ilvl w:val="0"/>
          <w:numId w:val="5"/>
        </w:numPr>
        <w:tabs>
          <w:tab w:val="left" w:pos="851"/>
        </w:tabs>
        <w:autoSpaceDE w:val="0"/>
        <w:autoSpaceDN w:val="0"/>
        <w:spacing w:after="0" w:line="240" w:lineRule="auto"/>
        <w:ind w:left="0" w:firstLine="567"/>
        <w:contextualSpacing/>
        <w:jc w:val="both"/>
        <w:rPr>
          <w:rFonts w:ascii="Times New Roman" w:hAnsi="Times New Roman"/>
          <w:sz w:val="28"/>
          <w:szCs w:val="28"/>
        </w:rPr>
      </w:pPr>
      <w:r w:rsidRPr="00D722A4">
        <w:rPr>
          <w:rFonts w:ascii="Times New Roman" w:eastAsia="Times New Roman" w:hAnsi="Times New Roman"/>
          <w:sz w:val="28"/>
          <w:szCs w:val="28"/>
          <w:lang w:eastAsia="ru-RU"/>
        </w:rPr>
        <w:lastRenderedPageBreak/>
        <w:t xml:space="preserve">Решение о премировании главы местной администрации </w:t>
      </w:r>
      <w:r w:rsidR="00C2762D">
        <w:rPr>
          <w:rFonts w:ascii="Times New Roman" w:eastAsia="Times New Roman" w:hAnsi="Times New Roman"/>
          <w:sz w:val="28"/>
          <w:szCs w:val="28"/>
          <w:lang w:eastAsia="ru-RU"/>
        </w:rPr>
        <w:t xml:space="preserve">с.п. Красносельское </w:t>
      </w:r>
      <w:r w:rsidRPr="00D722A4">
        <w:rPr>
          <w:rFonts w:ascii="Times New Roman" w:eastAsia="Times New Roman" w:hAnsi="Times New Roman"/>
          <w:sz w:val="28"/>
          <w:szCs w:val="28"/>
          <w:lang w:eastAsia="ru-RU"/>
        </w:rPr>
        <w:t xml:space="preserve">принимается </w:t>
      </w:r>
      <w:r w:rsidR="00C2762D">
        <w:rPr>
          <w:rFonts w:ascii="Times New Roman" w:eastAsia="Times New Roman" w:hAnsi="Times New Roman"/>
          <w:sz w:val="28"/>
          <w:szCs w:val="28"/>
          <w:lang w:eastAsia="ru-RU"/>
        </w:rPr>
        <w:t xml:space="preserve">главой местной администрации </w:t>
      </w:r>
      <w:r w:rsidR="003117DE">
        <w:rPr>
          <w:rFonts w:ascii="Times New Roman" w:eastAsia="Times New Roman" w:hAnsi="Times New Roman"/>
          <w:sz w:val="28"/>
          <w:szCs w:val="28"/>
          <w:lang w:eastAsia="ru-RU"/>
        </w:rPr>
        <w:t xml:space="preserve">с.п. Красносельское </w:t>
      </w:r>
      <w:r w:rsidR="00C2762D">
        <w:rPr>
          <w:rFonts w:ascii="Times New Roman" w:eastAsia="Times New Roman" w:hAnsi="Times New Roman"/>
          <w:sz w:val="28"/>
          <w:szCs w:val="28"/>
          <w:lang w:eastAsia="ru-RU"/>
        </w:rPr>
        <w:t xml:space="preserve">Прохладненского муниципального района  </w:t>
      </w:r>
      <w:r w:rsidRPr="00D722A4">
        <w:rPr>
          <w:rFonts w:ascii="Times New Roman" w:hAnsi="Times New Roman"/>
          <w:sz w:val="28"/>
          <w:szCs w:val="28"/>
        </w:rPr>
        <w:t>Кабардино-Балкарской Республики (</w:t>
      </w:r>
      <w:proofErr w:type="spellStart"/>
      <w:r w:rsidRPr="00D722A4">
        <w:rPr>
          <w:rFonts w:ascii="Times New Roman" w:hAnsi="Times New Roman"/>
          <w:sz w:val="28"/>
          <w:szCs w:val="28"/>
        </w:rPr>
        <w:t>далее-</w:t>
      </w:r>
      <w:r w:rsidR="00C2762D">
        <w:rPr>
          <w:rFonts w:ascii="Times New Roman" w:hAnsi="Times New Roman"/>
          <w:sz w:val="28"/>
          <w:szCs w:val="28"/>
        </w:rPr>
        <w:t>глава</w:t>
      </w:r>
      <w:proofErr w:type="spellEnd"/>
      <w:r w:rsidR="00C2762D">
        <w:rPr>
          <w:rFonts w:ascii="Times New Roman" w:hAnsi="Times New Roman"/>
          <w:sz w:val="28"/>
          <w:szCs w:val="28"/>
        </w:rPr>
        <w:t xml:space="preserve"> района</w:t>
      </w:r>
      <w:r w:rsidRPr="00D722A4">
        <w:rPr>
          <w:rFonts w:ascii="Times New Roman" w:hAnsi="Times New Roman"/>
          <w:sz w:val="28"/>
          <w:szCs w:val="28"/>
        </w:rPr>
        <w:t xml:space="preserve">) </w:t>
      </w:r>
      <w:r w:rsidRPr="00D722A4">
        <w:rPr>
          <w:rFonts w:ascii="Times New Roman" w:eastAsia="Times New Roman" w:hAnsi="Times New Roman"/>
          <w:sz w:val="28"/>
          <w:szCs w:val="28"/>
          <w:lang w:eastAsia="ru-RU"/>
        </w:rPr>
        <w:t xml:space="preserve">и оформляется </w:t>
      </w:r>
      <w:r w:rsidR="00C2762D">
        <w:rPr>
          <w:rFonts w:ascii="Times New Roman" w:eastAsia="Times New Roman" w:hAnsi="Times New Roman"/>
          <w:sz w:val="28"/>
          <w:szCs w:val="28"/>
          <w:lang w:eastAsia="ru-RU"/>
        </w:rPr>
        <w:t xml:space="preserve">распоряжением главы местной администрации </w:t>
      </w:r>
      <w:r w:rsidRPr="00D722A4">
        <w:rPr>
          <w:rFonts w:ascii="Times New Roman" w:eastAsia="Times New Roman" w:hAnsi="Times New Roman"/>
          <w:sz w:val="28"/>
          <w:szCs w:val="28"/>
          <w:lang w:eastAsia="ru-RU"/>
        </w:rPr>
        <w:t xml:space="preserve"> </w:t>
      </w:r>
      <w:r w:rsidR="003117DE">
        <w:rPr>
          <w:rFonts w:ascii="Times New Roman" w:eastAsia="Times New Roman" w:hAnsi="Times New Roman"/>
          <w:sz w:val="28"/>
          <w:szCs w:val="28"/>
          <w:lang w:eastAsia="ru-RU"/>
        </w:rPr>
        <w:t xml:space="preserve">с.п. Красносельское </w:t>
      </w:r>
      <w:r w:rsidRPr="00D722A4">
        <w:rPr>
          <w:rFonts w:ascii="Times New Roman" w:eastAsia="Times New Roman" w:hAnsi="Times New Roman"/>
          <w:sz w:val="28"/>
          <w:szCs w:val="28"/>
          <w:lang w:eastAsia="ru-RU"/>
        </w:rPr>
        <w:t>Прохладненского муниципального района.</w:t>
      </w:r>
    </w:p>
    <w:p w:rsidR="00D722A4" w:rsidRPr="00D722A4" w:rsidRDefault="00D722A4" w:rsidP="00D722A4">
      <w:pPr>
        <w:widowControl w:val="0"/>
        <w:numPr>
          <w:ilvl w:val="0"/>
          <w:numId w:val="5"/>
        </w:numPr>
        <w:tabs>
          <w:tab w:val="left" w:pos="851"/>
        </w:tabs>
        <w:autoSpaceDE w:val="0"/>
        <w:autoSpaceDN w:val="0"/>
        <w:spacing w:after="0" w:line="240" w:lineRule="auto"/>
        <w:ind w:left="0" w:firstLine="567"/>
        <w:contextualSpacing/>
        <w:jc w:val="both"/>
        <w:rPr>
          <w:rFonts w:ascii="Times New Roman" w:eastAsia="Times New Roman" w:hAnsi="Times New Roman"/>
          <w:sz w:val="28"/>
          <w:szCs w:val="28"/>
          <w:lang w:eastAsia="ru-RU"/>
        </w:rPr>
      </w:pPr>
      <w:r w:rsidRPr="00D722A4">
        <w:rPr>
          <w:rFonts w:ascii="Times New Roman" w:hAnsi="Times New Roman"/>
          <w:sz w:val="28"/>
          <w:szCs w:val="28"/>
        </w:rPr>
        <w:t>Премии могут выплачиваться как одновременно всем работникам, так и отдельным работникам</w:t>
      </w:r>
      <w:r w:rsidRPr="00D722A4">
        <w:rPr>
          <w:rFonts w:ascii="Times New Roman" w:eastAsia="Times New Roman" w:hAnsi="Times New Roman"/>
          <w:sz w:val="28"/>
          <w:szCs w:val="28"/>
          <w:lang w:eastAsia="ru-RU"/>
        </w:rPr>
        <w:t>.</w:t>
      </w:r>
    </w:p>
    <w:p w:rsidR="00D722A4" w:rsidRPr="00D722A4" w:rsidRDefault="00D722A4" w:rsidP="00D722A4">
      <w:pPr>
        <w:widowControl w:val="0"/>
        <w:numPr>
          <w:ilvl w:val="0"/>
          <w:numId w:val="5"/>
        </w:numPr>
        <w:tabs>
          <w:tab w:val="left" w:pos="851"/>
        </w:tabs>
        <w:autoSpaceDE w:val="0"/>
        <w:autoSpaceDN w:val="0"/>
        <w:spacing w:after="0" w:line="240" w:lineRule="auto"/>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Премии выплачиваются работникам, состоящим в служебных (трудовых) отношениях с учреждением на дату подписания правового акта о выплате премии.</w:t>
      </w:r>
    </w:p>
    <w:p w:rsidR="00D722A4" w:rsidRPr="00D722A4" w:rsidRDefault="00D722A4" w:rsidP="00D722A4">
      <w:pPr>
        <w:widowControl w:val="0"/>
        <w:numPr>
          <w:ilvl w:val="0"/>
          <w:numId w:val="5"/>
        </w:numPr>
        <w:tabs>
          <w:tab w:val="left" w:pos="851"/>
        </w:tabs>
        <w:autoSpaceDE w:val="0"/>
        <w:autoSpaceDN w:val="0"/>
        <w:spacing w:after="0" w:line="240" w:lineRule="auto"/>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Сумма средств на выплату премий складывается из части фонда оплаты труда, предусмотренной на премирование, и имеющейся экономии фонда оплаты труда по учреждению.</w:t>
      </w:r>
    </w:p>
    <w:p w:rsidR="00D722A4" w:rsidRPr="00D722A4" w:rsidRDefault="00D722A4" w:rsidP="00D722A4">
      <w:pPr>
        <w:widowControl w:val="0"/>
        <w:numPr>
          <w:ilvl w:val="0"/>
          <w:numId w:val="5"/>
        </w:numPr>
        <w:tabs>
          <w:tab w:val="left" w:pos="851"/>
          <w:tab w:val="left" w:pos="993"/>
        </w:tabs>
        <w:autoSpaceDE w:val="0"/>
        <w:autoSpaceDN w:val="0"/>
        <w:spacing w:after="0" w:line="240" w:lineRule="auto"/>
        <w:ind w:left="0" w:firstLine="567"/>
        <w:contextualSpacing/>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Премирование муниципальных служащих (за исключением главы местной администрации) может </w:t>
      </w:r>
      <w:proofErr w:type="gramStart"/>
      <w:r w:rsidRPr="00D722A4">
        <w:rPr>
          <w:rFonts w:ascii="Times New Roman" w:eastAsia="Times New Roman" w:hAnsi="Times New Roman"/>
          <w:sz w:val="28"/>
          <w:szCs w:val="28"/>
          <w:lang w:eastAsia="ru-RU"/>
        </w:rPr>
        <w:t>производится</w:t>
      </w:r>
      <w:proofErr w:type="gramEnd"/>
      <w:r w:rsidRPr="00D722A4">
        <w:rPr>
          <w:rFonts w:ascii="Times New Roman" w:eastAsia="Times New Roman" w:hAnsi="Times New Roman"/>
          <w:sz w:val="28"/>
          <w:szCs w:val="28"/>
          <w:lang w:eastAsia="ru-RU"/>
        </w:rPr>
        <w:t xml:space="preserve"> по результатам работы  за месяц, квартал ,год, а также в иных случаях, определенных настоящим Положением.</w:t>
      </w:r>
    </w:p>
    <w:p w:rsidR="00D722A4" w:rsidRPr="00D722A4" w:rsidRDefault="00D722A4" w:rsidP="00D722A4">
      <w:pPr>
        <w:widowControl w:val="0"/>
        <w:numPr>
          <w:ilvl w:val="0"/>
          <w:numId w:val="5"/>
        </w:numPr>
        <w:tabs>
          <w:tab w:val="left" w:pos="851"/>
          <w:tab w:val="left" w:pos="993"/>
        </w:tabs>
        <w:autoSpaceDE w:val="0"/>
        <w:autoSpaceDN w:val="0"/>
        <w:spacing w:after="0" w:line="240" w:lineRule="auto"/>
        <w:ind w:left="0" w:firstLine="567"/>
        <w:contextualSpacing/>
        <w:jc w:val="both"/>
        <w:rPr>
          <w:rFonts w:ascii="Times New Roman" w:eastAsia="Times New Roman" w:hAnsi="Times New Roman"/>
          <w:sz w:val="28"/>
          <w:szCs w:val="28"/>
          <w:lang w:eastAsia="ru-RU"/>
        </w:rPr>
      </w:pPr>
      <w:r w:rsidRPr="00D722A4">
        <w:rPr>
          <w:rFonts w:ascii="Times New Roman" w:hAnsi="Times New Roman"/>
          <w:sz w:val="28"/>
          <w:szCs w:val="28"/>
        </w:rPr>
        <w:t>Премии по итогам работы за месяц, квартал, год выплачиваются с учетом фактически отработанного времени в расчетном периоде.</w:t>
      </w:r>
    </w:p>
    <w:p w:rsidR="00D722A4" w:rsidRPr="00D722A4" w:rsidRDefault="00D722A4" w:rsidP="00D722A4">
      <w:pPr>
        <w:widowControl w:val="0"/>
        <w:numPr>
          <w:ilvl w:val="0"/>
          <w:numId w:val="5"/>
        </w:numPr>
        <w:tabs>
          <w:tab w:val="left" w:pos="851"/>
          <w:tab w:val="left" w:pos="993"/>
        </w:tabs>
        <w:autoSpaceDE w:val="0"/>
        <w:autoSpaceDN w:val="0"/>
        <w:spacing w:after="0" w:line="240" w:lineRule="auto"/>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В отработанное время в расчетном периоде включается время работы по табелю рабочего времени. В фактически отработанное время включаются периоды нахождения в служебной командировке, включая время нахождения в командировке в выходные и праздничные дни.</w:t>
      </w:r>
    </w:p>
    <w:p w:rsidR="00D722A4" w:rsidRPr="00D722A4" w:rsidRDefault="00D722A4" w:rsidP="00D722A4">
      <w:pPr>
        <w:numPr>
          <w:ilvl w:val="0"/>
          <w:numId w:val="5"/>
        </w:numPr>
        <w:tabs>
          <w:tab w:val="left" w:pos="851"/>
          <w:tab w:val="left" w:pos="993"/>
        </w:tabs>
        <w:spacing w:after="0" w:line="240" w:lineRule="auto"/>
        <w:ind w:left="0" w:firstLine="567"/>
        <w:contextualSpacing/>
        <w:jc w:val="both"/>
        <w:rPr>
          <w:rFonts w:ascii="Times New Roman" w:hAnsi="Times New Roman"/>
          <w:sz w:val="28"/>
          <w:szCs w:val="28"/>
        </w:rPr>
      </w:pPr>
      <w:r w:rsidRPr="00D722A4">
        <w:rPr>
          <w:rFonts w:ascii="Times New Roman" w:hAnsi="Times New Roman"/>
          <w:sz w:val="28"/>
          <w:szCs w:val="28"/>
        </w:rPr>
        <w:t>Размер премий определяется исходя из п.9 настоящего Положения и максимальными размерами в отношении муниципального служащего не ограничен.</w:t>
      </w:r>
    </w:p>
    <w:p w:rsidR="00D722A4" w:rsidRPr="00D722A4" w:rsidRDefault="00D722A4" w:rsidP="00D722A4">
      <w:pPr>
        <w:numPr>
          <w:ilvl w:val="0"/>
          <w:numId w:val="5"/>
        </w:numPr>
        <w:tabs>
          <w:tab w:val="left" w:pos="851"/>
          <w:tab w:val="left" w:pos="993"/>
        </w:tabs>
        <w:spacing w:after="0" w:line="240" w:lineRule="auto"/>
        <w:ind w:left="0" w:firstLine="567"/>
        <w:contextualSpacing/>
        <w:jc w:val="both"/>
        <w:rPr>
          <w:rFonts w:ascii="Times New Roman" w:hAnsi="Times New Roman"/>
          <w:sz w:val="28"/>
          <w:szCs w:val="28"/>
        </w:rPr>
      </w:pPr>
      <w:r w:rsidRPr="00D722A4">
        <w:rPr>
          <w:rFonts w:ascii="Times New Roman" w:hAnsi="Times New Roman"/>
          <w:sz w:val="28"/>
          <w:szCs w:val="28"/>
        </w:rPr>
        <w:t xml:space="preserve">Премирование работников по итогам работы производится по итогам оценки результатов работы в соответствии с критериями эффективности и результативности, определенными локальными правовыми актами работодателя. </w:t>
      </w:r>
    </w:p>
    <w:p w:rsidR="00D722A4" w:rsidRPr="00D722A4" w:rsidRDefault="00D722A4" w:rsidP="00D722A4">
      <w:pPr>
        <w:numPr>
          <w:ilvl w:val="0"/>
          <w:numId w:val="5"/>
        </w:numPr>
        <w:tabs>
          <w:tab w:val="left" w:pos="851"/>
          <w:tab w:val="left" w:pos="993"/>
        </w:tabs>
        <w:spacing w:after="0" w:line="240" w:lineRule="auto"/>
        <w:ind w:left="0" w:firstLine="567"/>
        <w:contextualSpacing/>
        <w:rPr>
          <w:rFonts w:ascii="Times New Roman" w:hAnsi="Times New Roman"/>
          <w:sz w:val="28"/>
          <w:szCs w:val="28"/>
        </w:rPr>
      </w:pPr>
      <w:r w:rsidRPr="00D722A4">
        <w:rPr>
          <w:rFonts w:ascii="Times New Roman" w:hAnsi="Times New Roman"/>
          <w:sz w:val="28"/>
          <w:szCs w:val="28"/>
        </w:rPr>
        <w:t>Размер премии по итогам работы муниципальному служащему  рассчитывается по формуле:</w:t>
      </w:r>
    </w:p>
    <w:p w:rsidR="00D722A4" w:rsidRPr="00D722A4" w:rsidRDefault="00D722A4" w:rsidP="00D722A4">
      <w:pPr>
        <w:tabs>
          <w:tab w:val="left" w:pos="993"/>
        </w:tabs>
        <w:spacing w:after="0" w:line="240" w:lineRule="auto"/>
        <w:ind w:left="350" w:firstLine="567"/>
        <w:rPr>
          <w:rFonts w:ascii="Times New Roman" w:hAnsi="Times New Roman"/>
          <w:sz w:val="24"/>
          <w:szCs w:val="24"/>
        </w:rPr>
      </w:pPr>
    </w:p>
    <w:p w:rsidR="00D722A4" w:rsidRPr="00D722A4" w:rsidRDefault="00D722A4" w:rsidP="00D722A4">
      <w:pPr>
        <w:spacing w:after="0" w:line="240" w:lineRule="atLeast"/>
        <w:ind w:left="710"/>
        <w:rPr>
          <w:rFonts w:ascii="Times New Roman" w:hAnsi="Times New Roman"/>
          <w:sz w:val="24"/>
          <w:szCs w:val="24"/>
        </w:rPr>
      </w:pPr>
    </w:p>
    <w:p w:rsidR="00D722A4" w:rsidRPr="00D722A4" w:rsidRDefault="00D722A4" w:rsidP="00D722A4">
      <w:pPr>
        <w:spacing w:after="0" w:line="240" w:lineRule="atLeast"/>
        <w:ind w:left="710"/>
        <w:rPr>
          <w:rFonts w:ascii="Times New Roman" w:hAnsi="Times New Roman"/>
          <w:sz w:val="24"/>
          <w:szCs w:val="24"/>
          <w:vertAlign w:val="subscript"/>
        </w:rPr>
      </w:pPr>
      <w:r w:rsidRPr="00D722A4">
        <w:rPr>
          <w:rFonts w:ascii="Times New Roman" w:hAnsi="Times New Roman"/>
          <w:sz w:val="24"/>
          <w:szCs w:val="24"/>
        </w:rPr>
        <w:t xml:space="preserve">РП =  </w:t>
      </w:r>
      <w:proofErr w:type="spellStart"/>
      <w:r w:rsidRPr="00D722A4">
        <w:rPr>
          <w:rFonts w:ascii="Times New Roman" w:hAnsi="Times New Roman"/>
          <w:sz w:val="24"/>
          <w:szCs w:val="24"/>
          <w:u w:val="single"/>
        </w:rPr>
        <w:t>Э</w:t>
      </w:r>
      <w:r w:rsidRPr="00D722A4">
        <w:rPr>
          <w:rFonts w:ascii="Times New Roman" w:hAnsi="Times New Roman"/>
          <w:sz w:val="24"/>
          <w:szCs w:val="24"/>
          <w:u w:val="single"/>
          <w:vertAlign w:val="subscript"/>
        </w:rPr>
        <w:t>у</w:t>
      </w:r>
      <w:proofErr w:type="spellEnd"/>
      <w:r w:rsidRPr="00D722A4">
        <w:rPr>
          <w:rFonts w:ascii="Times New Roman" w:hAnsi="Times New Roman"/>
          <w:sz w:val="24"/>
          <w:szCs w:val="24"/>
          <w:vertAlign w:val="subscript"/>
        </w:rPr>
        <w:t xml:space="preserve"> Х </w:t>
      </w:r>
      <w:r w:rsidRPr="00D722A4">
        <w:rPr>
          <w:rFonts w:ascii="Times New Roman" w:hAnsi="Times New Roman"/>
          <w:sz w:val="28"/>
          <w:szCs w:val="28"/>
        </w:rPr>
        <w:t>(</w:t>
      </w:r>
      <w:proofErr w:type="spellStart"/>
      <w:r w:rsidRPr="00D722A4">
        <w:rPr>
          <w:rFonts w:ascii="Times New Roman" w:hAnsi="Times New Roman"/>
          <w:sz w:val="24"/>
          <w:szCs w:val="24"/>
        </w:rPr>
        <w:t>Б</w:t>
      </w:r>
      <w:r w:rsidRPr="00D722A4">
        <w:rPr>
          <w:rFonts w:ascii="Times New Roman" w:hAnsi="Times New Roman"/>
          <w:sz w:val="24"/>
          <w:szCs w:val="24"/>
          <w:vertAlign w:val="subscript"/>
        </w:rPr>
        <w:t>н</w:t>
      </w:r>
      <w:proofErr w:type="spellEnd"/>
      <w:r w:rsidRPr="00D722A4">
        <w:rPr>
          <w:rFonts w:ascii="Times New Roman" w:hAnsi="Times New Roman"/>
          <w:sz w:val="24"/>
          <w:szCs w:val="24"/>
        </w:rPr>
        <w:t xml:space="preserve"> </w:t>
      </w:r>
      <w:proofErr w:type="spellStart"/>
      <w:r w:rsidRPr="00D722A4">
        <w:rPr>
          <w:rFonts w:ascii="Times New Roman" w:hAnsi="Times New Roman"/>
          <w:sz w:val="24"/>
          <w:szCs w:val="24"/>
        </w:rPr>
        <w:t>х</w:t>
      </w:r>
      <w:proofErr w:type="spellEnd"/>
      <w:r w:rsidRPr="00D722A4">
        <w:rPr>
          <w:rFonts w:ascii="Times New Roman" w:hAnsi="Times New Roman"/>
          <w:sz w:val="24"/>
          <w:szCs w:val="24"/>
        </w:rPr>
        <w:t xml:space="preserve"> К</w:t>
      </w:r>
      <w:r w:rsidRPr="00D722A4">
        <w:rPr>
          <w:rFonts w:ascii="Times New Roman" w:hAnsi="Times New Roman"/>
          <w:sz w:val="28"/>
          <w:szCs w:val="28"/>
        </w:rPr>
        <w:t>)</w:t>
      </w:r>
    </w:p>
    <w:p w:rsidR="00D722A4" w:rsidRPr="00D722A4" w:rsidRDefault="00D722A4" w:rsidP="00D722A4">
      <w:pPr>
        <w:spacing w:after="0" w:line="240" w:lineRule="atLeast"/>
        <w:ind w:left="710"/>
        <w:rPr>
          <w:rFonts w:ascii="Times New Roman" w:hAnsi="Times New Roman"/>
          <w:sz w:val="24"/>
          <w:szCs w:val="24"/>
        </w:rPr>
      </w:pPr>
      <w:proofErr w:type="spellStart"/>
      <w:r w:rsidRPr="00D722A4">
        <w:rPr>
          <w:rFonts w:ascii="Times New Roman" w:hAnsi="Times New Roman"/>
          <w:sz w:val="24"/>
          <w:szCs w:val="24"/>
        </w:rPr>
        <w:t>Б</w:t>
      </w:r>
      <w:r w:rsidRPr="00D722A4">
        <w:rPr>
          <w:rFonts w:ascii="Times New Roman" w:hAnsi="Times New Roman"/>
          <w:sz w:val="24"/>
          <w:szCs w:val="24"/>
          <w:vertAlign w:val="subscript"/>
        </w:rPr>
        <w:t>о</w:t>
      </w:r>
      <w:proofErr w:type="spellEnd"/>
    </w:p>
    <w:p w:rsidR="00D722A4" w:rsidRPr="00D722A4" w:rsidRDefault="00D722A4" w:rsidP="00D722A4">
      <w:pPr>
        <w:spacing w:after="0" w:line="240" w:lineRule="atLeast"/>
        <w:ind w:left="710"/>
        <w:rPr>
          <w:rFonts w:ascii="Times New Roman" w:hAnsi="Times New Roman"/>
          <w:sz w:val="24"/>
          <w:szCs w:val="24"/>
        </w:rPr>
      </w:pPr>
    </w:p>
    <w:p w:rsidR="00D722A4" w:rsidRPr="00D722A4" w:rsidRDefault="00D722A4" w:rsidP="00D722A4">
      <w:pPr>
        <w:spacing w:after="0" w:line="240" w:lineRule="atLeast"/>
        <w:ind w:left="350"/>
        <w:rPr>
          <w:rFonts w:ascii="Times New Roman" w:hAnsi="Times New Roman"/>
          <w:sz w:val="24"/>
          <w:szCs w:val="24"/>
        </w:rPr>
      </w:pPr>
    </w:p>
    <w:p w:rsidR="00D722A4" w:rsidRPr="00D722A4" w:rsidRDefault="00D722A4" w:rsidP="00D722A4">
      <w:pPr>
        <w:spacing w:after="0" w:line="240" w:lineRule="atLeast"/>
        <w:ind w:left="142" w:firstLine="567"/>
        <w:rPr>
          <w:rFonts w:ascii="Times New Roman" w:hAnsi="Times New Roman"/>
          <w:sz w:val="24"/>
          <w:szCs w:val="24"/>
        </w:rPr>
      </w:pPr>
      <w:r w:rsidRPr="00D722A4">
        <w:rPr>
          <w:rFonts w:ascii="Times New Roman" w:hAnsi="Times New Roman"/>
          <w:sz w:val="24"/>
          <w:szCs w:val="24"/>
        </w:rPr>
        <w:t>РП - размер премии муниципальному служащему по итогам работы за отчетный период;</w:t>
      </w:r>
    </w:p>
    <w:p w:rsidR="00D722A4" w:rsidRPr="00D722A4" w:rsidRDefault="00D722A4" w:rsidP="00D722A4">
      <w:pPr>
        <w:spacing w:after="0" w:line="240" w:lineRule="atLeast"/>
        <w:ind w:left="142" w:firstLine="567"/>
        <w:rPr>
          <w:rFonts w:ascii="Times New Roman" w:hAnsi="Times New Roman"/>
          <w:sz w:val="24"/>
          <w:szCs w:val="24"/>
        </w:rPr>
      </w:pPr>
      <w:proofErr w:type="spellStart"/>
      <w:r w:rsidRPr="00D722A4">
        <w:rPr>
          <w:rFonts w:ascii="Times New Roman" w:hAnsi="Times New Roman"/>
          <w:sz w:val="24"/>
          <w:szCs w:val="24"/>
        </w:rPr>
        <w:t>Э</w:t>
      </w:r>
      <w:r w:rsidRPr="00D722A4">
        <w:rPr>
          <w:rFonts w:ascii="Times New Roman" w:hAnsi="Times New Roman"/>
          <w:sz w:val="24"/>
          <w:szCs w:val="24"/>
          <w:vertAlign w:val="subscript"/>
        </w:rPr>
        <w:t>у</w:t>
      </w:r>
      <w:proofErr w:type="spellEnd"/>
      <w:r w:rsidRPr="00D722A4">
        <w:rPr>
          <w:rFonts w:ascii="Times New Roman" w:hAnsi="Times New Roman"/>
          <w:sz w:val="24"/>
          <w:szCs w:val="24"/>
        </w:rPr>
        <w:t xml:space="preserve"> - размер экономии по учреждению, доступный к распределению;</w:t>
      </w:r>
    </w:p>
    <w:p w:rsidR="00D722A4" w:rsidRPr="00D722A4" w:rsidRDefault="00D722A4" w:rsidP="00D722A4">
      <w:pPr>
        <w:spacing w:after="0" w:line="240" w:lineRule="atLeast"/>
        <w:ind w:left="142" w:firstLine="567"/>
        <w:rPr>
          <w:rFonts w:ascii="Times New Roman" w:hAnsi="Times New Roman"/>
          <w:sz w:val="24"/>
          <w:szCs w:val="24"/>
        </w:rPr>
      </w:pPr>
      <w:proofErr w:type="spellStart"/>
      <w:r w:rsidRPr="00D722A4">
        <w:rPr>
          <w:rFonts w:ascii="Times New Roman" w:hAnsi="Times New Roman"/>
          <w:sz w:val="24"/>
          <w:szCs w:val="24"/>
        </w:rPr>
        <w:t>Б</w:t>
      </w:r>
      <w:r w:rsidRPr="00D722A4">
        <w:rPr>
          <w:rFonts w:ascii="Times New Roman" w:hAnsi="Times New Roman"/>
          <w:sz w:val="24"/>
          <w:szCs w:val="24"/>
          <w:vertAlign w:val="subscript"/>
        </w:rPr>
        <w:t>о</w:t>
      </w:r>
      <w:proofErr w:type="spellEnd"/>
      <w:r w:rsidRPr="00D722A4">
        <w:rPr>
          <w:rFonts w:ascii="Times New Roman" w:hAnsi="Times New Roman"/>
          <w:sz w:val="24"/>
          <w:szCs w:val="24"/>
        </w:rPr>
        <w:t xml:space="preserve"> - общее количество набранных баллов по учреждению всеми муниципальными служащими (с учетом снижения количества баллов</w:t>
      </w:r>
      <w:proofErr w:type="gramStart"/>
      <w:r w:rsidRPr="00D722A4">
        <w:rPr>
          <w:rFonts w:ascii="Times New Roman" w:hAnsi="Times New Roman"/>
          <w:sz w:val="24"/>
          <w:szCs w:val="24"/>
        </w:rPr>
        <w:t xml:space="preserve"> )</w:t>
      </w:r>
      <w:proofErr w:type="gramEnd"/>
      <w:r w:rsidRPr="00D722A4">
        <w:rPr>
          <w:rFonts w:ascii="Times New Roman" w:hAnsi="Times New Roman"/>
          <w:sz w:val="24"/>
          <w:szCs w:val="24"/>
        </w:rPr>
        <w:t xml:space="preserve"> определяется по следующей формуле:</w:t>
      </w:r>
    </w:p>
    <w:p w:rsidR="00D722A4" w:rsidRPr="00D722A4" w:rsidRDefault="00D722A4" w:rsidP="00D722A4">
      <w:pPr>
        <w:spacing w:after="0" w:line="240" w:lineRule="atLeast"/>
        <w:ind w:left="142" w:firstLine="567"/>
        <w:rPr>
          <w:rFonts w:ascii="Times New Roman" w:hAnsi="Times New Roman"/>
          <w:sz w:val="24"/>
          <w:szCs w:val="24"/>
        </w:rPr>
      </w:pPr>
    </w:p>
    <w:p w:rsidR="00D722A4" w:rsidRPr="00D722A4" w:rsidRDefault="00D722A4" w:rsidP="00D722A4">
      <w:pPr>
        <w:spacing w:after="0" w:line="240" w:lineRule="atLeast"/>
        <w:ind w:left="142" w:firstLine="567"/>
        <w:rPr>
          <w:rFonts w:ascii="Times New Roman" w:hAnsi="Times New Roman"/>
          <w:sz w:val="24"/>
          <w:szCs w:val="24"/>
        </w:rPr>
      </w:pPr>
      <w:proofErr w:type="spellStart"/>
      <w:r w:rsidRPr="00D722A4">
        <w:rPr>
          <w:rFonts w:ascii="Times New Roman" w:hAnsi="Times New Roman"/>
          <w:sz w:val="24"/>
          <w:szCs w:val="24"/>
        </w:rPr>
        <w:t>Б</w:t>
      </w:r>
      <w:r w:rsidRPr="00D722A4">
        <w:rPr>
          <w:rFonts w:ascii="Times New Roman" w:hAnsi="Times New Roman"/>
          <w:sz w:val="24"/>
          <w:szCs w:val="24"/>
          <w:vertAlign w:val="subscript"/>
        </w:rPr>
        <w:t>о</w:t>
      </w:r>
      <w:r w:rsidRPr="00D722A4">
        <w:rPr>
          <w:rFonts w:ascii="Times New Roman" w:hAnsi="Times New Roman"/>
          <w:sz w:val="24"/>
          <w:szCs w:val="24"/>
        </w:rPr>
        <w:t>=∑Б</w:t>
      </w:r>
      <w:r w:rsidRPr="00D722A4">
        <w:rPr>
          <w:rFonts w:ascii="Times New Roman" w:hAnsi="Times New Roman"/>
          <w:sz w:val="24"/>
          <w:szCs w:val="24"/>
          <w:vertAlign w:val="subscript"/>
        </w:rPr>
        <w:t>н</w:t>
      </w:r>
      <w:r w:rsidRPr="00D722A4">
        <w:rPr>
          <w:rFonts w:ascii="Times New Roman" w:hAnsi="Times New Roman"/>
          <w:sz w:val="24"/>
          <w:szCs w:val="24"/>
        </w:rPr>
        <w:t>хК</w:t>
      </w:r>
      <w:proofErr w:type="spellEnd"/>
    </w:p>
    <w:p w:rsidR="00D722A4" w:rsidRPr="00D722A4" w:rsidRDefault="00D722A4" w:rsidP="00D722A4">
      <w:pPr>
        <w:spacing w:after="0" w:line="240" w:lineRule="atLeast"/>
        <w:ind w:left="142" w:firstLine="567"/>
        <w:rPr>
          <w:rFonts w:ascii="Times New Roman" w:hAnsi="Times New Roman"/>
          <w:sz w:val="24"/>
          <w:szCs w:val="24"/>
        </w:rPr>
      </w:pPr>
    </w:p>
    <w:p w:rsidR="00D722A4" w:rsidRPr="00D722A4" w:rsidRDefault="00D722A4" w:rsidP="00D722A4">
      <w:pPr>
        <w:spacing w:after="0" w:line="240" w:lineRule="atLeast"/>
        <w:ind w:left="142" w:firstLine="567"/>
        <w:rPr>
          <w:rFonts w:ascii="Times New Roman" w:hAnsi="Times New Roman"/>
          <w:sz w:val="24"/>
          <w:szCs w:val="24"/>
        </w:rPr>
      </w:pPr>
      <w:proofErr w:type="spellStart"/>
      <w:r w:rsidRPr="00D722A4">
        <w:rPr>
          <w:rFonts w:ascii="Times New Roman" w:hAnsi="Times New Roman"/>
          <w:sz w:val="24"/>
          <w:szCs w:val="24"/>
        </w:rPr>
        <w:t>Б</w:t>
      </w:r>
      <w:r w:rsidRPr="00D722A4">
        <w:rPr>
          <w:rFonts w:ascii="Times New Roman" w:hAnsi="Times New Roman"/>
          <w:sz w:val="24"/>
          <w:szCs w:val="24"/>
          <w:vertAlign w:val="subscript"/>
        </w:rPr>
        <w:t>н</w:t>
      </w:r>
      <w:proofErr w:type="spellEnd"/>
      <w:r w:rsidRPr="00D722A4">
        <w:rPr>
          <w:rFonts w:ascii="Times New Roman" w:hAnsi="Times New Roman"/>
          <w:sz w:val="24"/>
          <w:szCs w:val="24"/>
        </w:rPr>
        <w:t xml:space="preserve"> - количество набранных баллов работником (с учетом снижения премии);</w:t>
      </w:r>
    </w:p>
    <w:p w:rsidR="00D722A4" w:rsidRPr="00D722A4" w:rsidRDefault="00D722A4" w:rsidP="00D722A4">
      <w:pPr>
        <w:spacing w:after="0" w:line="240" w:lineRule="atLeast"/>
        <w:ind w:left="142" w:firstLine="567"/>
        <w:rPr>
          <w:rFonts w:ascii="Times New Roman" w:hAnsi="Times New Roman"/>
          <w:sz w:val="24"/>
          <w:szCs w:val="24"/>
        </w:rPr>
      </w:pPr>
      <w:proofErr w:type="gramStart"/>
      <w:r w:rsidRPr="00D722A4">
        <w:rPr>
          <w:rFonts w:ascii="Times New Roman" w:hAnsi="Times New Roman"/>
          <w:sz w:val="24"/>
          <w:szCs w:val="24"/>
        </w:rPr>
        <w:t>К</w:t>
      </w:r>
      <w:proofErr w:type="gramEnd"/>
      <w:r w:rsidRPr="00D722A4">
        <w:rPr>
          <w:rFonts w:ascii="Times New Roman" w:hAnsi="Times New Roman"/>
          <w:sz w:val="24"/>
          <w:szCs w:val="24"/>
        </w:rPr>
        <w:t xml:space="preserve"> - корректирующий коэффициент в зависимости от занимаемой должности.</w:t>
      </w:r>
    </w:p>
    <w:p w:rsidR="00D722A4" w:rsidRDefault="00D722A4" w:rsidP="00D722A4">
      <w:pPr>
        <w:spacing w:after="0" w:line="240" w:lineRule="atLeast"/>
        <w:ind w:left="142" w:firstLine="567"/>
        <w:rPr>
          <w:rFonts w:ascii="Times New Roman" w:hAnsi="Times New Roman"/>
          <w:sz w:val="24"/>
          <w:szCs w:val="24"/>
        </w:rPr>
      </w:pPr>
      <w:r w:rsidRPr="00D722A4">
        <w:rPr>
          <w:rFonts w:ascii="Times New Roman" w:hAnsi="Times New Roman"/>
          <w:sz w:val="24"/>
          <w:szCs w:val="24"/>
        </w:rPr>
        <w:t>Значения</w:t>
      </w:r>
      <w:proofErr w:type="gramStart"/>
      <w:r w:rsidRPr="00D722A4">
        <w:rPr>
          <w:rFonts w:ascii="Times New Roman" w:hAnsi="Times New Roman"/>
          <w:sz w:val="24"/>
          <w:szCs w:val="24"/>
        </w:rPr>
        <w:t xml:space="preserve"> К</w:t>
      </w:r>
      <w:proofErr w:type="gramEnd"/>
      <w:r w:rsidRPr="00D722A4">
        <w:rPr>
          <w:rFonts w:ascii="Times New Roman" w:hAnsi="Times New Roman"/>
          <w:sz w:val="24"/>
          <w:szCs w:val="24"/>
        </w:rPr>
        <w:t>:</w:t>
      </w:r>
    </w:p>
    <w:tbl>
      <w:tblPr>
        <w:tblW w:w="5796" w:type="dxa"/>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30"/>
        <w:gridCol w:w="966"/>
      </w:tblGrid>
      <w:tr w:rsidR="00D722A4" w:rsidRPr="00D722A4" w:rsidTr="00665B2D">
        <w:trPr>
          <w:trHeight w:val="346"/>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lastRenderedPageBreak/>
              <w:t>Заместитель главы местной администрации</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1,86</w:t>
            </w:r>
          </w:p>
        </w:tc>
      </w:tr>
      <w:tr w:rsidR="00D722A4" w:rsidRPr="00D722A4" w:rsidTr="00665B2D">
        <w:trPr>
          <w:trHeight w:val="403"/>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Управляющий делами</w:t>
            </w:r>
            <w:r w:rsidRPr="00D722A4">
              <w:rPr>
                <w:rFonts w:ascii="Times New Roman" w:eastAsia="Times New Roman" w:hAnsi="Times New Roman"/>
                <w:color w:val="000000"/>
                <w:sz w:val="20"/>
                <w:szCs w:val="20"/>
                <w:lang w:eastAsia="ru-RU"/>
              </w:rPr>
              <w:t xml:space="preserve"> местной администрации</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1,86</w:t>
            </w:r>
          </w:p>
        </w:tc>
      </w:tr>
      <w:tr w:rsidR="00D722A4" w:rsidRPr="00D722A4" w:rsidTr="00665B2D">
        <w:trPr>
          <w:trHeight w:val="363"/>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Начальник управления (со статусом юридического лица)</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1,83</w:t>
            </w:r>
          </w:p>
        </w:tc>
      </w:tr>
      <w:tr w:rsidR="00D722A4" w:rsidRPr="00D722A4" w:rsidTr="00665B2D">
        <w:trPr>
          <w:trHeight w:val="455"/>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Начальник управления (без статуса юридического лица)</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1,64</w:t>
            </w:r>
          </w:p>
        </w:tc>
      </w:tr>
      <w:tr w:rsidR="00D722A4" w:rsidRPr="00D722A4" w:rsidTr="00665B2D">
        <w:trPr>
          <w:trHeight w:val="278"/>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Помощник главы местной администрации</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1,33</w:t>
            </w:r>
          </w:p>
        </w:tc>
      </w:tr>
      <w:tr w:rsidR="00D722A4" w:rsidRPr="00D722A4" w:rsidTr="00665B2D">
        <w:trPr>
          <w:trHeight w:val="268"/>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Заместитель начальника управления</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1,33</w:t>
            </w:r>
          </w:p>
        </w:tc>
      </w:tr>
      <w:tr w:rsidR="00D722A4" w:rsidRPr="00D722A4" w:rsidTr="00665B2D">
        <w:trPr>
          <w:trHeight w:val="286"/>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Начальник отдела</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1,33</w:t>
            </w:r>
          </w:p>
        </w:tc>
      </w:tr>
      <w:tr w:rsidR="00D722A4" w:rsidRPr="00D722A4" w:rsidTr="00665B2D">
        <w:trPr>
          <w:trHeight w:val="262"/>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Начальник отдела в составе управления</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1,33</w:t>
            </w:r>
          </w:p>
        </w:tc>
      </w:tr>
      <w:tr w:rsidR="00D722A4" w:rsidRPr="00D722A4" w:rsidTr="00665B2D">
        <w:trPr>
          <w:trHeight w:val="279"/>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Инспектор контрольно-счетного органа</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1,33</w:t>
            </w:r>
          </w:p>
        </w:tc>
      </w:tr>
      <w:tr w:rsidR="00D722A4" w:rsidRPr="00D722A4" w:rsidTr="00665B2D">
        <w:trPr>
          <w:trHeight w:val="120"/>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Главный специалист</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1,16</w:t>
            </w:r>
          </w:p>
        </w:tc>
      </w:tr>
      <w:tr w:rsidR="00D722A4" w:rsidRPr="00D722A4" w:rsidTr="00665B2D">
        <w:trPr>
          <w:trHeight w:val="174"/>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Ведущий специалист</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w:t>
            </w:r>
          </w:p>
        </w:tc>
      </w:tr>
      <w:tr w:rsidR="00D722A4" w:rsidRPr="00D722A4" w:rsidTr="00665B2D">
        <w:trPr>
          <w:trHeight w:val="40"/>
        </w:trPr>
        <w:tc>
          <w:tcPr>
            <w:tcW w:w="4830" w:type="dxa"/>
            <w:shd w:val="clear" w:color="auto" w:fill="auto"/>
            <w:vAlign w:val="center"/>
            <w:hideMark/>
          </w:tcPr>
          <w:p w:rsidR="00D722A4" w:rsidRPr="00D722A4" w:rsidRDefault="00D722A4" w:rsidP="00665B2D">
            <w:pPr>
              <w:spacing w:after="0" w:line="240" w:lineRule="auto"/>
              <w:rPr>
                <w:rFonts w:ascii="Times New Roman" w:eastAsia="Times New Roman" w:hAnsi="Times New Roman"/>
                <w:color w:val="000000"/>
                <w:sz w:val="20"/>
                <w:szCs w:val="20"/>
                <w:lang w:eastAsia="ru-RU"/>
              </w:rPr>
            </w:pPr>
            <w:r w:rsidRPr="00D722A4">
              <w:rPr>
                <w:rFonts w:ascii="Times New Roman" w:hAnsi="Times New Roman"/>
                <w:color w:val="000000"/>
                <w:sz w:val="20"/>
                <w:szCs w:val="20"/>
                <w:lang w:eastAsia="ru-RU"/>
              </w:rPr>
              <w:t>Пресс-секретарь главы местной администрации</w:t>
            </w:r>
          </w:p>
        </w:tc>
        <w:tc>
          <w:tcPr>
            <w:tcW w:w="966" w:type="dxa"/>
            <w:shd w:val="clear" w:color="auto" w:fill="auto"/>
            <w:noWrap/>
            <w:hideMark/>
          </w:tcPr>
          <w:p w:rsidR="00D722A4" w:rsidRPr="00D722A4" w:rsidRDefault="00D722A4" w:rsidP="00665B2D">
            <w:pPr>
              <w:spacing w:after="0" w:line="240" w:lineRule="auto"/>
              <w:jc w:val="right"/>
              <w:rPr>
                <w:rFonts w:ascii="Times New Roman" w:eastAsia="Times New Roman" w:hAnsi="Times New Roman"/>
                <w:color w:val="000000"/>
                <w:sz w:val="20"/>
                <w:szCs w:val="20"/>
                <w:lang w:eastAsia="ru-RU"/>
              </w:rPr>
            </w:pPr>
            <w:r w:rsidRPr="00D722A4">
              <w:rPr>
                <w:rFonts w:ascii="Times New Roman" w:eastAsia="Times New Roman" w:hAnsi="Times New Roman"/>
                <w:color w:val="000000"/>
                <w:sz w:val="20"/>
                <w:szCs w:val="20"/>
                <w:lang w:eastAsia="ru-RU"/>
              </w:rPr>
              <w:t>1</w:t>
            </w:r>
          </w:p>
        </w:tc>
      </w:tr>
    </w:tbl>
    <w:p w:rsidR="00D722A4" w:rsidRPr="00D722A4" w:rsidRDefault="00D722A4" w:rsidP="00D722A4">
      <w:pPr>
        <w:spacing w:after="0" w:line="240" w:lineRule="atLeast"/>
        <w:ind w:left="142" w:firstLine="567"/>
        <w:rPr>
          <w:rFonts w:ascii="Times New Roman" w:hAnsi="Times New Roman"/>
          <w:sz w:val="24"/>
          <w:szCs w:val="24"/>
        </w:rPr>
      </w:pPr>
    </w:p>
    <w:p w:rsidR="00D722A4" w:rsidRPr="00D722A4" w:rsidRDefault="00D722A4" w:rsidP="00D722A4">
      <w:pPr>
        <w:widowControl w:val="0"/>
        <w:numPr>
          <w:ilvl w:val="0"/>
          <w:numId w:val="5"/>
        </w:numPr>
        <w:tabs>
          <w:tab w:val="left" w:pos="851"/>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proofErr w:type="gramStart"/>
      <w:r w:rsidRPr="00D722A4">
        <w:rPr>
          <w:rFonts w:ascii="Times New Roman" w:eastAsia="Times New Roman" w:hAnsi="Times New Roman"/>
          <w:sz w:val="28"/>
          <w:szCs w:val="28"/>
          <w:lang w:eastAsia="ru-RU"/>
        </w:rPr>
        <w:t>В случае уведомления муниципальным служащим работодателя о подтвердившихся в установленном порядке фактах обращения в целях склонения его к совершению</w:t>
      </w:r>
      <w:proofErr w:type="gramEnd"/>
      <w:r w:rsidRPr="00D722A4">
        <w:rPr>
          <w:rFonts w:ascii="Times New Roman" w:eastAsia="Times New Roman" w:hAnsi="Times New Roman"/>
          <w:sz w:val="28"/>
          <w:szCs w:val="28"/>
          <w:lang w:eastAsia="ru-RU"/>
        </w:rPr>
        <w:t xml:space="preserve"> коррупционных правонарушений производится выплата единовременного поощрения в размере одного должностного оклада с обеспечением конфиденциальности данных получателя поощрения. Выплата единовременного поощрения производится в пределах экономии по фонду оплаты труда.</w:t>
      </w:r>
    </w:p>
    <w:p w:rsidR="00D722A4" w:rsidRPr="00D722A4" w:rsidRDefault="00D722A4" w:rsidP="00D722A4">
      <w:pPr>
        <w:widowControl w:val="0"/>
        <w:numPr>
          <w:ilvl w:val="0"/>
          <w:numId w:val="5"/>
        </w:numPr>
        <w:tabs>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Выплата премии за выполнение особо важных и сложных заданий  производится за выполнение особо важных и сложных заданий, в целях стимулирования профессиональной служебной деятельности работников, повышения материальной заинтересованности в качестве выполняемых задач, имеющих особую важность для реализации принципов организации местного самоуправления </w:t>
      </w:r>
      <w:proofErr w:type="gramStart"/>
      <w:r w:rsidRPr="00D722A4">
        <w:rPr>
          <w:rFonts w:ascii="Times New Roman" w:eastAsia="Times New Roman" w:hAnsi="Times New Roman"/>
          <w:sz w:val="28"/>
          <w:szCs w:val="28"/>
          <w:lang w:eastAsia="ru-RU"/>
        </w:rPr>
        <w:t>в</w:t>
      </w:r>
      <w:proofErr w:type="gramEnd"/>
      <w:r w:rsidR="003117DE">
        <w:rPr>
          <w:rFonts w:ascii="Times New Roman" w:eastAsia="Times New Roman" w:hAnsi="Times New Roman"/>
          <w:sz w:val="28"/>
          <w:szCs w:val="28"/>
          <w:lang w:eastAsia="ru-RU"/>
        </w:rPr>
        <w:t xml:space="preserve"> с.п. Красносельское Прохладненского муниципального района</w:t>
      </w:r>
      <w:r w:rsidRPr="00D722A4">
        <w:rPr>
          <w:rFonts w:ascii="Times New Roman" w:eastAsia="Times New Roman" w:hAnsi="Times New Roman"/>
          <w:sz w:val="28"/>
          <w:szCs w:val="28"/>
          <w:lang w:eastAsia="ru-RU"/>
        </w:rPr>
        <w:t>.</w:t>
      </w:r>
    </w:p>
    <w:p w:rsidR="00D722A4" w:rsidRPr="00D722A4" w:rsidRDefault="00D722A4" w:rsidP="00D722A4">
      <w:pPr>
        <w:widowControl w:val="0"/>
        <w:numPr>
          <w:ilvl w:val="0"/>
          <w:numId w:val="5"/>
        </w:numPr>
        <w:tabs>
          <w:tab w:val="left" w:pos="709"/>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Премирование главы местной администрации</w:t>
      </w:r>
      <w:r w:rsidR="00C2762D">
        <w:rPr>
          <w:rFonts w:ascii="Times New Roman" w:eastAsia="Times New Roman" w:hAnsi="Times New Roman"/>
          <w:sz w:val="28"/>
          <w:szCs w:val="28"/>
          <w:lang w:eastAsia="ru-RU"/>
        </w:rPr>
        <w:t xml:space="preserve"> с.п. Красносельское </w:t>
      </w:r>
      <w:r w:rsidRPr="00D722A4">
        <w:rPr>
          <w:rFonts w:ascii="Times New Roman" w:eastAsia="Times New Roman" w:hAnsi="Times New Roman"/>
          <w:sz w:val="28"/>
          <w:szCs w:val="28"/>
          <w:lang w:eastAsia="ru-RU"/>
        </w:rPr>
        <w:t xml:space="preserve"> за выполнение особо важных и сложных заданий  производится ежемесячно в размере до 200% должностного оклада в пределах запланированного фонда оплаты труда по учреждению. Размер премии ежегодно определяется в начале календарного года распоряжением главы </w:t>
      </w:r>
      <w:r w:rsidR="003117DE">
        <w:rPr>
          <w:rFonts w:ascii="Times New Roman" w:eastAsia="Times New Roman" w:hAnsi="Times New Roman"/>
          <w:sz w:val="28"/>
          <w:szCs w:val="28"/>
          <w:lang w:eastAsia="ru-RU"/>
        </w:rPr>
        <w:t xml:space="preserve">с.п. Красносельское </w:t>
      </w:r>
      <w:r w:rsidRPr="00D722A4">
        <w:rPr>
          <w:rFonts w:ascii="Times New Roman" w:eastAsia="Times New Roman" w:hAnsi="Times New Roman"/>
          <w:sz w:val="28"/>
          <w:szCs w:val="28"/>
          <w:lang w:eastAsia="ru-RU"/>
        </w:rPr>
        <w:t xml:space="preserve">Прохладненского муниципального района. В течение календарного года размер премии может быть пересмотрен с учетом выполнения задач и обеспечения функций, возложенных на орган местного самоуправления в соответствии с </w:t>
      </w:r>
      <w:hyperlink r:id="rId9">
        <w:r w:rsidRPr="00D722A4">
          <w:rPr>
            <w:rFonts w:ascii="Times New Roman" w:eastAsia="Times New Roman" w:hAnsi="Times New Roman"/>
            <w:color w:val="0000FF"/>
            <w:sz w:val="28"/>
            <w:szCs w:val="28"/>
            <w:lang w:eastAsia="ru-RU"/>
          </w:rPr>
          <w:t>Уставом</w:t>
        </w:r>
      </w:hyperlink>
      <w:r w:rsidR="00C2762D">
        <w:t xml:space="preserve"> </w:t>
      </w:r>
      <w:r w:rsidR="00C2762D" w:rsidRPr="00C2762D">
        <w:rPr>
          <w:rFonts w:ascii="Times New Roman" w:hAnsi="Times New Roman"/>
          <w:sz w:val="28"/>
          <w:szCs w:val="28"/>
        </w:rPr>
        <w:t>с.п. Красносельское</w:t>
      </w:r>
      <w:r w:rsidR="00C2762D">
        <w:t xml:space="preserve"> </w:t>
      </w:r>
      <w:r w:rsidRPr="00D722A4">
        <w:rPr>
          <w:rFonts w:ascii="Times New Roman" w:eastAsia="Times New Roman" w:hAnsi="Times New Roman"/>
          <w:sz w:val="28"/>
          <w:szCs w:val="28"/>
          <w:lang w:eastAsia="ru-RU"/>
        </w:rPr>
        <w:t>Прохладненского муниципального района. Время нахождения в ежегодном оплачиваемом отпуске, отсутствия в связи с болезнью и другими уважительными причинами в календарный период работы (месяц) для начисления премии не включается.</w:t>
      </w:r>
    </w:p>
    <w:p w:rsidR="00D722A4" w:rsidRPr="00D722A4" w:rsidRDefault="00D722A4" w:rsidP="00D722A4">
      <w:pPr>
        <w:widowControl w:val="0"/>
        <w:numPr>
          <w:ilvl w:val="0"/>
          <w:numId w:val="5"/>
        </w:numPr>
        <w:tabs>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Премирование  муниципальных служащих (за исключением главы местной администрации) за выполнение особо важных и сложных заданий производится на основании мотивированного </w:t>
      </w:r>
      <w:hyperlink w:anchor="P408">
        <w:r w:rsidRPr="00D722A4">
          <w:rPr>
            <w:rFonts w:ascii="Times New Roman" w:eastAsia="Times New Roman" w:hAnsi="Times New Roman"/>
            <w:sz w:val="28"/>
            <w:szCs w:val="28"/>
            <w:lang w:eastAsia="ru-RU"/>
          </w:rPr>
          <w:t>представления</w:t>
        </w:r>
      </w:hyperlink>
      <w:r w:rsidRPr="00D722A4">
        <w:rPr>
          <w:rFonts w:ascii="Times New Roman" w:eastAsia="Times New Roman" w:hAnsi="Times New Roman"/>
          <w:sz w:val="28"/>
          <w:szCs w:val="28"/>
          <w:lang w:eastAsia="ru-RU"/>
        </w:rPr>
        <w:t xml:space="preserve"> по форме утвержденной локальными актами работодателя</w:t>
      </w:r>
      <w:proofErr w:type="gramStart"/>
      <w:r w:rsidRPr="00D722A4">
        <w:rPr>
          <w:rFonts w:ascii="Times New Roman" w:eastAsia="Times New Roman" w:hAnsi="Times New Roman"/>
          <w:sz w:val="28"/>
          <w:szCs w:val="28"/>
          <w:lang w:eastAsia="ru-RU"/>
        </w:rPr>
        <w:t xml:space="preserve"> .</w:t>
      </w:r>
      <w:proofErr w:type="gramEnd"/>
      <w:r w:rsidRPr="00D722A4">
        <w:rPr>
          <w:rFonts w:ascii="Times New Roman" w:eastAsia="Times New Roman" w:hAnsi="Times New Roman"/>
          <w:sz w:val="28"/>
          <w:szCs w:val="28"/>
          <w:lang w:eastAsia="ru-RU"/>
        </w:rPr>
        <w:t xml:space="preserve"> </w:t>
      </w:r>
    </w:p>
    <w:p w:rsidR="00D722A4" w:rsidRPr="00D722A4" w:rsidRDefault="00D722A4" w:rsidP="00D722A4">
      <w:pPr>
        <w:widowControl w:val="0"/>
        <w:tabs>
          <w:tab w:val="left" w:pos="993"/>
        </w:tabs>
        <w:autoSpaceDE w:val="0"/>
        <w:autoSpaceDN w:val="0"/>
        <w:spacing w:after="0" w:line="240" w:lineRule="atLeast"/>
        <w:ind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20. За безупречную и эффективную муниципальную службу, заслуги в сфере деятельности и другие достижения  муниципальным служ</w:t>
      </w:r>
      <w:r>
        <w:rPr>
          <w:rFonts w:ascii="Times New Roman" w:eastAsia="Times New Roman" w:hAnsi="Times New Roman"/>
          <w:sz w:val="28"/>
          <w:szCs w:val="28"/>
          <w:lang w:eastAsia="ru-RU"/>
        </w:rPr>
        <w:t>ащим может выплачиваться премия:</w:t>
      </w:r>
    </w:p>
    <w:p w:rsidR="00D722A4" w:rsidRPr="00D722A4" w:rsidRDefault="00D722A4" w:rsidP="00D722A4">
      <w:pPr>
        <w:widowControl w:val="0"/>
        <w:tabs>
          <w:tab w:val="left" w:pos="567"/>
          <w:tab w:val="left" w:pos="993"/>
        </w:tabs>
        <w:autoSpaceDE w:val="0"/>
        <w:autoSpaceDN w:val="0"/>
        <w:spacing w:after="0" w:line="240" w:lineRule="atLeast"/>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20.1. В размере двух должностных окладов:</w:t>
      </w:r>
    </w:p>
    <w:p w:rsidR="00D722A4" w:rsidRPr="00D722A4" w:rsidRDefault="00D722A4" w:rsidP="00D722A4">
      <w:pPr>
        <w:widowControl w:val="0"/>
        <w:tabs>
          <w:tab w:val="left" w:pos="567"/>
        </w:tabs>
        <w:autoSpaceDE w:val="0"/>
        <w:autoSpaceDN w:val="0"/>
        <w:spacing w:after="0" w:line="240" w:lineRule="atLeast"/>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lastRenderedPageBreak/>
        <w:t>а) при награждении Почетной грамотой Правительства Кабардино-Балкарской Республики;</w:t>
      </w:r>
    </w:p>
    <w:p w:rsidR="00D722A4" w:rsidRPr="00D722A4" w:rsidRDefault="00D722A4" w:rsidP="00D722A4">
      <w:pPr>
        <w:widowControl w:val="0"/>
        <w:autoSpaceDE w:val="0"/>
        <w:autoSpaceDN w:val="0"/>
        <w:spacing w:after="0" w:line="240" w:lineRule="atLeast"/>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б) при награждении Почетной грамотой Парламента Кабардино-Балкарской Республики;</w:t>
      </w:r>
    </w:p>
    <w:p w:rsidR="00D722A4" w:rsidRPr="00D722A4" w:rsidRDefault="00D722A4" w:rsidP="00D722A4">
      <w:pPr>
        <w:widowControl w:val="0"/>
        <w:autoSpaceDE w:val="0"/>
        <w:autoSpaceDN w:val="0"/>
        <w:spacing w:after="0" w:line="240" w:lineRule="atLeast"/>
        <w:ind w:left="710" w:hanging="284"/>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20.2. В размере одного должностного оклада:</w:t>
      </w:r>
    </w:p>
    <w:p w:rsidR="00D722A4" w:rsidRPr="00D722A4" w:rsidRDefault="00D722A4" w:rsidP="00D722A4">
      <w:pPr>
        <w:widowControl w:val="0"/>
        <w:autoSpaceDE w:val="0"/>
        <w:autoSpaceDN w:val="0"/>
        <w:spacing w:after="0" w:line="240" w:lineRule="atLeast"/>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      а) при объявлении благодарности Главы Кабардино-Балкарской Республики;</w:t>
      </w:r>
    </w:p>
    <w:p w:rsidR="00D722A4" w:rsidRPr="00D722A4" w:rsidRDefault="00D722A4" w:rsidP="00D722A4">
      <w:pPr>
        <w:widowControl w:val="0"/>
        <w:autoSpaceDE w:val="0"/>
        <w:autoSpaceDN w:val="0"/>
        <w:spacing w:after="0" w:line="240" w:lineRule="atLeast"/>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      б) при объявлении благодарности Правительства Кабардино-Балкарской Республики;</w:t>
      </w:r>
    </w:p>
    <w:p w:rsidR="00D722A4" w:rsidRPr="00D722A4" w:rsidRDefault="00D722A4" w:rsidP="00D722A4">
      <w:pPr>
        <w:widowControl w:val="0"/>
        <w:autoSpaceDE w:val="0"/>
        <w:autoSpaceDN w:val="0"/>
        <w:spacing w:after="0" w:line="240" w:lineRule="atLeast"/>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      в) при объявлении благодарности Председателя Парламента Кабардино-Балкарской Республики;</w:t>
      </w:r>
    </w:p>
    <w:p w:rsidR="00D722A4" w:rsidRPr="00D722A4" w:rsidRDefault="00D722A4" w:rsidP="00D722A4">
      <w:pPr>
        <w:widowControl w:val="0"/>
        <w:autoSpaceDE w:val="0"/>
        <w:autoSpaceDN w:val="0"/>
        <w:spacing w:after="0" w:line="240" w:lineRule="atLeast"/>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 г) при награждении Почетной грамотой Прохладненского муниципального района;</w:t>
      </w:r>
    </w:p>
    <w:p w:rsidR="00D722A4" w:rsidRPr="00D722A4" w:rsidRDefault="00D722A4" w:rsidP="00D722A4">
      <w:pPr>
        <w:widowControl w:val="0"/>
        <w:autoSpaceDE w:val="0"/>
        <w:autoSpaceDN w:val="0"/>
        <w:spacing w:after="0" w:line="240" w:lineRule="atLeast"/>
        <w:jc w:val="both"/>
        <w:rPr>
          <w:rFonts w:ascii="Times New Roman" w:eastAsia="Times New Roman" w:hAnsi="Times New Roman"/>
          <w:sz w:val="28"/>
          <w:szCs w:val="28"/>
          <w:lang w:eastAsia="ru-RU"/>
        </w:rPr>
      </w:pPr>
      <w:proofErr w:type="spellStart"/>
      <w:r w:rsidRPr="00D722A4">
        <w:rPr>
          <w:rFonts w:ascii="Times New Roman" w:eastAsia="Times New Roman" w:hAnsi="Times New Roman"/>
          <w:sz w:val="28"/>
          <w:szCs w:val="28"/>
          <w:lang w:eastAsia="ru-RU"/>
        </w:rPr>
        <w:t>д</w:t>
      </w:r>
      <w:proofErr w:type="spellEnd"/>
      <w:r w:rsidRPr="00D722A4">
        <w:rPr>
          <w:rFonts w:ascii="Times New Roman" w:eastAsia="Times New Roman" w:hAnsi="Times New Roman"/>
          <w:sz w:val="28"/>
          <w:szCs w:val="28"/>
          <w:lang w:eastAsia="ru-RU"/>
        </w:rPr>
        <w:t>) при награждении Почетной грамотой местной администрации Прохладненского муниципального района;</w:t>
      </w:r>
    </w:p>
    <w:p w:rsidR="00D722A4" w:rsidRPr="00D722A4" w:rsidRDefault="00D722A4" w:rsidP="00D722A4">
      <w:pPr>
        <w:widowControl w:val="0"/>
        <w:tabs>
          <w:tab w:val="left" w:pos="567"/>
        </w:tabs>
        <w:autoSpaceDE w:val="0"/>
        <w:autoSpaceDN w:val="0"/>
        <w:spacing w:after="0" w:line="240" w:lineRule="atLeast"/>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е) при награждении ведомственными наградами.</w:t>
      </w:r>
    </w:p>
    <w:p w:rsidR="00D722A4" w:rsidRPr="00D722A4" w:rsidRDefault="00D722A4" w:rsidP="00D722A4">
      <w:pPr>
        <w:tabs>
          <w:tab w:val="left" w:pos="567"/>
        </w:tabs>
        <w:spacing w:after="160" w:line="259" w:lineRule="auto"/>
        <w:jc w:val="both"/>
        <w:rPr>
          <w:rFonts w:ascii="Times New Roman" w:hAnsi="Times New Roman"/>
          <w:sz w:val="28"/>
          <w:szCs w:val="28"/>
        </w:rPr>
      </w:pPr>
      <w:r w:rsidRPr="00D722A4">
        <w:rPr>
          <w:rFonts w:ascii="Times New Roman" w:hAnsi="Times New Roman"/>
          <w:sz w:val="28"/>
          <w:szCs w:val="28"/>
        </w:rPr>
        <w:t>20.3. Выплата премии (единовременного поощрения) производится на основании заявления муниципального служащего с приложением подтверждающих документов. Заявление подается в том же календарном году, в котором было произведено награждение. В случае отсутствия экономии по фонду оплаты труда в календарном году, в котором было произведено награждение, допускается выплата премии (единовременного поощрения) на следующий календарный год.</w:t>
      </w:r>
    </w:p>
    <w:p w:rsidR="00D722A4" w:rsidRPr="00D722A4" w:rsidRDefault="00D722A4" w:rsidP="00D722A4">
      <w:pPr>
        <w:widowControl w:val="0"/>
        <w:numPr>
          <w:ilvl w:val="0"/>
          <w:numId w:val="7"/>
        </w:numPr>
        <w:tabs>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Премирование работников также может производиться</w:t>
      </w:r>
      <w:proofErr w:type="gramStart"/>
      <w:r w:rsidRPr="00D722A4">
        <w:rPr>
          <w:rFonts w:ascii="Times New Roman" w:eastAsia="Times New Roman" w:hAnsi="Times New Roman"/>
          <w:sz w:val="28"/>
          <w:szCs w:val="28"/>
          <w:lang w:eastAsia="ru-RU"/>
        </w:rPr>
        <w:t xml:space="preserve"> :</w:t>
      </w:r>
      <w:proofErr w:type="gramEnd"/>
    </w:p>
    <w:p w:rsidR="00D722A4" w:rsidRPr="00D722A4" w:rsidRDefault="00D722A4" w:rsidP="00D722A4">
      <w:pPr>
        <w:widowControl w:val="0"/>
        <w:tabs>
          <w:tab w:val="left" w:pos="993"/>
        </w:tabs>
        <w:autoSpaceDE w:val="0"/>
        <w:autoSpaceDN w:val="0"/>
        <w:spacing w:after="0" w:line="240" w:lineRule="atLeast"/>
        <w:ind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в связи с памятными и праздничными датами;</w:t>
      </w:r>
    </w:p>
    <w:p w:rsidR="00D722A4" w:rsidRPr="00D722A4" w:rsidRDefault="00D722A4" w:rsidP="00D722A4">
      <w:pPr>
        <w:widowControl w:val="0"/>
        <w:tabs>
          <w:tab w:val="left" w:pos="993"/>
        </w:tabs>
        <w:autoSpaceDE w:val="0"/>
        <w:autoSpaceDN w:val="0"/>
        <w:spacing w:after="0" w:line="240" w:lineRule="atLeast"/>
        <w:ind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профессиональными праздниками;</w:t>
      </w:r>
    </w:p>
    <w:p w:rsidR="00D722A4" w:rsidRPr="00D722A4" w:rsidRDefault="00D722A4" w:rsidP="00D722A4">
      <w:pPr>
        <w:widowControl w:val="0"/>
        <w:tabs>
          <w:tab w:val="left" w:pos="993"/>
        </w:tabs>
        <w:autoSpaceDE w:val="0"/>
        <w:autoSpaceDN w:val="0"/>
        <w:spacing w:after="0" w:line="240" w:lineRule="atLeast"/>
        <w:ind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в связи с 50-летием, 55-летием, 60-летием и 65-летием со дня рождения;</w:t>
      </w:r>
    </w:p>
    <w:p w:rsidR="00D722A4" w:rsidRPr="00D722A4" w:rsidRDefault="00D722A4" w:rsidP="00D722A4">
      <w:pPr>
        <w:widowControl w:val="0"/>
        <w:tabs>
          <w:tab w:val="left" w:pos="993"/>
        </w:tabs>
        <w:autoSpaceDE w:val="0"/>
        <w:autoSpaceDN w:val="0"/>
        <w:spacing w:after="0" w:line="240" w:lineRule="atLeast"/>
        <w:ind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 в связи с выходом на страховую пенсию, при наличии стажа муниципальной службы в органах местного самоуправления </w:t>
      </w:r>
      <w:r w:rsidR="00AD2040">
        <w:rPr>
          <w:rFonts w:ascii="Times New Roman" w:eastAsia="Times New Roman" w:hAnsi="Times New Roman"/>
          <w:sz w:val="28"/>
          <w:szCs w:val="28"/>
          <w:lang w:eastAsia="ru-RU"/>
        </w:rPr>
        <w:t xml:space="preserve">с.п. Красносельское </w:t>
      </w:r>
      <w:r w:rsidRPr="00D722A4">
        <w:rPr>
          <w:rFonts w:ascii="Times New Roman" w:eastAsia="Times New Roman" w:hAnsi="Times New Roman"/>
          <w:sz w:val="28"/>
          <w:szCs w:val="28"/>
          <w:lang w:eastAsia="ru-RU"/>
        </w:rPr>
        <w:t xml:space="preserve">Прохладненского муниципального района, </w:t>
      </w:r>
      <w:proofErr w:type="gramStart"/>
      <w:r w:rsidRPr="00D722A4">
        <w:rPr>
          <w:rFonts w:ascii="Times New Roman" w:eastAsia="Times New Roman" w:hAnsi="Times New Roman"/>
          <w:sz w:val="28"/>
          <w:szCs w:val="28"/>
          <w:lang w:eastAsia="ru-RU"/>
        </w:rPr>
        <w:t>финансируемых</w:t>
      </w:r>
      <w:proofErr w:type="gramEnd"/>
      <w:r w:rsidRPr="00D722A4">
        <w:rPr>
          <w:rFonts w:ascii="Times New Roman" w:eastAsia="Times New Roman" w:hAnsi="Times New Roman"/>
          <w:sz w:val="28"/>
          <w:szCs w:val="28"/>
          <w:lang w:eastAsia="ru-RU"/>
        </w:rPr>
        <w:t xml:space="preserve"> и</w:t>
      </w:r>
      <w:r w:rsidR="00AD2040">
        <w:rPr>
          <w:rFonts w:ascii="Times New Roman" w:eastAsia="Times New Roman" w:hAnsi="Times New Roman"/>
          <w:sz w:val="28"/>
          <w:szCs w:val="28"/>
          <w:lang w:eastAsia="ru-RU"/>
        </w:rPr>
        <w:t xml:space="preserve">з </w:t>
      </w:r>
      <w:r>
        <w:rPr>
          <w:rFonts w:ascii="Times New Roman" w:eastAsia="Times New Roman" w:hAnsi="Times New Roman"/>
          <w:sz w:val="28"/>
          <w:szCs w:val="28"/>
          <w:lang w:eastAsia="ru-RU"/>
        </w:rPr>
        <w:t xml:space="preserve"> бюджета</w:t>
      </w:r>
      <w:r w:rsidR="00AD2040">
        <w:rPr>
          <w:rFonts w:ascii="Times New Roman" w:eastAsia="Times New Roman" w:hAnsi="Times New Roman"/>
          <w:sz w:val="28"/>
          <w:szCs w:val="28"/>
          <w:lang w:eastAsia="ru-RU"/>
        </w:rPr>
        <w:t xml:space="preserve"> местной администрации с.п. Красносельское</w:t>
      </w:r>
      <w:r>
        <w:rPr>
          <w:rFonts w:ascii="Times New Roman" w:eastAsia="Times New Roman" w:hAnsi="Times New Roman"/>
          <w:sz w:val="28"/>
          <w:szCs w:val="28"/>
          <w:lang w:eastAsia="ru-RU"/>
        </w:rPr>
        <w:t>, не менее 5 лет.</w:t>
      </w:r>
    </w:p>
    <w:p w:rsidR="00D722A4" w:rsidRPr="00D722A4" w:rsidRDefault="00D722A4" w:rsidP="00D722A4">
      <w:pPr>
        <w:widowControl w:val="0"/>
        <w:tabs>
          <w:tab w:val="left" w:pos="993"/>
        </w:tabs>
        <w:autoSpaceDE w:val="0"/>
        <w:autoSpaceDN w:val="0"/>
        <w:spacing w:after="0" w:line="240" w:lineRule="atLeast"/>
        <w:ind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Размер премий определяется  с учетом п. 9 настоящего Положения и  максимальными размерами в отношении муниципального служащего не ограничен. </w:t>
      </w:r>
    </w:p>
    <w:p w:rsidR="00D722A4" w:rsidRPr="00D722A4" w:rsidRDefault="00D722A4" w:rsidP="00D722A4">
      <w:pPr>
        <w:widowControl w:val="0"/>
        <w:autoSpaceDE w:val="0"/>
        <w:autoSpaceDN w:val="0"/>
        <w:spacing w:after="0" w:line="240" w:lineRule="atLeast"/>
        <w:ind w:firstLine="540"/>
        <w:jc w:val="center"/>
        <w:outlineLvl w:val="1"/>
        <w:rPr>
          <w:rFonts w:ascii="Times New Roman" w:eastAsia="Times New Roman" w:hAnsi="Times New Roman"/>
          <w:b/>
          <w:sz w:val="28"/>
          <w:szCs w:val="28"/>
          <w:lang w:eastAsia="ru-RU"/>
        </w:rPr>
      </w:pPr>
      <w:r w:rsidRPr="00D722A4">
        <w:rPr>
          <w:rFonts w:ascii="Times New Roman" w:eastAsia="Times New Roman" w:hAnsi="Times New Roman"/>
          <w:b/>
          <w:sz w:val="28"/>
          <w:szCs w:val="28"/>
          <w:lang w:val="en-US" w:eastAsia="ru-RU"/>
        </w:rPr>
        <w:t>III</w:t>
      </w:r>
      <w:r w:rsidRPr="00D722A4">
        <w:rPr>
          <w:rFonts w:ascii="Times New Roman" w:eastAsia="Times New Roman" w:hAnsi="Times New Roman"/>
          <w:b/>
          <w:sz w:val="28"/>
          <w:szCs w:val="28"/>
          <w:lang w:eastAsia="ru-RU"/>
        </w:rPr>
        <w:t>. Порядок выплаты материальной помощи</w:t>
      </w:r>
    </w:p>
    <w:p w:rsidR="00D722A4" w:rsidRPr="00D722A4" w:rsidRDefault="00D722A4" w:rsidP="00D722A4">
      <w:pPr>
        <w:autoSpaceDE w:val="0"/>
        <w:autoSpaceDN w:val="0"/>
        <w:adjustRightInd w:val="0"/>
        <w:spacing w:after="0" w:line="240" w:lineRule="atLeast"/>
        <w:jc w:val="both"/>
        <w:rPr>
          <w:rFonts w:ascii="Times New Roman" w:hAnsi="Times New Roman"/>
          <w:sz w:val="24"/>
          <w:szCs w:val="24"/>
        </w:rPr>
      </w:pPr>
    </w:p>
    <w:p w:rsidR="00D722A4" w:rsidRPr="00D722A4" w:rsidRDefault="00D722A4" w:rsidP="00D722A4">
      <w:pPr>
        <w:numPr>
          <w:ilvl w:val="0"/>
          <w:numId w:val="7"/>
        </w:numPr>
        <w:tabs>
          <w:tab w:val="left" w:pos="851"/>
          <w:tab w:val="left" w:pos="993"/>
        </w:tabs>
        <w:autoSpaceDE w:val="0"/>
        <w:autoSpaceDN w:val="0"/>
        <w:adjustRightInd w:val="0"/>
        <w:spacing w:after="160" w:line="259" w:lineRule="auto"/>
        <w:ind w:left="0" w:firstLine="567"/>
        <w:contextualSpacing/>
        <w:jc w:val="both"/>
        <w:rPr>
          <w:rFonts w:ascii="Times New Roman" w:hAnsi="Times New Roman"/>
          <w:sz w:val="28"/>
          <w:szCs w:val="28"/>
        </w:rPr>
      </w:pPr>
      <w:r w:rsidRPr="00D722A4">
        <w:rPr>
          <w:rFonts w:ascii="Times New Roman" w:hAnsi="Times New Roman"/>
          <w:sz w:val="28"/>
          <w:szCs w:val="28"/>
        </w:rPr>
        <w:t>Муниципальным служащим в пределах утвержденного фонда оплаты труда ежегодно единожды выплачивается материальная помощь в размере одного оклада денежного содержания. Оказание материальной помощи производится на основании письменного заявления муниципального служащего и оформляется актом нанимателя.</w:t>
      </w:r>
    </w:p>
    <w:p w:rsidR="00D722A4" w:rsidRPr="00D722A4" w:rsidRDefault="00D722A4" w:rsidP="00D722A4">
      <w:pPr>
        <w:numPr>
          <w:ilvl w:val="0"/>
          <w:numId w:val="7"/>
        </w:numPr>
        <w:tabs>
          <w:tab w:val="left" w:pos="851"/>
          <w:tab w:val="left" w:pos="993"/>
        </w:tabs>
        <w:autoSpaceDE w:val="0"/>
        <w:autoSpaceDN w:val="0"/>
        <w:adjustRightInd w:val="0"/>
        <w:spacing w:after="160" w:line="259" w:lineRule="auto"/>
        <w:ind w:left="0" w:firstLine="567"/>
        <w:contextualSpacing/>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В случае непредставления соответствующим лицом в текущем календарном году соответствующего заявления материальная помощь подлежит выплате до истечения текущего календарного года на основании правового акта.     </w:t>
      </w:r>
    </w:p>
    <w:p w:rsidR="00D722A4" w:rsidRPr="00D722A4" w:rsidRDefault="00D722A4" w:rsidP="00D722A4">
      <w:pPr>
        <w:numPr>
          <w:ilvl w:val="0"/>
          <w:numId w:val="7"/>
        </w:numPr>
        <w:tabs>
          <w:tab w:val="left" w:pos="851"/>
          <w:tab w:val="left" w:pos="993"/>
        </w:tabs>
        <w:autoSpaceDE w:val="0"/>
        <w:autoSpaceDN w:val="0"/>
        <w:adjustRightInd w:val="0"/>
        <w:spacing w:after="0" w:line="240" w:lineRule="auto"/>
        <w:ind w:left="0" w:firstLine="567"/>
        <w:contextualSpacing/>
        <w:jc w:val="both"/>
        <w:rPr>
          <w:rFonts w:ascii="Times New Roman" w:hAnsi="Times New Roman"/>
          <w:sz w:val="28"/>
          <w:szCs w:val="28"/>
        </w:rPr>
      </w:pPr>
      <w:r w:rsidRPr="00D722A4">
        <w:rPr>
          <w:rFonts w:ascii="Times New Roman" w:hAnsi="Times New Roman"/>
          <w:sz w:val="28"/>
          <w:szCs w:val="28"/>
        </w:rPr>
        <w:lastRenderedPageBreak/>
        <w:t xml:space="preserve">В случае смерти муниципального служащего материальная помощь, не полученная им в год смерти, </w:t>
      </w:r>
      <w:proofErr w:type="gramStart"/>
      <w:r w:rsidRPr="00D722A4">
        <w:rPr>
          <w:rFonts w:ascii="Times New Roman" w:hAnsi="Times New Roman"/>
          <w:sz w:val="28"/>
          <w:szCs w:val="28"/>
        </w:rPr>
        <w:t>выплачивается по заявлению</w:t>
      </w:r>
      <w:proofErr w:type="gramEnd"/>
      <w:r w:rsidRPr="00D722A4">
        <w:rPr>
          <w:rFonts w:ascii="Times New Roman" w:hAnsi="Times New Roman"/>
          <w:sz w:val="28"/>
          <w:szCs w:val="28"/>
        </w:rPr>
        <w:t xml:space="preserve"> супруги (супруга) или близких родственников (дети или родители) в текущем календарном году.</w:t>
      </w:r>
    </w:p>
    <w:p w:rsidR="00D722A4" w:rsidRPr="00D722A4" w:rsidRDefault="00D722A4" w:rsidP="00D722A4">
      <w:pPr>
        <w:widowControl w:val="0"/>
        <w:numPr>
          <w:ilvl w:val="0"/>
          <w:numId w:val="7"/>
        </w:numPr>
        <w:tabs>
          <w:tab w:val="left" w:pos="851"/>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 Работникам, не отработавшим полного календарного года, материальная помощь выплачивается пропорционально времени нахождения на муниципальной службе в соответствующем календарном году. </w:t>
      </w:r>
    </w:p>
    <w:p w:rsidR="00D722A4" w:rsidRPr="00D722A4" w:rsidRDefault="00D722A4" w:rsidP="00D722A4">
      <w:pPr>
        <w:widowControl w:val="0"/>
        <w:tabs>
          <w:tab w:val="left" w:pos="851"/>
          <w:tab w:val="left" w:pos="993"/>
        </w:tabs>
        <w:autoSpaceDE w:val="0"/>
        <w:autoSpaceDN w:val="0"/>
        <w:spacing w:after="0" w:line="240" w:lineRule="atLeast"/>
        <w:ind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Право на получение материальной помощи сохраняется в случаях, когда работник фактически не работал, но за ним, в соответствии с законодательством, сохранялось место работы (должность), за исключением периодов нахождения в отпуске по уходу за ребенком, а также  периодов нахождения в отпуске без сохранения заработной платы продолжительностью более 60 календарных дней.</w:t>
      </w:r>
    </w:p>
    <w:p w:rsidR="00D722A4" w:rsidRPr="00D722A4" w:rsidRDefault="00D722A4" w:rsidP="00D722A4">
      <w:pPr>
        <w:widowControl w:val="0"/>
        <w:numPr>
          <w:ilvl w:val="0"/>
          <w:numId w:val="7"/>
        </w:numPr>
        <w:tabs>
          <w:tab w:val="left" w:pos="851"/>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Сотрудникам, принятым по срочному трудовому договору, материальная помощь выплачивается за фактически отработанное время. Данным лицам материальная помощь выплачивается при увольнении без подачи заявления. Если срочный трудовой договор не расторгнут до 20 декабря текущего календарного года и продолжает действовать</w:t>
      </w:r>
      <w:proofErr w:type="gramStart"/>
      <w:r w:rsidRPr="00D722A4">
        <w:rPr>
          <w:rFonts w:ascii="Times New Roman" w:eastAsia="Times New Roman" w:hAnsi="Times New Roman"/>
          <w:sz w:val="28"/>
          <w:szCs w:val="28"/>
          <w:lang w:eastAsia="ru-RU"/>
        </w:rPr>
        <w:t xml:space="preserve"> ,</w:t>
      </w:r>
      <w:proofErr w:type="gramEnd"/>
      <w:r w:rsidRPr="00D722A4">
        <w:rPr>
          <w:rFonts w:ascii="Times New Roman" w:eastAsia="Times New Roman" w:hAnsi="Times New Roman"/>
          <w:sz w:val="28"/>
          <w:szCs w:val="28"/>
          <w:lang w:eastAsia="ru-RU"/>
        </w:rPr>
        <w:t xml:space="preserve"> производится выплата  материальной помощи без подачи заявления сотрудником. </w:t>
      </w:r>
    </w:p>
    <w:p w:rsidR="00D722A4" w:rsidRPr="00D722A4" w:rsidRDefault="00D722A4" w:rsidP="00D722A4">
      <w:pPr>
        <w:widowControl w:val="0"/>
        <w:numPr>
          <w:ilvl w:val="0"/>
          <w:numId w:val="7"/>
        </w:numPr>
        <w:tabs>
          <w:tab w:val="left" w:pos="851"/>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При увольнении муниципального служащего материальная помощь выплачивается пропорционально времени нахождения на муниципальной службе в соответствующем календарном году без подачи заявления муниципальным служащим.</w:t>
      </w:r>
    </w:p>
    <w:p w:rsidR="00D722A4" w:rsidRPr="00D722A4" w:rsidRDefault="00D722A4" w:rsidP="00D722A4">
      <w:pPr>
        <w:widowControl w:val="0"/>
        <w:numPr>
          <w:ilvl w:val="0"/>
          <w:numId w:val="7"/>
        </w:numPr>
        <w:tabs>
          <w:tab w:val="left" w:pos="851"/>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В случае</w:t>
      </w:r>
      <w:proofErr w:type="gramStart"/>
      <w:r w:rsidRPr="00D722A4">
        <w:rPr>
          <w:rFonts w:ascii="Times New Roman" w:eastAsia="Times New Roman" w:hAnsi="Times New Roman"/>
          <w:sz w:val="28"/>
          <w:szCs w:val="28"/>
          <w:lang w:eastAsia="ru-RU"/>
        </w:rPr>
        <w:t>,</w:t>
      </w:r>
      <w:proofErr w:type="gramEnd"/>
      <w:r w:rsidRPr="00D722A4">
        <w:rPr>
          <w:rFonts w:ascii="Times New Roman" w:eastAsia="Times New Roman" w:hAnsi="Times New Roman"/>
          <w:sz w:val="28"/>
          <w:szCs w:val="28"/>
          <w:lang w:eastAsia="ru-RU"/>
        </w:rPr>
        <w:t xml:space="preserve"> если увольняемому муниципальному служащему материальная помощь уже выплачена в полном объеме в соответствующем календарном году, перерасчет не производится.</w:t>
      </w:r>
    </w:p>
    <w:p w:rsidR="00D722A4" w:rsidRPr="00D722A4" w:rsidRDefault="00D722A4" w:rsidP="00D722A4">
      <w:pPr>
        <w:widowControl w:val="0"/>
        <w:numPr>
          <w:ilvl w:val="0"/>
          <w:numId w:val="7"/>
        </w:numPr>
        <w:tabs>
          <w:tab w:val="left" w:pos="851"/>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proofErr w:type="gramStart"/>
      <w:r w:rsidRPr="00D722A4">
        <w:rPr>
          <w:rFonts w:ascii="Times New Roman" w:eastAsia="Times New Roman" w:hAnsi="Times New Roman"/>
          <w:sz w:val="28"/>
          <w:szCs w:val="28"/>
          <w:lang w:eastAsia="ru-RU"/>
        </w:rPr>
        <w:t xml:space="preserve">Если на момент подачи заявления о выплате материальной помощи достоверно известно, что трудовой договор будет прекращен до 31 декабря текущего календарного года (имеется заявление о расторжении трудового договора либо правовой акт о проведении сокращения (численности) штата, либо проведении ликвидационных мероприятий и т.д.), выплаты производятся за период нахождения на муниципальной службе в соответствующем календарном году по дату увольнения. </w:t>
      </w:r>
      <w:proofErr w:type="gramEnd"/>
    </w:p>
    <w:p w:rsidR="00D722A4" w:rsidRPr="00D722A4" w:rsidRDefault="00D722A4" w:rsidP="00D722A4">
      <w:pPr>
        <w:widowControl w:val="0"/>
        <w:numPr>
          <w:ilvl w:val="0"/>
          <w:numId w:val="7"/>
        </w:numPr>
        <w:tabs>
          <w:tab w:val="left" w:pos="851"/>
          <w:tab w:val="left" w:pos="993"/>
        </w:tabs>
        <w:autoSpaceDE w:val="0"/>
        <w:autoSpaceDN w:val="0"/>
        <w:spacing w:after="0" w:line="240" w:lineRule="atLeast"/>
        <w:ind w:left="0" w:firstLine="567"/>
        <w:jc w:val="both"/>
        <w:rPr>
          <w:rFonts w:ascii="Times New Roman" w:eastAsia="Times New Roman" w:hAnsi="Times New Roman"/>
          <w:sz w:val="24"/>
          <w:szCs w:val="24"/>
          <w:lang w:eastAsia="ru-RU"/>
        </w:rPr>
      </w:pPr>
      <w:r w:rsidRPr="00D722A4">
        <w:rPr>
          <w:rFonts w:ascii="Times New Roman" w:eastAsia="Times New Roman" w:hAnsi="Times New Roman"/>
          <w:sz w:val="28"/>
          <w:szCs w:val="28"/>
          <w:lang w:eastAsia="ru-RU"/>
        </w:rPr>
        <w:t xml:space="preserve">Муниципальным служащим, уволенным из органов местного самоуправления </w:t>
      </w:r>
      <w:r w:rsidR="00665B2D">
        <w:rPr>
          <w:rFonts w:ascii="Times New Roman" w:eastAsia="Times New Roman" w:hAnsi="Times New Roman"/>
          <w:sz w:val="28"/>
          <w:szCs w:val="28"/>
          <w:lang w:eastAsia="ru-RU"/>
        </w:rPr>
        <w:t xml:space="preserve"> с.п. Красносельское </w:t>
      </w:r>
      <w:r w:rsidRPr="00D722A4">
        <w:rPr>
          <w:rFonts w:ascii="Times New Roman" w:eastAsia="Times New Roman" w:hAnsi="Times New Roman"/>
          <w:sz w:val="28"/>
          <w:szCs w:val="28"/>
          <w:lang w:eastAsia="ru-RU"/>
        </w:rPr>
        <w:t xml:space="preserve">Прохладненского муниципального района и вновь принятым на муниципальную службу </w:t>
      </w:r>
      <w:proofErr w:type="gramStart"/>
      <w:r w:rsidRPr="00D722A4">
        <w:rPr>
          <w:rFonts w:ascii="Times New Roman" w:eastAsia="Times New Roman" w:hAnsi="Times New Roman"/>
          <w:sz w:val="28"/>
          <w:szCs w:val="28"/>
          <w:lang w:eastAsia="ru-RU"/>
        </w:rPr>
        <w:t>в</w:t>
      </w:r>
      <w:proofErr w:type="gramEnd"/>
      <w:r w:rsidRPr="00D722A4">
        <w:rPr>
          <w:rFonts w:ascii="Times New Roman" w:eastAsia="Times New Roman" w:hAnsi="Times New Roman"/>
          <w:sz w:val="28"/>
          <w:szCs w:val="28"/>
          <w:lang w:eastAsia="ru-RU"/>
        </w:rPr>
        <w:t xml:space="preserve"> </w:t>
      </w:r>
      <w:r w:rsidR="00665B2D">
        <w:rPr>
          <w:rFonts w:ascii="Times New Roman" w:eastAsia="Times New Roman" w:hAnsi="Times New Roman"/>
          <w:sz w:val="28"/>
          <w:szCs w:val="28"/>
          <w:lang w:eastAsia="ru-RU"/>
        </w:rPr>
        <w:t xml:space="preserve">с.п. Красносельское Прохладненского муниципального района </w:t>
      </w:r>
      <w:r w:rsidRPr="00D722A4">
        <w:rPr>
          <w:rFonts w:ascii="Times New Roman" w:eastAsia="Times New Roman" w:hAnsi="Times New Roman"/>
          <w:sz w:val="28"/>
          <w:szCs w:val="28"/>
          <w:lang w:eastAsia="ru-RU"/>
        </w:rPr>
        <w:t>при условии получения данной выплаты в полном объеме по прежнему месту службы.</w:t>
      </w:r>
    </w:p>
    <w:p w:rsidR="00D722A4" w:rsidRPr="00D722A4" w:rsidRDefault="00D722A4" w:rsidP="00D722A4">
      <w:pPr>
        <w:widowControl w:val="0"/>
        <w:numPr>
          <w:ilvl w:val="0"/>
          <w:numId w:val="7"/>
        </w:numPr>
        <w:tabs>
          <w:tab w:val="left" w:pos="851"/>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Если в течение календарного года муниципальный служащий замещал различные должности (как муниципальной службы, так и должности, не отнесенные к должностям муниципальной службы), в случае перевода выплата материальной помощи производится пропорционально отработанному времени по каждой из замещаемых должностей.</w:t>
      </w:r>
    </w:p>
    <w:p w:rsidR="00D722A4" w:rsidRPr="00D722A4" w:rsidRDefault="00D722A4" w:rsidP="00D722A4">
      <w:pPr>
        <w:widowControl w:val="0"/>
        <w:numPr>
          <w:ilvl w:val="0"/>
          <w:numId w:val="7"/>
        </w:numPr>
        <w:tabs>
          <w:tab w:val="left" w:pos="851"/>
          <w:tab w:val="left" w:pos="993"/>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В случае</w:t>
      </w:r>
      <w:proofErr w:type="gramStart"/>
      <w:r w:rsidRPr="00D722A4">
        <w:rPr>
          <w:rFonts w:ascii="Times New Roman" w:eastAsia="Times New Roman" w:hAnsi="Times New Roman"/>
          <w:sz w:val="28"/>
          <w:szCs w:val="28"/>
          <w:lang w:eastAsia="ru-RU"/>
        </w:rPr>
        <w:t>,</w:t>
      </w:r>
      <w:proofErr w:type="gramEnd"/>
      <w:r w:rsidRPr="00D722A4">
        <w:rPr>
          <w:rFonts w:ascii="Times New Roman" w:eastAsia="Times New Roman" w:hAnsi="Times New Roman"/>
          <w:sz w:val="28"/>
          <w:szCs w:val="28"/>
          <w:lang w:eastAsia="ru-RU"/>
        </w:rPr>
        <w:t xml:space="preserve"> если указанные выплаты получены в полном объеме до перевода, перерасчет выплаченных сумм не производится. </w:t>
      </w:r>
    </w:p>
    <w:p w:rsidR="00D722A4" w:rsidRPr="00D722A4" w:rsidRDefault="00D722A4" w:rsidP="00D722A4">
      <w:pPr>
        <w:tabs>
          <w:tab w:val="left" w:pos="851"/>
          <w:tab w:val="left" w:pos="993"/>
        </w:tabs>
        <w:autoSpaceDE w:val="0"/>
        <w:autoSpaceDN w:val="0"/>
        <w:adjustRightInd w:val="0"/>
        <w:spacing w:after="0" w:line="240" w:lineRule="auto"/>
        <w:ind w:firstLine="567"/>
        <w:jc w:val="both"/>
        <w:rPr>
          <w:rFonts w:ascii="Times New Roman" w:hAnsi="Times New Roman"/>
          <w:sz w:val="28"/>
          <w:szCs w:val="28"/>
        </w:rPr>
      </w:pPr>
      <w:r w:rsidRPr="00D722A4">
        <w:rPr>
          <w:rFonts w:ascii="Times New Roman" w:hAnsi="Times New Roman"/>
          <w:sz w:val="28"/>
          <w:szCs w:val="28"/>
        </w:rPr>
        <w:t xml:space="preserve">       Если указанные выплаты получены в полном объеме до перевода на </w:t>
      </w:r>
      <w:proofErr w:type="spellStart"/>
      <w:r w:rsidRPr="00D722A4">
        <w:rPr>
          <w:rFonts w:ascii="Times New Roman" w:hAnsi="Times New Roman"/>
          <w:sz w:val="28"/>
          <w:szCs w:val="28"/>
        </w:rPr>
        <w:t>вышеоплачиваемую</w:t>
      </w:r>
      <w:proofErr w:type="spellEnd"/>
      <w:r w:rsidRPr="00D722A4">
        <w:rPr>
          <w:rFonts w:ascii="Times New Roman" w:hAnsi="Times New Roman"/>
          <w:sz w:val="28"/>
          <w:szCs w:val="28"/>
        </w:rPr>
        <w:t xml:space="preserve"> должность, в пределах утвержденных ассигнований производится перерасчет выплаченных сумм в пользу работника согласно </w:t>
      </w:r>
      <w:r w:rsidRPr="00D722A4">
        <w:rPr>
          <w:rFonts w:ascii="Times New Roman" w:hAnsi="Times New Roman"/>
          <w:sz w:val="28"/>
          <w:szCs w:val="28"/>
        </w:rPr>
        <w:lastRenderedPageBreak/>
        <w:t>поданному заявлению. Заявление о перерасчете может быть подано только в том календарном году, в котором осуществлен перевод. Перерасчет за истекший календарный год не производится.</w:t>
      </w:r>
    </w:p>
    <w:p w:rsidR="00D722A4" w:rsidRPr="00D722A4" w:rsidRDefault="00D722A4" w:rsidP="00D722A4">
      <w:pPr>
        <w:widowControl w:val="0"/>
        <w:autoSpaceDE w:val="0"/>
        <w:autoSpaceDN w:val="0"/>
        <w:spacing w:after="0" w:line="240" w:lineRule="atLeast"/>
        <w:ind w:left="360"/>
        <w:jc w:val="both"/>
        <w:rPr>
          <w:rFonts w:ascii="Times New Roman" w:eastAsia="Times New Roman" w:hAnsi="Times New Roman"/>
          <w:sz w:val="24"/>
          <w:szCs w:val="24"/>
          <w:lang w:eastAsia="ru-RU"/>
        </w:rPr>
      </w:pPr>
    </w:p>
    <w:p w:rsidR="008E2839" w:rsidRDefault="00D722A4" w:rsidP="008E2839">
      <w:pPr>
        <w:widowControl w:val="0"/>
        <w:autoSpaceDE w:val="0"/>
        <w:autoSpaceDN w:val="0"/>
        <w:spacing w:after="0" w:line="240" w:lineRule="atLeast"/>
        <w:ind w:left="142"/>
        <w:jc w:val="center"/>
        <w:rPr>
          <w:rFonts w:ascii="Times New Roman" w:eastAsia="Times New Roman" w:hAnsi="Times New Roman"/>
          <w:b/>
          <w:sz w:val="28"/>
          <w:szCs w:val="28"/>
          <w:lang w:eastAsia="ru-RU"/>
        </w:rPr>
      </w:pPr>
      <w:r w:rsidRPr="00D722A4">
        <w:rPr>
          <w:rFonts w:ascii="Times New Roman" w:eastAsia="Times New Roman" w:hAnsi="Times New Roman"/>
          <w:b/>
          <w:sz w:val="28"/>
          <w:szCs w:val="28"/>
          <w:lang w:val="en-US" w:eastAsia="ru-RU"/>
        </w:rPr>
        <w:t>IV</w:t>
      </w:r>
      <w:r w:rsidRPr="00D722A4">
        <w:rPr>
          <w:rFonts w:ascii="Times New Roman" w:eastAsia="Times New Roman" w:hAnsi="Times New Roman"/>
          <w:b/>
          <w:sz w:val="28"/>
          <w:szCs w:val="28"/>
          <w:lang w:eastAsia="ru-RU"/>
        </w:rPr>
        <w:t>. Порядок выплаты единовременной выплаты</w:t>
      </w:r>
    </w:p>
    <w:p w:rsidR="00D722A4" w:rsidRPr="00D722A4" w:rsidRDefault="00D722A4" w:rsidP="008E2839">
      <w:pPr>
        <w:widowControl w:val="0"/>
        <w:autoSpaceDE w:val="0"/>
        <w:autoSpaceDN w:val="0"/>
        <w:spacing w:after="0" w:line="240" w:lineRule="atLeast"/>
        <w:ind w:left="142"/>
        <w:jc w:val="center"/>
        <w:rPr>
          <w:rFonts w:ascii="Times New Roman" w:eastAsia="Times New Roman" w:hAnsi="Times New Roman"/>
          <w:b/>
          <w:sz w:val="28"/>
          <w:szCs w:val="28"/>
          <w:lang w:eastAsia="ru-RU"/>
        </w:rPr>
      </w:pPr>
      <w:r w:rsidRPr="00D722A4">
        <w:rPr>
          <w:rFonts w:ascii="Times New Roman" w:eastAsia="Times New Roman" w:hAnsi="Times New Roman"/>
          <w:b/>
          <w:sz w:val="28"/>
          <w:szCs w:val="28"/>
          <w:lang w:eastAsia="ru-RU"/>
        </w:rPr>
        <w:t>при предоставлении ежегодного оплачиваемого отпуска</w:t>
      </w:r>
    </w:p>
    <w:p w:rsidR="00D722A4" w:rsidRPr="00D722A4" w:rsidRDefault="00D722A4" w:rsidP="00D722A4">
      <w:pPr>
        <w:widowControl w:val="0"/>
        <w:autoSpaceDE w:val="0"/>
        <w:autoSpaceDN w:val="0"/>
        <w:spacing w:after="0" w:line="240" w:lineRule="atLeast"/>
        <w:ind w:left="142"/>
        <w:jc w:val="both"/>
        <w:rPr>
          <w:rFonts w:ascii="Times New Roman" w:eastAsia="Times New Roman" w:hAnsi="Times New Roman"/>
          <w:b/>
          <w:sz w:val="28"/>
          <w:szCs w:val="28"/>
          <w:lang w:eastAsia="ru-RU"/>
        </w:rPr>
      </w:pPr>
    </w:p>
    <w:p w:rsidR="00D722A4" w:rsidRPr="00D722A4" w:rsidRDefault="00D722A4" w:rsidP="008E2839">
      <w:pPr>
        <w:widowControl w:val="0"/>
        <w:numPr>
          <w:ilvl w:val="0"/>
          <w:numId w:val="7"/>
        </w:numPr>
        <w:tabs>
          <w:tab w:val="left" w:pos="1134"/>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Муниципальным служащим в пределах утвержденного фонда оплаты труда устанавливается единовременная выплата при предоставлении ежегодного оплачиваемого отпуска в размере двух окладов денежного содержания в год.</w:t>
      </w:r>
    </w:p>
    <w:p w:rsidR="00D722A4" w:rsidRPr="00D722A4" w:rsidRDefault="00D722A4" w:rsidP="008E2839">
      <w:pPr>
        <w:numPr>
          <w:ilvl w:val="0"/>
          <w:numId w:val="7"/>
        </w:numPr>
        <w:tabs>
          <w:tab w:val="left" w:pos="1134"/>
        </w:tabs>
        <w:autoSpaceDE w:val="0"/>
        <w:autoSpaceDN w:val="0"/>
        <w:adjustRightInd w:val="0"/>
        <w:spacing w:after="0" w:line="240" w:lineRule="atLeast"/>
        <w:ind w:left="0" w:firstLine="567"/>
        <w:contextualSpacing/>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Единовременная выплата при предоставлении ежегодного оплачиваемого отпуска выплачивается в установленном размере единожды в календарном году при предоставлении ежегодного оплачиваемого отпуска (части отпуска).</w:t>
      </w:r>
    </w:p>
    <w:p w:rsidR="00D722A4" w:rsidRPr="00D722A4" w:rsidRDefault="00D722A4" w:rsidP="008E2839">
      <w:pPr>
        <w:numPr>
          <w:ilvl w:val="0"/>
          <w:numId w:val="7"/>
        </w:numPr>
        <w:tabs>
          <w:tab w:val="left" w:pos="1134"/>
        </w:tabs>
        <w:autoSpaceDE w:val="0"/>
        <w:autoSpaceDN w:val="0"/>
        <w:adjustRightInd w:val="0"/>
        <w:spacing w:after="0" w:line="240" w:lineRule="atLeast"/>
        <w:ind w:left="0" w:firstLine="567"/>
        <w:contextualSpacing/>
        <w:jc w:val="both"/>
        <w:rPr>
          <w:rFonts w:ascii="Times New Roman" w:eastAsia="Times New Roman" w:hAnsi="Times New Roman"/>
          <w:sz w:val="28"/>
          <w:szCs w:val="28"/>
          <w:lang w:eastAsia="ru-RU"/>
        </w:rPr>
      </w:pPr>
      <w:r w:rsidRPr="00D722A4">
        <w:rPr>
          <w:rFonts w:ascii="Times New Roman" w:hAnsi="Times New Roman"/>
          <w:sz w:val="28"/>
          <w:szCs w:val="28"/>
        </w:rPr>
        <w:t>Получение единовременной выплаты при предоставлении ежегодного оплачиваемого отпуска производится на основании письменного заявления муниципального служащего и оформляется актом нанимателя.</w:t>
      </w:r>
    </w:p>
    <w:p w:rsidR="00D722A4" w:rsidRPr="00D722A4" w:rsidRDefault="00D722A4" w:rsidP="008E2839">
      <w:pPr>
        <w:widowControl w:val="0"/>
        <w:numPr>
          <w:ilvl w:val="0"/>
          <w:numId w:val="7"/>
        </w:numPr>
        <w:tabs>
          <w:tab w:val="left" w:pos="1134"/>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Работникам, не отработавшим полного календарного года </w:t>
      </w:r>
      <w:proofErr w:type="gramStart"/>
      <w:r w:rsidRPr="00D722A4">
        <w:rPr>
          <w:rFonts w:ascii="Times New Roman" w:eastAsia="Times New Roman" w:hAnsi="Times New Roman"/>
          <w:sz w:val="28"/>
          <w:szCs w:val="28"/>
          <w:lang w:eastAsia="ru-RU"/>
        </w:rPr>
        <w:t xml:space="preserve">( </w:t>
      </w:r>
      <w:proofErr w:type="gramEnd"/>
      <w:r w:rsidRPr="00D722A4">
        <w:rPr>
          <w:rFonts w:ascii="Times New Roman" w:eastAsia="Times New Roman" w:hAnsi="Times New Roman"/>
          <w:sz w:val="28"/>
          <w:szCs w:val="28"/>
          <w:lang w:eastAsia="ru-RU"/>
        </w:rPr>
        <w:t xml:space="preserve">прием на работу, период нахождения в отпуске по уходу за ребенком, период нахождения в отпуске без сохранения заработной платы продолжительностью более 60 календарных дней), единовременная выплата при предоставлении ежегодного оплачиваемого отпуска выплачивается пропорционально времени нахождения на муниципальной службе в соответствующем календарном году. </w:t>
      </w:r>
    </w:p>
    <w:p w:rsidR="00D722A4" w:rsidRPr="00D722A4" w:rsidRDefault="00D722A4" w:rsidP="008E2839">
      <w:pPr>
        <w:tabs>
          <w:tab w:val="left" w:pos="1134"/>
        </w:tabs>
        <w:autoSpaceDE w:val="0"/>
        <w:autoSpaceDN w:val="0"/>
        <w:adjustRightInd w:val="0"/>
        <w:spacing w:after="0" w:line="240" w:lineRule="atLeast"/>
        <w:ind w:firstLine="567"/>
        <w:jc w:val="both"/>
        <w:rPr>
          <w:rFonts w:ascii="Times New Roman" w:eastAsia="Times New Roman" w:hAnsi="Times New Roman"/>
          <w:sz w:val="28"/>
          <w:szCs w:val="28"/>
          <w:lang w:eastAsia="ru-RU"/>
        </w:rPr>
      </w:pPr>
    </w:p>
    <w:p w:rsidR="00D722A4" w:rsidRPr="00D722A4" w:rsidRDefault="00D722A4" w:rsidP="008E2839">
      <w:pPr>
        <w:numPr>
          <w:ilvl w:val="0"/>
          <w:numId w:val="7"/>
        </w:numPr>
        <w:tabs>
          <w:tab w:val="left" w:pos="1134"/>
        </w:tabs>
        <w:autoSpaceDE w:val="0"/>
        <w:autoSpaceDN w:val="0"/>
        <w:adjustRightInd w:val="0"/>
        <w:spacing w:after="160" w:line="259" w:lineRule="auto"/>
        <w:ind w:left="0" w:firstLine="567"/>
        <w:contextualSpacing/>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xml:space="preserve">Указанная выплата, не востребованная муниципальным служащим в истекшем календарном году посредством своевременной подачи заявления о ее выплате в установленном порядке представителю нанимателя (работодателю), не может осуществляться </w:t>
      </w:r>
      <w:proofErr w:type="spellStart"/>
      <w:r w:rsidRPr="00D722A4">
        <w:rPr>
          <w:rFonts w:ascii="Times New Roman" w:eastAsia="Times New Roman" w:hAnsi="Times New Roman"/>
          <w:sz w:val="28"/>
          <w:szCs w:val="28"/>
          <w:lang w:eastAsia="ru-RU"/>
        </w:rPr>
        <w:t>вдругом</w:t>
      </w:r>
      <w:proofErr w:type="spellEnd"/>
      <w:r w:rsidRPr="00D722A4">
        <w:rPr>
          <w:rFonts w:ascii="Times New Roman" w:eastAsia="Times New Roman" w:hAnsi="Times New Roman"/>
          <w:sz w:val="28"/>
          <w:szCs w:val="28"/>
          <w:lang w:eastAsia="ru-RU"/>
        </w:rPr>
        <w:t xml:space="preserve"> календарном году.</w:t>
      </w:r>
    </w:p>
    <w:p w:rsidR="00D722A4" w:rsidRPr="00D722A4" w:rsidRDefault="00D722A4" w:rsidP="008E2839">
      <w:pPr>
        <w:widowControl w:val="0"/>
        <w:numPr>
          <w:ilvl w:val="0"/>
          <w:numId w:val="7"/>
        </w:numPr>
        <w:tabs>
          <w:tab w:val="left" w:pos="1134"/>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При увольнении муниципального служащего единовременная выплата при предоставлении ежегодного оплачиваемого отпуска выплачивается пропорционально времени нахождения на муниципальной службе в соответствующем календарном году, без подачи заявления муниципальным служащим</w:t>
      </w:r>
    </w:p>
    <w:p w:rsidR="00D722A4" w:rsidRPr="00D722A4" w:rsidRDefault="00D722A4" w:rsidP="008E2839">
      <w:pPr>
        <w:widowControl w:val="0"/>
        <w:numPr>
          <w:ilvl w:val="0"/>
          <w:numId w:val="7"/>
        </w:numPr>
        <w:tabs>
          <w:tab w:val="left" w:pos="1134"/>
        </w:tabs>
        <w:autoSpaceDE w:val="0"/>
        <w:autoSpaceDN w:val="0"/>
        <w:spacing w:after="0" w:line="240" w:lineRule="atLeast"/>
        <w:ind w:left="0" w:firstLine="567"/>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В случае</w:t>
      </w:r>
      <w:proofErr w:type="gramStart"/>
      <w:r w:rsidRPr="00D722A4">
        <w:rPr>
          <w:rFonts w:ascii="Times New Roman" w:eastAsia="Times New Roman" w:hAnsi="Times New Roman"/>
          <w:sz w:val="28"/>
          <w:szCs w:val="28"/>
          <w:lang w:eastAsia="ru-RU"/>
        </w:rPr>
        <w:t>,</w:t>
      </w:r>
      <w:proofErr w:type="gramEnd"/>
      <w:r w:rsidRPr="00D722A4">
        <w:rPr>
          <w:rFonts w:ascii="Times New Roman" w:eastAsia="Times New Roman" w:hAnsi="Times New Roman"/>
          <w:sz w:val="28"/>
          <w:szCs w:val="28"/>
          <w:lang w:eastAsia="ru-RU"/>
        </w:rPr>
        <w:t xml:space="preserve"> если увольняемому муниципальному служащему единовременная выплата при предоставлении ежегодного оплачиваемого отпуска уже была выплачена в полном объеме, перерасчет не производится.</w:t>
      </w:r>
    </w:p>
    <w:p w:rsidR="00D722A4" w:rsidRPr="00D722A4" w:rsidRDefault="00D722A4" w:rsidP="008E2839">
      <w:pPr>
        <w:tabs>
          <w:tab w:val="left" w:pos="1134"/>
        </w:tabs>
        <w:autoSpaceDE w:val="0"/>
        <w:autoSpaceDN w:val="0"/>
        <w:adjustRightInd w:val="0"/>
        <w:spacing w:after="0" w:line="240" w:lineRule="auto"/>
        <w:ind w:firstLine="567"/>
        <w:jc w:val="both"/>
        <w:rPr>
          <w:rFonts w:ascii="Times New Roman" w:hAnsi="Times New Roman"/>
          <w:sz w:val="28"/>
          <w:szCs w:val="28"/>
        </w:rPr>
      </w:pPr>
      <w:r w:rsidRPr="00D722A4">
        <w:rPr>
          <w:rFonts w:ascii="Times New Roman" w:hAnsi="Times New Roman"/>
          <w:sz w:val="28"/>
          <w:szCs w:val="28"/>
        </w:rPr>
        <w:t>Если в течение календарного года муниципальный служащий замещал различные должности (как муниципальной службы, так и должности, не отнесенные к должностям муниципальной службы), в случае перевода, выплата единовременной выплаты при предоставлении ежегодного оплачиваемого отпуска производится пропорционально отработанному времени по каждой из замещаемых должностей. В случае</w:t>
      </w:r>
      <w:proofErr w:type="gramStart"/>
      <w:r w:rsidRPr="00D722A4">
        <w:rPr>
          <w:rFonts w:ascii="Times New Roman" w:hAnsi="Times New Roman"/>
          <w:sz w:val="28"/>
          <w:szCs w:val="28"/>
        </w:rPr>
        <w:t>,</w:t>
      </w:r>
      <w:proofErr w:type="gramEnd"/>
      <w:r w:rsidRPr="00D722A4">
        <w:rPr>
          <w:rFonts w:ascii="Times New Roman" w:hAnsi="Times New Roman"/>
          <w:sz w:val="28"/>
          <w:szCs w:val="28"/>
        </w:rPr>
        <w:t xml:space="preserve"> если указанные выплаты были получены в полном объеме до перевода, перерасчет выплаченных сумм не производится. Если указанные выплаты были получены в полном объеме до перевода на </w:t>
      </w:r>
      <w:proofErr w:type="spellStart"/>
      <w:r w:rsidRPr="00D722A4">
        <w:rPr>
          <w:rFonts w:ascii="Times New Roman" w:hAnsi="Times New Roman"/>
          <w:sz w:val="28"/>
          <w:szCs w:val="28"/>
        </w:rPr>
        <w:t>вышеоплачиваемую</w:t>
      </w:r>
      <w:proofErr w:type="spellEnd"/>
      <w:r w:rsidRPr="00D722A4">
        <w:rPr>
          <w:rFonts w:ascii="Times New Roman" w:hAnsi="Times New Roman"/>
          <w:sz w:val="28"/>
          <w:szCs w:val="28"/>
        </w:rPr>
        <w:t xml:space="preserve"> должность, на основании заявления, в пределах </w:t>
      </w:r>
      <w:r w:rsidRPr="00D722A4">
        <w:rPr>
          <w:rFonts w:ascii="Times New Roman" w:hAnsi="Times New Roman"/>
          <w:sz w:val="28"/>
          <w:szCs w:val="28"/>
        </w:rPr>
        <w:lastRenderedPageBreak/>
        <w:t>утвержденных ассигнований, производится перерасчет выплаченных сумм в пользу работника в случае предоставления ежегодного отпуска (части отпуска). Заявление о перерасчете может быть подано только в том календарном году, в котором осуществлен перевод.</w:t>
      </w:r>
    </w:p>
    <w:p w:rsidR="00D722A4" w:rsidRPr="00D722A4" w:rsidRDefault="00D722A4" w:rsidP="00D722A4">
      <w:pPr>
        <w:widowControl w:val="0"/>
        <w:autoSpaceDE w:val="0"/>
        <w:autoSpaceDN w:val="0"/>
        <w:spacing w:after="0" w:line="240" w:lineRule="atLeast"/>
        <w:ind w:left="360"/>
        <w:jc w:val="both"/>
        <w:rPr>
          <w:rFonts w:ascii="Times New Roman" w:eastAsia="Times New Roman" w:hAnsi="Times New Roman"/>
          <w:sz w:val="24"/>
          <w:szCs w:val="24"/>
          <w:lang w:eastAsia="ru-RU"/>
        </w:rPr>
      </w:pPr>
    </w:p>
    <w:p w:rsidR="00D722A4" w:rsidRPr="00D722A4" w:rsidRDefault="00D722A4" w:rsidP="008E2839">
      <w:pPr>
        <w:widowControl w:val="0"/>
        <w:autoSpaceDE w:val="0"/>
        <w:autoSpaceDN w:val="0"/>
        <w:spacing w:after="0" w:line="240" w:lineRule="atLeast"/>
        <w:ind w:firstLine="540"/>
        <w:jc w:val="center"/>
        <w:outlineLvl w:val="2"/>
        <w:rPr>
          <w:rFonts w:ascii="Times New Roman" w:eastAsia="Times New Roman" w:hAnsi="Times New Roman"/>
          <w:b/>
          <w:sz w:val="28"/>
          <w:szCs w:val="28"/>
          <w:lang w:eastAsia="ru-RU"/>
        </w:rPr>
      </w:pPr>
      <w:r w:rsidRPr="00D722A4">
        <w:rPr>
          <w:rFonts w:ascii="Times New Roman" w:eastAsia="Times New Roman" w:hAnsi="Times New Roman"/>
          <w:b/>
          <w:sz w:val="24"/>
          <w:szCs w:val="24"/>
          <w:lang w:val="en-US" w:eastAsia="ru-RU"/>
        </w:rPr>
        <w:t>V</w:t>
      </w:r>
      <w:r w:rsidRPr="00D722A4">
        <w:rPr>
          <w:rFonts w:ascii="Times New Roman" w:eastAsia="Times New Roman" w:hAnsi="Times New Roman"/>
          <w:b/>
          <w:sz w:val="24"/>
          <w:szCs w:val="24"/>
          <w:lang w:eastAsia="ru-RU"/>
        </w:rPr>
        <w:t xml:space="preserve"> .</w:t>
      </w:r>
      <w:r w:rsidRPr="00D722A4">
        <w:rPr>
          <w:rFonts w:ascii="Times New Roman" w:eastAsia="Times New Roman" w:hAnsi="Times New Roman"/>
          <w:b/>
          <w:sz w:val="28"/>
          <w:szCs w:val="28"/>
          <w:lang w:eastAsia="ru-RU"/>
        </w:rPr>
        <w:t>Иные выплаты</w:t>
      </w:r>
    </w:p>
    <w:p w:rsidR="00D722A4" w:rsidRPr="00D722A4" w:rsidRDefault="00D722A4" w:rsidP="00D722A4">
      <w:pPr>
        <w:widowControl w:val="0"/>
        <w:autoSpaceDE w:val="0"/>
        <w:autoSpaceDN w:val="0"/>
        <w:spacing w:after="0" w:line="240" w:lineRule="atLeast"/>
        <w:ind w:firstLine="540"/>
        <w:jc w:val="both"/>
        <w:outlineLvl w:val="2"/>
        <w:rPr>
          <w:rFonts w:ascii="Times New Roman" w:eastAsia="Times New Roman" w:hAnsi="Times New Roman"/>
          <w:b/>
          <w:sz w:val="28"/>
          <w:szCs w:val="28"/>
          <w:lang w:eastAsia="ru-RU"/>
        </w:rPr>
      </w:pP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40. В пределах экономии по фонду оплаты труда работникам также могут устанавливаться следующие выплаты:</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40</w:t>
      </w:r>
      <w:r w:rsidR="008E2839">
        <w:rPr>
          <w:rFonts w:ascii="Times New Roman" w:eastAsia="Times New Roman" w:hAnsi="Times New Roman"/>
          <w:sz w:val="28"/>
          <w:szCs w:val="28"/>
          <w:lang w:eastAsia="ru-RU"/>
        </w:rPr>
        <w:t>.1.</w:t>
      </w:r>
      <w:r w:rsidRPr="00D722A4">
        <w:rPr>
          <w:rFonts w:ascii="Times New Roman" w:eastAsia="Times New Roman" w:hAnsi="Times New Roman"/>
          <w:sz w:val="28"/>
          <w:szCs w:val="28"/>
          <w:lang w:eastAsia="ru-RU"/>
        </w:rPr>
        <w:t>за совмещение профессий (должностей), расширение зон обслуживания, увеличение объема выполняемых работ или исполнение обязанностей временно отсутствующего работника без освобождения от работы, определенной трудовым договором, - в размере, установленном по соглашению сторон трудового договора с учетом содержания и (или) объема дополнительной работы;</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proofErr w:type="gramStart"/>
      <w:r w:rsidRPr="00D722A4">
        <w:rPr>
          <w:rFonts w:ascii="Times New Roman" w:eastAsia="Times New Roman" w:hAnsi="Times New Roman"/>
          <w:sz w:val="28"/>
          <w:szCs w:val="28"/>
          <w:lang w:eastAsia="ru-RU"/>
        </w:rPr>
        <w:t xml:space="preserve">40.2 иные выплаты за работу в условиях, отклоняющихся от нормальных, предусмотренные трудовым законодательством, - в порядке и размерах, предусмотренных Трудовым </w:t>
      </w:r>
      <w:hyperlink r:id="rId10">
        <w:r w:rsidRPr="00D722A4">
          <w:rPr>
            <w:rFonts w:ascii="Times New Roman" w:eastAsia="Times New Roman" w:hAnsi="Times New Roman"/>
            <w:color w:val="0000FF"/>
            <w:sz w:val="28"/>
            <w:szCs w:val="28"/>
            <w:lang w:eastAsia="ru-RU"/>
          </w:rPr>
          <w:t>кодексом</w:t>
        </w:r>
      </w:hyperlink>
      <w:r w:rsidRPr="00D722A4">
        <w:rPr>
          <w:rFonts w:ascii="Times New Roman" w:eastAsia="Times New Roman" w:hAnsi="Times New Roman"/>
          <w:sz w:val="28"/>
          <w:szCs w:val="28"/>
          <w:lang w:eastAsia="ru-RU"/>
        </w:rPr>
        <w:t xml:space="preserve"> Российской Федерации.</w:t>
      </w:r>
      <w:proofErr w:type="gramEnd"/>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При исчислении размера оплаты за работу в выходные и (или) нерабочие праздничные дни помимо должностного оклада учитывается оклад за классный чин и прочие ежемесячные дополнительные выплаты, предусмотренные системой оплаты труда для муниципальных служащих.</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40.3. В пределах экономии по установленному фонду оплаты труда работникам  может быть оказана единовременная материальная помощь:</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а) в размере до 10 тыс. руб. включительно в связи:</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с длительной болезнью работника или члена его семьи;</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со смертью супруга (супруги) или близких родственников (дети и родители);</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б) в размере до 5 тыс. руб. включительно в связи:</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с бракосочетанием;</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с рождением ребенка;</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 с тяжелым материальным положением, вызванным иными вескими причинами.</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Выплата материальной помощи по каждому из оснований может производиться не чаще одного раза в год. Допускается выплата материальной помощи по нескольким основаниям одновременно в течение календарного года.</w:t>
      </w:r>
    </w:p>
    <w:p w:rsidR="00D722A4" w:rsidRPr="00D722A4" w:rsidRDefault="00D722A4" w:rsidP="00D722A4">
      <w:pPr>
        <w:widowControl w:val="0"/>
        <w:autoSpaceDE w:val="0"/>
        <w:autoSpaceDN w:val="0"/>
        <w:spacing w:after="0" w:line="240" w:lineRule="atLeast"/>
        <w:ind w:firstLine="540"/>
        <w:jc w:val="both"/>
        <w:rPr>
          <w:rFonts w:ascii="Times New Roman" w:eastAsia="Times New Roman" w:hAnsi="Times New Roman"/>
          <w:sz w:val="28"/>
          <w:szCs w:val="28"/>
          <w:lang w:eastAsia="ru-RU"/>
        </w:rPr>
      </w:pPr>
      <w:r w:rsidRPr="00D722A4">
        <w:rPr>
          <w:rFonts w:ascii="Times New Roman" w:eastAsia="Times New Roman" w:hAnsi="Times New Roman"/>
          <w:sz w:val="28"/>
          <w:szCs w:val="28"/>
          <w:lang w:eastAsia="ru-RU"/>
        </w:rPr>
        <w:t>Выплата материальной помощи производится на основании заявления муниципального служащего с приложением подтверждающих документов. В случае невозможности предоставления подтверждающих документов выплата материальной помощи может производиться на основании ходатайства профсоюзного комитета.</w:t>
      </w:r>
      <w:bookmarkStart w:id="1" w:name="_GoBack"/>
      <w:bookmarkEnd w:id="1"/>
    </w:p>
    <w:sectPr w:rsidR="00D722A4" w:rsidRPr="00D722A4" w:rsidSect="00D722A4">
      <w:footerReference w:type="default" r:id="rId11"/>
      <w:pgSz w:w="11906" w:h="16838"/>
      <w:pgMar w:top="851" w:right="851" w:bottom="851" w:left="1418" w:header="340"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3373" w:rsidRDefault="006F3373" w:rsidP="00D45E80">
      <w:pPr>
        <w:spacing w:after="0" w:line="240" w:lineRule="auto"/>
      </w:pPr>
      <w:r>
        <w:separator/>
      </w:r>
    </w:p>
  </w:endnote>
  <w:endnote w:type="continuationSeparator" w:id="0">
    <w:p w:rsidR="006F3373" w:rsidRDefault="006F3373" w:rsidP="00D45E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932079"/>
      <w:docPartObj>
        <w:docPartGallery w:val="Page Numbers (Bottom of Page)"/>
        <w:docPartUnique/>
      </w:docPartObj>
    </w:sdtPr>
    <w:sdtEndPr>
      <w:rPr>
        <w:rFonts w:ascii="Times New Roman" w:hAnsi="Times New Roman"/>
        <w:sz w:val="20"/>
        <w:szCs w:val="20"/>
      </w:rPr>
    </w:sdtEndPr>
    <w:sdtContent>
      <w:p w:rsidR="00665B2D" w:rsidRPr="00BC3C31" w:rsidRDefault="00465208">
        <w:pPr>
          <w:pStyle w:val="a8"/>
          <w:jc w:val="center"/>
          <w:rPr>
            <w:rFonts w:ascii="Times New Roman" w:hAnsi="Times New Roman"/>
            <w:sz w:val="20"/>
            <w:szCs w:val="20"/>
          </w:rPr>
        </w:pPr>
        <w:r w:rsidRPr="00BC3C31">
          <w:rPr>
            <w:rFonts w:ascii="Times New Roman" w:hAnsi="Times New Roman"/>
            <w:sz w:val="20"/>
            <w:szCs w:val="20"/>
          </w:rPr>
          <w:fldChar w:fldCharType="begin"/>
        </w:r>
        <w:r w:rsidR="00665B2D" w:rsidRPr="00BC3C31">
          <w:rPr>
            <w:rFonts w:ascii="Times New Roman" w:hAnsi="Times New Roman"/>
            <w:sz w:val="20"/>
            <w:szCs w:val="20"/>
          </w:rPr>
          <w:instrText>PAGE   \* MERGEFORMAT</w:instrText>
        </w:r>
        <w:r w:rsidRPr="00BC3C31">
          <w:rPr>
            <w:rFonts w:ascii="Times New Roman" w:hAnsi="Times New Roman"/>
            <w:sz w:val="20"/>
            <w:szCs w:val="20"/>
          </w:rPr>
          <w:fldChar w:fldCharType="separate"/>
        </w:r>
        <w:r w:rsidR="00254104">
          <w:rPr>
            <w:rFonts w:ascii="Times New Roman" w:hAnsi="Times New Roman"/>
            <w:noProof/>
            <w:sz w:val="20"/>
            <w:szCs w:val="20"/>
          </w:rPr>
          <w:t>2</w:t>
        </w:r>
        <w:r w:rsidRPr="00BC3C31">
          <w:rPr>
            <w:rFonts w:ascii="Times New Roman" w:hAnsi="Times New Roman"/>
            <w:sz w:val="20"/>
            <w:szCs w:val="20"/>
          </w:rPr>
          <w:fldChar w:fldCharType="end"/>
        </w:r>
      </w:p>
    </w:sdtContent>
  </w:sdt>
  <w:p w:rsidR="00665B2D" w:rsidRPr="00BC3C31" w:rsidRDefault="00665B2D">
    <w:pPr>
      <w:pStyle w:val="a8"/>
      <w:rPr>
        <w:rFonts w:ascii="Times New Roman" w:hAnsi="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3373" w:rsidRDefault="006F3373" w:rsidP="00D45E80">
      <w:pPr>
        <w:spacing w:after="0" w:line="240" w:lineRule="auto"/>
      </w:pPr>
      <w:r>
        <w:separator/>
      </w:r>
    </w:p>
  </w:footnote>
  <w:footnote w:type="continuationSeparator" w:id="0">
    <w:p w:rsidR="006F3373" w:rsidRDefault="006F3373" w:rsidP="00D45E8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330F1"/>
    <w:multiLevelType w:val="hybridMultilevel"/>
    <w:tmpl w:val="B4E40DA2"/>
    <w:lvl w:ilvl="0" w:tplc="4AD8D158">
      <w:start w:val="1"/>
      <w:numFmt w:val="decimal"/>
      <w:lvlText w:val="%1."/>
      <w:lvlJc w:val="left"/>
      <w:pPr>
        <w:ind w:left="1200" w:hanging="49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96F1B62"/>
    <w:multiLevelType w:val="multilevel"/>
    <w:tmpl w:val="3D1CA890"/>
    <w:lvl w:ilvl="0">
      <w:start w:val="3"/>
      <w:numFmt w:val="decimal"/>
      <w:lvlText w:val="%1."/>
      <w:lvlJc w:val="left"/>
      <w:pPr>
        <w:ind w:left="1070" w:hanging="360"/>
      </w:pPr>
      <w:rPr>
        <w:rFonts w:ascii="Times New Roman" w:hAnsi="Times New Roman" w:cs="Times New Roman" w:hint="default"/>
        <w:sz w:val="28"/>
      </w:rPr>
    </w:lvl>
    <w:lvl w:ilvl="1">
      <w:start w:val="1"/>
      <w:numFmt w:val="decimal"/>
      <w:isLgl/>
      <w:lvlText w:val="%1.%2"/>
      <w:lvlJc w:val="left"/>
      <w:pPr>
        <w:ind w:left="1200" w:hanging="49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
    <w:nsid w:val="176C5298"/>
    <w:multiLevelType w:val="hybridMultilevel"/>
    <w:tmpl w:val="DE82DC3C"/>
    <w:lvl w:ilvl="0" w:tplc="F35CC4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CF238E8"/>
    <w:multiLevelType w:val="hybridMultilevel"/>
    <w:tmpl w:val="943AE192"/>
    <w:lvl w:ilvl="0" w:tplc="CDBAF548">
      <w:start w:val="1"/>
      <w:numFmt w:val="decimal"/>
      <w:lvlText w:val="%1."/>
      <w:lvlJc w:val="left"/>
      <w:pPr>
        <w:ind w:left="1635" w:hanging="93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4C687DB6"/>
    <w:multiLevelType w:val="multilevel"/>
    <w:tmpl w:val="F624858E"/>
    <w:lvl w:ilvl="0">
      <w:start w:val="21"/>
      <w:numFmt w:val="decimal"/>
      <w:lvlText w:val="%1."/>
      <w:lvlJc w:val="left"/>
      <w:pPr>
        <w:ind w:left="1070" w:hanging="360"/>
      </w:pPr>
      <w:rPr>
        <w:rFonts w:ascii="Times New Roman" w:hAnsi="Times New Roman" w:cs="Times New Roman" w:hint="default"/>
        <w:sz w:val="28"/>
      </w:rPr>
    </w:lvl>
    <w:lvl w:ilvl="1">
      <w:start w:val="1"/>
      <w:numFmt w:val="decimal"/>
      <w:isLgl/>
      <w:lvlText w:val="%1.%2"/>
      <w:lvlJc w:val="left"/>
      <w:pPr>
        <w:ind w:left="1200" w:hanging="49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5">
    <w:nsid w:val="74040CBE"/>
    <w:multiLevelType w:val="hybridMultilevel"/>
    <w:tmpl w:val="66C2AB1A"/>
    <w:lvl w:ilvl="0" w:tplc="F1A4E6E8">
      <w:start w:val="2"/>
      <w:numFmt w:val="decimal"/>
      <w:lvlText w:val="%1."/>
      <w:lvlJc w:val="left"/>
      <w:pPr>
        <w:ind w:left="502"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084D00"/>
    <w:multiLevelType w:val="hybridMultilevel"/>
    <w:tmpl w:val="C44E8F06"/>
    <w:lvl w:ilvl="0" w:tplc="4418C780">
      <w:start w:val="1"/>
      <w:numFmt w:val="decimal"/>
      <w:lvlText w:val="%1."/>
      <w:lvlJc w:val="left"/>
      <w:pPr>
        <w:ind w:left="502" w:hanging="360"/>
      </w:pPr>
      <w:rPr>
        <w:rFonts w:ascii="Times New Roman" w:hAnsi="Times New Roman" w:cs="Times New Roman" w:hint="default"/>
        <w:sz w:val="28"/>
      </w:rPr>
    </w:lvl>
    <w:lvl w:ilvl="1" w:tplc="04190019">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num w:numId="1">
    <w:abstractNumId w:val="3"/>
  </w:num>
  <w:num w:numId="2">
    <w:abstractNumId w:val="0"/>
  </w:num>
  <w:num w:numId="3">
    <w:abstractNumId w:val="2"/>
  </w:num>
  <w:num w:numId="4">
    <w:abstractNumId w:val="6"/>
  </w:num>
  <w:num w:numId="5">
    <w:abstractNumId w:val="1"/>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footnotePr>
    <w:footnote w:id="-1"/>
    <w:footnote w:id="0"/>
  </w:footnotePr>
  <w:endnotePr>
    <w:endnote w:id="-1"/>
    <w:endnote w:id="0"/>
  </w:endnotePr>
  <w:compat/>
  <w:rsids>
    <w:rsidRoot w:val="00725E34"/>
    <w:rsid w:val="000334B5"/>
    <w:rsid w:val="00057ADC"/>
    <w:rsid w:val="000B2FBE"/>
    <w:rsid w:val="000D0C81"/>
    <w:rsid w:val="000D11E0"/>
    <w:rsid w:val="00107DC9"/>
    <w:rsid w:val="0011263A"/>
    <w:rsid w:val="00144C71"/>
    <w:rsid w:val="0016400A"/>
    <w:rsid w:val="00183EE3"/>
    <w:rsid w:val="001A4D20"/>
    <w:rsid w:val="001B659B"/>
    <w:rsid w:val="001C5F77"/>
    <w:rsid w:val="001E49BB"/>
    <w:rsid w:val="001F7B5B"/>
    <w:rsid w:val="00251416"/>
    <w:rsid w:val="00254104"/>
    <w:rsid w:val="00266755"/>
    <w:rsid w:val="00280AFE"/>
    <w:rsid w:val="002A1A5F"/>
    <w:rsid w:val="002C10B2"/>
    <w:rsid w:val="002D0C62"/>
    <w:rsid w:val="002D1909"/>
    <w:rsid w:val="002F3F40"/>
    <w:rsid w:val="003117DE"/>
    <w:rsid w:val="0034593E"/>
    <w:rsid w:val="00356CEB"/>
    <w:rsid w:val="00365E44"/>
    <w:rsid w:val="003819E0"/>
    <w:rsid w:val="003A4193"/>
    <w:rsid w:val="003D5714"/>
    <w:rsid w:val="00424CC3"/>
    <w:rsid w:val="00437501"/>
    <w:rsid w:val="00457A80"/>
    <w:rsid w:val="00465208"/>
    <w:rsid w:val="00474700"/>
    <w:rsid w:val="004824C7"/>
    <w:rsid w:val="004D77F4"/>
    <w:rsid w:val="004E2585"/>
    <w:rsid w:val="004F5049"/>
    <w:rsid w:val="00522B67"/>
    <w:rsid w:val="005627EC"/>
    <w:rsid w:val="005A5A52"/>
    <w:rsid w:val="005B32BA"/>
    <w:rsid w:val="005F7660"/>
    <w:rsid w:val="006017EB"/>
    <w:rsid w:val="00602B4A"/>
    <w:rsid w:val="00611DA0"/>
    <w:rsid w:val="00662FAE"/>
    <w:rsid w:val="00665B2D"/>
    <w:rsid w:val="00681EE1"/>
    <w:rsid w:val="006845C1"/>
    <w:rsid w:val="006B415A"/>
    <w:rsid w:val="006D486B"/>
    <w:rsid w:val="006E2C3F"/>
    <w:rsid w:val="006F3373"/>
    <w:rsid w:val="00725E34"/>
    <w:rsid w:val="007304F0"/>
    <w:rsid w:val="00752E72"/>
    <w:rsid w:val="00754350"/>
    <w:rsid w:val="00755B51"/>
    <w:rsid w:val="0075796E"/>
    <w:rsid w:val="00772F01"/>
    <w:rsid w:val="00773FFD"/>
    <w:rsid w:val="00783602"/>
    <w:rsid w:val="00784F22"/>
    <w:rsid w:val="007B3890"/>
    <w:rsid w:val="007C59BD"/>
    <w:rsid w:val="007C6102"/>
    <w:rsid w:val="007D1F97"/>
    <w:rsid w:val="007D417F"/>
    <w:rsid w:val="007E5502"/>
    <w:rsid w:val="008233DC"/>
    <w:rsid w:val="00841927"/>
    <w:rsid w:val="008424E5"/>
    <w:rsid w:val="008523AF"/>
    <w:rsid w:val="0085579C"/>
    <w:rsid w:val="008C0730"/>
    <w:rsid w:val="008C7FE4"/>
    <w:rsid w:val="008D737A"/>
    <w:rsid w:val="008E0CE8"/>
    <w:rsid w:val="008E2839"/>
    <w:rsid w:val="00901A42"/>
    <w:rsid w:val="009049CD"/>
    <w:rsid w:val="009264B8"/>
    <w:rsid w:val="00945318"/>
    <w:rsid w:val="00945707"/>
    <w:rsid w:val="00946BB2"/>
    <w:rsid w:val="00953CDB"/>
    <w:rsid w:val="00983122"/>
    <w:rsid w:val="009835A2"/>
    <w:rsid w:val="00983EAB"/>
    <w:rsid w:val="009A0BC1"/>
    <w:rsid w:val="009D0E5A"/>
    <w:rsid w:val="00A00DF9"/>
    <w:rsid w:val="00A16173"/>
    <w:rsid w:val="00A1723D"/>
    <w:rsid w:val="00A17F4B"/>
    <w:rsid w:val="00A25677"/>
    <w:rsid w:val="00A35031"/>
    <w:rsid w:val="00A71589"/>
    <w:rsid w:val="00A74C22"/>
    <w:rsid w:val="00A76EE8"/>
    <w:rsid w:val="00AD2040"/>
    <w:rsid w:val="00AE1A20"/>
    <w:rsid w:val="00AE1FA4"/>
    <w:rsid w:val="00B35579"/>
    <w:rsid w:val="00B62A0C"/>
    <w:rsid w:val="00B66881"/>
    <w:rsid w:val="00B855FB"/>
    <w:rsid w:val="00B93DC9"/>
    <w:rsid w:val="00BC3C31"/>
    <w:rsid w:val="00C04783"/>
    <w:rsid w:val="00C17151"/>
    <w:rsid w:val="00C2762D"/>
    <w:rsid w:val="00C41C76"/>
    <w:rsid w:val="00C535D6"/>
    <w:rsid w:val="00C64B5F"/>
    <w:rsid w:val="00CD0AB3"/>
    <w:rsid w:val="00CE1ADF"/>
    <w:rsid w:val="00D21389"/>
    <w:rsid w:val="00D4441A"/>
    <w:rsid w:val="00D45E80"/>
    <w:rsid w:val="00D60778"/>
    <w:rsid w:val="00D722A4"/>
    <w:rsid w:val="00DD6835"/>
    <w:rsid w:val="00E0354B"/>
    <w:rsid w:val="00E51409"/>
    <w:rsid w:val="00E53AE7"/>
    <w:rsid w:val="00E62F7C"/>
    <w:rsid w:val="00E65254"/>
    <w:rsid w:val="00E65868"/>
    <w:rsid w:val="00E65A78"/>
    <w:rsid w:val="00E72500"/>
    <w:rsid w:val="00E92145"/>
    <w:rsid w:val="00EA05AD"/>
    <w:rsid w:val="00EA1399"/>
    <w:rsid w:val="00ED1134"/>
    <w:rsid w:val="00F14D28"/>
    <w:rsid w:val="00F23E92"/>
    <w:rsid w:val="00F34F4A"/>
    <w:rsid w:val="00F739F6"/>
    <w:rsid w:val="00F86DF2"/>
    <w:rsid w:val="00F87681"/>
    <w:rsid w:val="00F87E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E34"/>
    <w:rPr>
      <w:rFonts w:ascii="Calibri" w:eastAsia="Calibri" w:hAnsi="Calibri" w:cs="Times New Roman"/>
    </w:rPr>
  </w:style>
  <w:style w:type="paragraph" w:styleId="1">
    <w:name w:val="heading 1"/>
    <w:basedOn w:val="a"/>
    <w:next w:val="a"/>
    <w:link w:val="10"/>
    <w:qFormat/>
    <w:rsid w:val="00602B4A"/>
    <w:pPr>
      <w:keepNext/>
      <w:spacing w:after="0" w:line="240" w:lineRule="auto"/>
      <w:jc w:val="center"/>
      <w:outlineLvl w:val="0"/>
    </w:pPr>
    <w:rPr>
      <w:rFonts w:ascii="Times New Roman" w:eastAsia="Times New Roman" w:hAnsi="Times New Roman"/>
      <w:b/>
      <w:bCs/>
      <w:szCs w:val="24"/>
      <w:lang w:eastAsia="ru-RU"/>
    </w:rPr>
  </w:style>
  <w:style w:type="paragraph" w:styleId="2">
    <w:name w:val="heading 2"/>
    <w:basedOn w:val="a"/>
    <w:next w:val="a"/>
    <w:link w:val="20"/>
    <w:uiPriority w:val="9"/>
    <w:semiHidden/>
    <w:unhideWhenUsed/>
    <w:qFormat/>
    <w:rsid w:val="007579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5E3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5E34"/>
    <w:rPr>
      <w:rFonts w:ascii="Tahoma" w:eastAsia="Calibri" w:hAnsi="Tahoma" w:cs="Tahoma"/>
      <w:sz w:val="16"/>
      <w:szCs w:val="16"/>
    </w:rPr>
  </w:style>
  <w:style w:type="paragraph" w:styleId="a5">
    <w:name w:val="List Paragraph"/>
    <w:basedOn w:val="a"/>
    <w:uiPriority w:val="34"/>
    <w:qFormat/>
    <w:rsid w:val="007E5502"/>
    <w:pPr>
      <w:ind w:left="720"/>
      <w:contextualSpacing/>
    </w:pPr>
  </w:style>
  <w:style w:type="character" w:customStyle="1" w:styleId="10">
    <w:name w:val="Заголовок 1 Знак"/>
    <w:basedOn w:val="a0"/>
    <w:link w:val="1"/>
    <w:rsid w:val="00602B4A"/>
    <w:rPr>
      <w:rFonts w:ascii="Times New Roman" w:eastAsia="Times New Roman" w:hAnsi="Times New Roman" w:cs="Times New Roman"/>
      <w:b/>
      <w:bCs/>
      <w:szCs w:val="24"/>
      <w:lang w:eastAsia="ru-RU"/>
    </w:rPr>
  </w:style>
  <w:style w:type="paragraph" w:styleId="a6">
    <w:name w:val="header"/>
    <w:basedOn w:val="a"/>
    <w:link w:val="a7"/>
    <w:uiPriority w:val="99"/>
    <w:unhideWhenUsed/>
    <w:rsid w:val="00D45E8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5E80"/>
    <w:rPr>
      <w:rFonts w:ascii="Calibri" w:eastAsia="Calibri" w:hAnsi="Calibri" w:cs="Times New Roman"/>
    </w:rPr>
  </w:style>
  <w:style w:type="paragraph" w:styleId="a8">
    <w:name w:val="footer"/>
    <w:basedOn w:val="a"/>
    <w:link w:val="a9"/>
    <w:uiPriority w:val="99"/>
    <w:unhideWhenUsed/>
    <w:rsid w:val="00D45E8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5E80"/>
    <w:rPr>
      <w:rFonts w:ascii="Calibri" w:eastAsia="Calibri" w:hAnsi="Calibri" w:cs="Times New Roman"/>
    </w:rPr>
  </w:style>
  <w:style w:type="character" w:customStyle="1" w:styleId="20">
    <w:name w:val="Заголовок 2 Знак"/>
    <w:basedOn w:val="a0"/>
    <w:link w:val="2"/>
    <w:uiPriority w:val="9"/>
    <w:semiHidden/>
    <w:rsid w:val="0075796E"/>
    <w:rPr>
      <w:rFonts w:asciiTheme="majorHAnsi" w:eastAsiaTheme="majorEastAsia" w:hAnsiTheme="majorHAnsi" w:cstheme="majorBidi"/>
      <w:b/>
      <w:bCs/>
      <w:color w:val="4F81BD" w:themeColor="accent1"/>
      <w:sz w:val="26"/>
      <w:szCs w:val="26"/>
    </w:rPr>
  </w:style>
  <w:style w:type="paragraph" w:styleId="aa">
    <w:name w:val="Body Text Indent"/>
    <w:basedOn w:val="a"/>
    <w:link w:val="ab"/>
    <w:rsid w:val="0075796E"/>
    <w:pPr>
      <w:spacing w:after="0" w:line="240" w:lineRule="auto"/>
      <w:ind w:firstLine="851"/>
      <w:jc w:val="both"/>
    </w:pPr>
    <w:rPr>
      <w:rFonts w:ascii="Times New Roman" w:eastAsia="Times New Roman" w:hAnsi="Times New Roman"/>
      <w:sz w:val="24"/>
      <w:szCs w:val="20"/>
      <w:lang w:eastAsia="ru-RU"/>
    </w:rPr>
  </w:style>
  <w:style w:type="character" w:customStyle="1" w:styleId="ab">
    <w:name w:val="Основной текст с отступом Знак"/>
    <w:basedOn w:val="a0"/>
    <w:link w:val="aa"/>
    <w:rsid w:val="0075796E"/>
    <w:rPr>
      <w:rFonts w:ascii="Times New Roman" w:eastAsia="Times New Roman" w:hAnsi="Times New Roman" w:cs="Times New Roman"/>
      <w:sz w:val="24"/>
      <w:szCs w:val="20"/>
      <w:lang w:eastAsia="ru-RU"/>
    </w:rPr>
  </w:style>
  <w:style w:type="paragraph" w:styleId="ac">
    <w:name w:val="Body Text"/>
    <w:basedOn w:val="a"/>
    <w:link w:val="ad"/>
    <w:rsid w:val="0075796E"/>
    <w:pPr>
      <w:spacing w:after="120" w:line="240" w:lineRule="auto"/>
    </w:pPr>
    <w:rPr>
      <w:rFonts w:ascii="Times New Roman" w:eastAsia="Times New Roman" w:hAnsi="Times New Roman"/>
      <w:sz w:val="20"/>
      <w:szCs w:val="20"/>
      <w:lang w:eastAsia="ru-RU"/>
    </w:rPr>
  </w:style>
  <w:style w:type="character" w:customStyle="1" w:styleId="ad">
    <w:name w:val="Основной текст Знак"/>
    <w:basedOn w:val="a0"/>
    <w:link w:val="ac"/>
    <w:rsid w:val="0075796E"/>
    <w:rPr>
      <w:rFonts w:ascii="Times New Roman" w:eastAsia="Times New Roman" w:hAnsi="Times New Roman" w:cs="Times New Roman"/>
      <w:sz w:val="20"/>
      <w:szCs w:val="20"/>
      <w:lang w:eastAsia="ru-RU"/>
    </w:rPr>
  </w:style>
  <w:style w:type="table" w:customStyle="1" w:styleId="GridTableLight">
    <w:name w:val="Grid Table Light"/>
    <w:basedOn w:val="a1"/>
    <w:uiPriority w:val="40"/>
    <w:qFormat/>
    <w:rsid w:val="0075796E"/>
    <w:pPr>
      <w:spacing w:after="0" w:line="240" w:lineRule="auto"/>
    </w:pPr>
    <w:rPr>
      <w:sz w:val="20"/>
      <w:szCs w:val="20"/>
      <w:lang w:eastAsia="ru-RU"/>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E34"/>
    <w:rPr>
      <w:rFonts w:ascii="Calibri" w:eastAsia="Calibri" w:hAnsi="Calibri" w:cs="Times New Roman"/>
    </w:rPr>
  </w:style>
  <w:style w:type="paragraph" w:styleId="1">
    <w:name w:val="heading 1"/>
    <w:basedOn w:val="a"/>
    <w:next w:val="a"/>
    <w:link w:val="10"/>
    <w:qFormat/>
    <w:rsid w:val="00602B4A"/>
    <w:pPr>
      <w:keepNext/>
      <w:spacing w:after="0" w:line="240" w:lineRule="auto"/>
      <w:jc w:val="center"/>
      <w:outlineLvl w:val="0"/>
    </w:pPr>
    <w:rPr>
      <w:rFonts w:ascii="Times New Roman" w:eastAsia="Times New Roman" w:hAnsi="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5E3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5E34"/>
    <w:rPr>
      <w:rFonts w:ascii="Tahoma" w:eastAsia="Calibri" w:hAnsi="Tahoma" w:cs="Tahoma"/>
      <w:sz w:val="16"/>
      <w:szCs w:val="16"/>
    </w:rPr>
  </w:style>
  <w:style w:type="paragraph" w:styleId="a5">
    <w:name w:val="List Paragraph"/>
    <w:basedOn w:val="a"/>
    <w:uiPriority w:val="34"/>
    <w:qFormat/>
    <w:rsid w:val="007E5502"/>
    <w:pPr>
      <w:ind w:left="720"/>
      <w:contextualSpacing/>
    </w:pPr>
  </w:style>
  <w:style w:type="character" w:customStyle="1" w:styleId="10">
    <w:name w:val="Заголовок 1 Знак"/>
    <w:basedOn w:val="a0"/>
    <w:link w:val="1"/>
    <w:rsid w:val="00602B4A"/>
    <w:rPr>
      <w:rFonts w:ascii="Times New Roman" w:eastAsia="Times New Roman" w:hAnsi="Times New Roman" w:cs="Times New Roman"/>
      <w:b/>
      <w:bCs/>
      <w:szCs w:val="24"/>
      <w:lang w:eastAsia="ru-RU"/>
    </w:rPr>
  </w:style>
  <w:style w:type="paragraph" w:styleId="a6">
    <w:name w:val="header"/>
    <w:basedOn w:val="a"/>
    <w:link w:val="a7"/>
    <w:uiPriority w:val="99"/>
    <w:unhideWhenUsed/>
    <w:rsid w:val="00D45E8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5E80"/>
    <w:rPr>
      <w:rFonts w:ascii="Calibri" w:eastAsia="Calibri" w:hAnsi="Calibri" w:cs="Times New Roman"/>
    </w:rPr>
  </w:style>
  <w:style w:type="paragraph" w:styleId="a8">
    <w:name w:val="footer"/>
    <w:basedOn w:val="a"/>
    <w:link w:val="a9"/>
    <w:uiPriority w:val="99"/>
    <w:unhideWhenUsed/>
    <w:rsid w:val="00D45E8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5E8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07049704">
      <w:bodyDiv w:val="1"/>
      <w:marLeft w:val="0"/>
      <w:marRight w:val="0"/>
      <w:marTop w:val="0"/>
      <w:marBottom w:val="0"/>
      <w:divBdr>
        <w:top w:val="none" w:sz="0" w:space="0" w:color="auto"/>
        <w:left w:val="none" w:sz="0" w:space="0" w:color="auto"/>
        <w:bottom w:val="none" w:sz="0" w:space="0" w:color="auto"/>
        <w:right w:val="none" w:sz="0" w:space="0" w:color="auto"/>
      </w:divBdr>
    </w:div>
    <w:div w:id="1070620543">
      <w:bodyDiv w:val="1"/>
      <w:marLeft w:val="0"/>
      <w:marRight w:val="0"/>
      <w:marTop w:val="0"/>
      <w:marBottom w:val="0"/>
      <w:divBdr>
        <w:top w:val="none" w:sz="0" w:space="0" w:color="auto"/>
        <w:left w:val="none" w:sz="0" w:space="0" w:color="auto"/>
        <w:bottom w:val="none" w:sz="0" w:space="0" w:color="auto"/>
        <w:right w:val="none" w:sz="0" w:space="0" w:color="auto"/>
      </w:divBdr>
    </w:div>
    <w:div w:id="1250701520">
      <w:bodyDiv w:val="1"/>
      <w:marLeft w:val="0"/>
      <w:marRight w:val="0"/>
      <w:marTop w:val="0"/>
      <w:marBottom w:val="0"/>
      <w:divBdr>
        <w:top w:val="none" w:sz="0" w:space="0" w:color="auto"/>
        <w:left w:val="none" w:sz="0" w:space="0" w:color="auto"/>
        <w:bottom w:val="none" w:sz="0" w:space="0" w:color="auto"/>
        <w:right w:val="none" w:sz="0" w:space="0" w:color="auto"/>
      </w:divBdr>
    </w:div>
    <w:div w:id="1389379972">
      <w:bodyDiv w:val="1"/>
      <w:marLeft w:val="0"/>
      <w:marRight w:val="0"/>
      <w:marTop w:val="0"/>
      <w:marBottom w:val="0"/>
      <w:divBdr>
        <w:top w:val="none" w:sz="0" w:space="0" w:color="auto"/>
        <w:left w:val="none" w:sz="0" w:space="0" w:color="auto"/>
        <w:bottom w:val="none" w:sz="0" w:space="0" w:color="auto"/>
        <w:right w:val="none" w:sz="0" w:space="0" w:color="auto"/>
      </w:divBdr>
    </w:div>
    <w:div w:id="145124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hladnenskiy.kbr.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ogin.consultant.ru/link/?req=doc&amp;base=LAW&amp;n=474024" TargetMode="External"/><Relationship Id="rId4" Type="http://schemas.openxmlformats.org/officeDocument/2006/relationships/webSettings" Target="webSettings.xml"/><Relationship Id="rId9" Type="http://schemas.openxmlformats.org/officeDocument/2006/relationships/hyperlink" Target="https://login.consultant.ru/link/?req=doc&amp;base=RLAW304&amp;n=111557&amp;dst=100018"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9</Pages>
  <Words>3089</Words>
  <Characters>17613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36</cp:revision>
  <cp:lastPrinted>2024-12-10T11:23:00Z</cp:lastPrinted>
  <dcterms:created xsi:type="dcterms:W3CDTF">2024-10-10T08:45:00Z</dcterms:created>
  <dcterms:modified xsi:type="dcterms:W3CDTF">2024-12-27T06:03:00Z</dcterms:modified>
</cp:coreProperties>
</file>