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0A0" w:rsidRDefault="00CF20A0" w:rsidP="00AD0ACB">
      <w:pPr>
        <w:spacing w:after="0"/>
        <w:rPr>
          <w:rFonts w:ascii="Times New Roman" w:hAnsi="Times New Roman" w:cs="Times New Roman"/>
          <w:color w:val="000000"/>
          <w:sz w:val="24"/>
          <w:szCs w:val="24"/>
        </w:rPr>
      </w:pPr>
    </w:p>
    <w:p w:rsidR="00CF20A0" w:rsidRDefault="00CF20A0" w:rsidP="00CF20A0">
      <w:pPr>
        <w:pStyle w:val="a3"/>
        <w:ind w:left="0"/>
        <w:jc w:val="center"/>
        <w:rPr>
          <w:b/>
          <w:bCs/>
        </w:rPr>
      </w:pPr>
      <w:r>
        <w:rPr>
          <w:b/>
          <w:noProof/>
          <w:lang w:val="ru-RU"/>
        </w:rPr>
        <w:drawing>
          <wp:inline distT="0" distB="0" distL="0" distR="0">
            <wp:extent cx="523875" cy="8001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CF20A0" w:rsidRDefault="00CF20A0" w:rsidP="00CF20A0">
      <w:pPr>
        <w:pStyle w:val="1"/>
        <w:spacing w:before="0" w:line="240" w:lineRule="auto"/>
        <w:rPr>
          <w:b w:val="0"/>
          <w:color w:val="000000" w:themeColor="text1"/>
          <w:sz w:val="24"/>
          <w:szCs w:val="24"/>
          <w:lang w:val="ru-RU"/>
        </w:rPr>
      </w:pPr>
      <w:r>
        <w:rPr>
          <w:b w:val="0"/>
          <w:color w:val="000000" w:themeColor="text1"/>
          <w:sz w:val="24"/>
          <w:szCs w:val="24"/>
          <w:lang w:val="ru-RU"/>
        </w:rPr>
        <w:t>МЕСТНАЯ АДМИНИСТРАЦИЯ СЕЛЬСКОГО ПОСЕЛЕНИЯ КРАСНОСЕЛЬСКОЕ</w:t>
      </w:r>
    </w:p>
    <w:p w:rsidR="00CF20A0" w:rsidRDefault="00CF20A0" w:rsidP="00CF20A0">
      <w:pPr>
        <w:spacing w:after="0"/>
        <w:jc w:val="center"/>
        <w:rPr>
          <w:rFonts w:ascii="Times New Roman" w:hAnsi="Times New Roman" w:cs="Times New Roman"/>
          <w:sz w:val="24"/>
          <w:szCs w:val="24"/>
        </w:rPr>
      </w:pPr>
      <w:r>
        <w:rPr>
          <w:rFonts w:ascii="Times New Roman" w:hAnsi="Times New Roman" w:cs="Times New Roman"/>
          <w:sz w:val="24"/>
          <w:szCs w:val="24"/>
        </w:rPr>
        <w:t>ПРОХЛАДНЕНСКОГО МУНИЦИПАЛЬНОГО РАЙОНА   КАБАРДИНО-БАЛКАРСКОЙ  РЕСПУБЛИКИ</w:t>
      </w:r>
    </w:p>
    <w:p w:rsidR="00CF20A0" w:rsidRDefault="00CF20A0" w:rsidP="00CF20A0">
      <w:pPr>
        <w:spacing w:after="0"/>
        <w:jc w:val="center"/>
        <w:rPr>
          <w:rFonts w:ascii="Times New Roman" w:hAnsi="Times New Roman" w:cs="Times New Roman"/>
          <w:sz w:val="24"/>
          <w:szCs w:val="24"/>
        </w:rPr>
      </w:pPr>
      <w:r>
        <w:rPr>
          <w:rFonts w:ascii="Times New Roman" w:hAnsi="Times New Roman" w:cs="Times New Roman"/>
          <w:sz w:val="24"/>
          <w:szCs w:val="24"/>
        </w:rPr>
        <w:t>КЪЭБЭРДЕЙ-БАЛЪКЪЭР РЕСБУБЛИКЭМ И ПРОХЛАДНЭ МУНИЦИПАЛЬНЭ</w:t>
      </w:r>
    </w:p>
    <w:p w:rsidR="00CF20A0" w:rsidRDefault="00CF20A0" w:rsidP="00CF20A0">
      <w:pPr>
        <w:spacing w:after="0"/>
        <w:jc w:val="center"/>
        <w:rPr>
          <w:rFonts w:ascii="Times New Roman" w:hAnsi="Times New Roman" w:cs="Times New Roman"/>
          <w:sz w:val="24"/>
          <w:szCs w:val="24"/>
        </w:rPr>
      </w:pPr>
      <w:r>
        <w:rPr>
          <w:rFonts w:ascii="Times New Roman" w:hAnsi="Times New Roman" w:cs="Times New Roman"/>
          <w:sz w:val="24"/>
          <w:szCs w:val="24"/>
        </w:rPr>
        <w:t>КУЕЙМ ЩЫЩ  КРАСНОСЕЛЬСКЭ  КЪУАЖЭМ   И Щ</w:t>
      </w:r>
      <w:proofErr w:type="gramStart"/>
      <w:r>
        <w:rPr>
          <w:rFonts w:ascii="Times New Roman" w:hAnsi="Times New Roman" w:cs="Times New Roman"/>
          <w:sz w:val="24"/>
          <w:szCs w:val="24"/>
          <w:lang w:val="en-US"/>
        </w:rPr>
        <w:t>I</w:t>
      </w:r>
      <w:proofErr w:type="gramEnd"/>
      <w:r>
        <w:rPr>
          <w:rFonts w:ascii="Times New Roman" w:hAnsi="Times New Roman" w:cs="Times New Roman"/>
          <w:sz w:val="24"/>
          <w:szCs w:val="24"/>
        </w:rPr>
        <w:t>ЫПЭ АДМИНИСТРАЦЭ</w:t>
      </w:r>
    </w:p>
    <w:p w:rsidR="00CF20A0" w:rsidRDefault="00CF20A0" w:rsidP="00CF20A0">
      <w:pPr>
        <w:pStyle w:val="2"/>
        <w:rPr>
          <w:b w:val="0"/>
          <w:sz w:val="24"/>
          <w:szCs w:val="24"/>
          <w:lang w:val="ru-RU"/>
        </w:rPr>
      </w:pPr>
      <w:r>
        <w:rPr>
          <w:b w:val="0"/>
          <w:sz w:val="24"/>
          <w:szCs w:val="24"/>
          <w:lang w:val="ru-RU"/>
        </w:rPr>
        <w:t>КЪАБАРТЫ-МАЛКАЪАР РЕСПУБЛИКАНЫ ПРОХЛАДНЫЙ  МУНИЦИПАЛЬНЫЙ</w:t>
      </w:r>
    </w:p>
    <w:p w:rsidR="00CF20A0" w:rsidRDefault="00CF20A0" w:rsidP="00CF20A0">
      <w:pPr>
        <w:pStyle w:val="2"/>
        <w:rPr>
          <w:b w:val="0"/>
          <w:sz w:val="24"/>
          <w:szCs w:val="24"/>
          <w:lang w:val="ru-RU"/>
        </w:rPr>
      </w:pPr>
      <w:r>
        <w:rPr>
          <w:b w:val="0"/>
          <w:sz w:val="24"/>
          <w:szCs w:val="24"/>
          <w:lang w:val="ru-RU"/>
        </w:rPr>
        <w:t>РАЙОНУНУ КРАСНОСЕЛЬСКОЕ   ЭЛ  ПОСЕЛЕНИЯСЫНЫ ЖЕР-ЖЕРЛИ АДМИНИСТРАЦИЯСЫ</w:t>
      </w:r>
    </w:p>
    <w:p w:rsidR="00CF20A0" w:rsidRDefault="00CF20A0" w:rsidP="00CF20A0">
      <w:pPr>
        <w:pStyle w:val="a8"/>
        <w:spacing w:after="0"/>
        <w:jc w:val="center"/>
        <w:rPr>
          <w:sz w:val="18"/>
          <w:szCs w:val="18"/>
        </w:rPr>
      </w:pPr>
      <w:r>
        <w:rPr>
          <w:b/>
          <w:sz w:val="18"/>
          <w:szCs w:val="18"/>
        </w:rPr>
        <w:t>361012</w:t>
      </w:r>
      <w:r>
        <w:rPr>
          <w:sz w:val="18"/>
          <w:szCs w:val="18"/>
        </w:rPr>
        <w:t xml:space="preserve">, КБР, Прохладненский  муниципальный  район, с. Красносельское  ул. </w:t>
      </w:r>
      <w:proofErr w:type="gramStart"/>
      <w:r>
        <w:rPr>
          <w:sz w:val="18"/>
          <w:szCs w:val="18"/>
        </w:rPr>
        <w:t>Зеленая</w:t>
      </w:r>
      <w:proofErr w:type="gramEnd"/>
      <w:r>
        <w:rPr>
          <w:sz w:val="18"/>
          <w:szCs w:val="18"/>
        </w:rPr>
        <w:t>, 9  тел./факс: 8-(8-66-31) 92-3-86,     92-2-42,    92-3-72</w:t>
      </w:r>
    </w:p>
    <w:p w:rsidR="00CF20A0" w:rsidRDefault="00CF20A0" w:rsidP="00CF20A0">
      <w:pPr>
        <w:pStyle w:val="a8"/>
        <w:pBdr>
          <w:top w:val="double" w:sz="4" w:space="0" w:color="auto"/>
        </w:pBdr>
        <w:spacing w:after="0"/>
        <w:jc w:val="both"/>
      </w:pPr>
    </w:p>
    <w:p w:rsidR="00CF20A0" w:rsidRDefault="00CF20A0" w:rsidP="00CF20A0">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«26» декабря  2023 года                                                                   ПОСТАНОВЛЕНИЕ №  163                                                                                                                                                                                                                                          </w:t>
      </w:r>
    </w:p>
    <w:p w:rsidR="00CF20A0" w:rsidRDefault="00CF20A0" w:rsidP="00CF20A0">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                                                                                                               ПОСТАНОВЛЕНЭ №                                                                                                                               </w:t>
      </w:r>
    </w:p>
    <w:p w:rsidR="00CF20A0" w:rsidRDefault="00CF20A0" w:rsidP="00CF20A0">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 xml:space="preserve">                                                                                                                 БЕГИМ  № </w:t>
      </w:r>
    </w:p>
    <w:p w:rsidR="00CF20A0" w:rsidRDefault="00CF20A0" w:rsidP="00CF20A0">
      <w:pPr>
        <w:shd w:val="clear" w:color="auto" w:fill="FFFFFF"/>
        <w:spacing w:after="0"/>
        <w:jc w:val="both"/>
        <w:rPr>
          <w:sz w:val="24"/>
          <w:szCs w:val="24"/>
        </w:rPr>
      </w:pPr>
    </w:p>
    <w:p w:rsidR="00CF20A0" w:rsidRDefault="00CF20A0" w:rsidP="00CF20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Об утверждении муниципальной  программы </w:t>
      </w:r>
    </w:p>
    <w:p w:rsidR="00CF20A0" w:rsidRDefault="00CF20A0" w:rsidP="00CF20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«Формирование современной городской среды на территории сельского поселения Красносельское Прохладненского муниципального района КБР на  2024-2026 годы»</w:t>
      </w:r>
    </w:p>
    <w:p w:rsidR="00CF20A0" w:rsidRDefault="00CF20A0" w:rsidP="00CF20A0">
      <w:pPr>
        <w:spacing w:after="0" w:line="240" w:lineRule="auto"/>
        <w:jc w:val="center"/>
        <w:rPr>
          <w:rFonts w:ascii="Times New Roman" w:hAnsi="Times New Roman" w:cs="Times New Roman"/>
          <w:sz w:val="24"/>
          <w:szCs w:val="24"/>
        </w:rPr>
      </w:pPr>
    </w:p>
    <w:p w:rsidR="00CF20A0" w:rsidRDefault="00CF20A0" w:rsidP="00CF20A0">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В  рамках реализации приоритетного проекта «Формирование комфортной городской среды», в</w:t>
      </w:r>
      <w:r>
        <w:rPr>
          <w:rFonts w:ascii="Times New Roman" w:hAnsi="Times New Roman" w:cs="Times New Roman"/>
          <w:color w:val="000000"/>
          <w:sz w:val="24"/>
          <w:szCs w:val="24"/>
        </w:rPr>
        <w:t xml:space="preserve">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Уставом сельского поселения Красносельское, местная администрация  сельского поселения Красносельское  </w:t>
      </w:r>
      <w:r>
        <w:rPr>
          <w:rFonts w:ascii="Times New Roman" w:hAnsi="Times New Roman" w:cs="Times New Roman"/>
          <w:sz w:val="24"/>
          <w:szCs w:val="24"/>
        </w:rPr>
        <w:t xml:space="preserve">ПОСТАНОВЛЯЕТ:  </w:t>
      </w:r>
      <w:proofErr w:type="gramEnd"/>
    </w:p>
    <w:p w:rsidR="00CF20A0" w:rsidRDefault="00CF20A0" w:rsidP="00CF20A0">
      <w:pPr>
        <w:spacing w:after="0"/>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                                </w:t>
      </w:r>
    </w:p>
    <w:p w:rsidR="00CF20A0" w:rsidRDefault="00CF20A0" w:rsidP="00CF20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 Утвердить муниципальную  программу «Формирование современной городской среды на территории сельского поселения Красносельское Прохладненского муниципального района КБР на  2024-2026 годы» (прилагается).</w:t>
      </w:r>
    </w:p>
    <w:p w:rsidR="00CF20A0" w:rsidRDefault="00CF20A0" w:rsidP="00CF20A0">
      <w:pPr>
        <w:shd w:val="clear" w:color="auto" w:fill="FFFFFF"/>
        <w:spacing w:after="0" w:line="240" w:lineRule="auto"/>
        <w:jc w:val="both"/>
        <w:textAlignment w:val="baseline"/>
        <w:rPr>
          <w:rFonts w:ascii="Times New Roman" w:hAnsi="Times New Roman"/>
          <w:sz w:val="24"/>
          <w:szCs w:val="24"/>
        </w:rPr>
      </w:pPr>
      <w:r>
        <w:rPr>
          <w:rFonts w:ascii="Times New Roman" w:hAnsi="Times New Roman" w:cs="Times New Roman"/>
          <w:sz w:val="24"/>
          <w:szCs w:val="24"/>
        </w:rPr>
        <w:t xml:space="preserve">             2. </w:t>
      </w:r>
      <w:r>
        <w:rPr>
          <w:rFonts w:ascii="Times New Roman" w:hAnsi="Times New Roman"/>
          <w:sz w:val="24"/>
          <w:szCs w:val="24"/>
        </w:rPr>
        <w:t xml:space="preserve">Настоящее постановление обнародовать в порядке, установленном </w:t>
      </w:r>
      <w:hyperlink r:id="rId9" w:history="1">
        <w:r>
          <w:rPr>
            <w:rStyle w:val="af8"/>
            <w:sz w:val="24"/>
            <w:szCs w:val="24"/>
          </w:rPr>
          <w:t>Уставом</w:t>
        </w:r>
      </w:hyperlink>
      <w:r>
        <w:rPr>
          <w:rFonts w:ascii="Times New Roman" w:hAnsi="Times New Roman"/>
          <w:sz w:val="24"/>
          <w:szCs w:val="24"/>
        </w:rPr>
        <w:t xml:space="preserve"> сельского поселения Красносельское Прохладненского муниципального района КБР,  с одновременным размещением на официальном сайте местной администрации Прохладненского муниципального района</w:t>
      </w:r>
      <w:r>
        <w:rPr>
          <w:rFonts w:ascii="Times New Roman" w:hAnsi="Times New Roman"/>
          <w:bCs/>
          <w:sz w:val="24"/>
          <w:szCs w:val="24"/>
        </w:rPr>
        <w:t xml:space="preserve"> </w:t>
      </w:r>
      <w:hyperlink r:id="rId10" w:history="1">
        <w:r>
          <w:rPr>
            <w:rStyle w:val="af8"/>
          </w:rPr>
          <w:t>www.prohladnenskiy.ru</w:t>
        </w:r>
      </w:hyperlink>
      <w:r>
        <w:rPr>
          <w:rFonts w:ascii="Times New Roman" w:hAnsi="Times New Roman"/>
          <w:bCs/>
          <w:sz w:val="24"/>
          <w:szCs w:val="24"/>
        </w:rPr>
        <w:t xml:space="preserve">,  </w:t>
      </w:r>
      <w:r>
        <w:rPr>
          <w:rFonts w:ascii="Times New Roman" w:hAnsi="Times New Roman"/>
          <w:sz w:val="24"/>
          <w:szCs w:val="24"/>
        </w:rPr>
        <w:t xml:space="preserve">на странице сельского поселения Красносельское. </w:t>
      </w:r>
    </w:p>
    <w:p w:rsidR="00CF20A0" w:rsidRDefault="00CF20A0" w:rsidP="00CF20A0">
      <w:pPr>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 xml:space="preserve">             3.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постановления оставляю за собой.</w:t>
      </w:r>
    </w:p>
    <w:p w:rsidR="00CF20A0" w:rsidRDefault="00CF20A0" w:rsidP="00CF20A0">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4. Настоящее постановление вступает в силу с момента его обнародования.</w:t>
      </w:r>
    </w:p>
    <w:p w:rsidR="00CF20A0" w:rsidRDefault="00CF20A0" w:rsidP="00CF20A0">
      <w:pPr>
        <w:widowControl w:val="0"/>
        <w:autoSpaceDE w:val="0"/>
        <w:autoSpaceDN w:val="0"/>
        <w:adjustRightInd w:val="0"/>
        <w:spacing w:after="0"/>
        <w:jc w:val="both"/>
        <w:rPr>
          <w:rFonts w:ascii="Times New Roman" w:hAnsi="Times New Roman" w:cs="Times New Roman"/>
          <w:sz w:val="24"/>
          <w:szCs w:val="24"/>
        </w:rPr>
      </w:pPr>
    </w:p>
    <w:p w:rsidR="00CF20A0" w:rsidRDefault="00CF20A0" w:rsidP="00CF20A0">
      <w:pPr>
        <w:spacing w:after="0"/>
        <w:jc w:val="both"/>
        <w:rPr>
          <w:rFonts w:ascii="Times New Roman" w:hAnsi="Times New Roman" w:cs="Times New Roman"/>
          <w:sz w:val="24"/>
          <w:szCs w:val="24"/>
        </w:rPr>
      </w:pPr>
      <w:r>
        <w:rPr>
          <w:rFonts w:ascii="Times New Roman" w:hAnsi="Times New Roman" w:cs="Times New Roman"/>
          <w:sz w:val="24"/>
          <w:szCs w:val="24"/>
        </w:rPr>
        <w:t>Глава местной администрации</w:t>
      </w:r>
    </w:p>
    <w:p w:rsidR="00CF20A0" w:rsidRPr="00CF20A0" w:rsidRDefault="00CF20A0" w:rsidP="00CF20A0">
      <w:pPr>
        <w:spacing w:after="0"/>
        <w:jc w:val="both"/>
        <w:rPr>
          <w:rFonts w:ascii="Times New Roman" w:hAnsi="Times New Roman" w:cs="Times New Roman"/>
          <w:sz w:val="24"/>
          <w:szCs w:val="24"/>
        </w:rPr>
      </w:pPr>
      <w:r>
        <w:rPr>
          <w:rFonts w:ascii="Times New Roman" w:hAnsi="Times New Roman" w:cs="Times New Roman"/>
          <w:sz w:val="24"/>
          <w:szCs w:val="24"/>
        </w:rPr>
        <w:t xml:space="preserve">сельского поселения Красносельское                                              А.А. Плотников                         </w:t>
      </w:r>
    </w:p>
    <w:p w:rsidR="00CF20A0" w:rsidRDefault="00CF20A0" w:rsidP="00AD0ACB">
      <w:pPr>
        <w:spacing w:after="0"/>
        <w:rPr>
          <w:rFonts w:ascii="Times New Roman" w:hAnsi="Times New Roman" w:cs="Times New Roman"/>
          <w:color w:val="000000"/>
          <w:sz w:val="24"/>
          <w:szCs w:val="24"/>
        </w:rPr>
      </w:pPr>
    </w:p>
    <w:p w:rsidR="00CF20A0" w:rsidRDefault="00CF20A0" w:rsidP="00AD0ACB">
      <w:pPr>
        <w:spacing w:after="0"/>
        <w:rPr>
          <w:rFonts w:ascii="Times New Roman" w:hAnsi="Times New Roman" w:cs="Times New Roman"/>
          <w:color w:val="000000"/>
          <w:sz w:val="24"/>
          <w:szCs w:val="24"/>
        </w:rPr>
      </w:pPr>
    </w:p>
    <w:p w:rsidR="00C0559A" w:rsidRPr="00C0559A" w:rsidRDefault="00AD0ACB" w:rsidP="00AD0ACB">
      <w:pPr>
        <w:spacing w:after="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00C0559A" w:rsidRPr="00C0559A">
        <w:rPr>
          <w:rFonts w:ascii="Times New Roman" w:hAnsi="Times New Roman" w:cs="Times New Roman"/>
          <w:color w:val="000000"/>
          <w:sz w:val="24"/>
          <w:szCs w:val="24"/>
        </w:rPr>
        <w:t xml:space="preserve">«УТВЕРЖДЕНА»                                                      </w:t>
      </w:r>
    </w:p>
    <w:p w:rsidR="00C0559A" w:rsidRPr="00C0559A" w:rsidRDefault="00C0559A" w:rsidP="00C0559A">
      <w:pPr>
        <w:spacing w:after="0"/>
        <w:jc w:val="center"/>
        <w:rPr>
          <w:rFonts w:ascii="Times New Roman" w:hAnsi="Times New Roman" w:cs="Times New Roman"/>
          <w:color w:val="000000"/>
          <w:sz w:val="24"/>
          <w:szCs w:val="24"/>
        </w:rPr>
      </w:pPr>
      <w:r w:rsidRPr="00C0559A">
        <w:rPr>
          <w:rFonts w:ascii="Times New Roman" w:hAnsi="Times New Roman" w:cs="Times New Roman"/>
          <w:color w:val="000000"/>
          <w:sz w:val="24"/>
          <w:szCs w:val="24"/>
        </w:rPr>
        <w:t xml:space="preserve">                                                                </w:t>
      </w:r>
      <w:r w:rsidR="00FC27A4">
        <w:rPr>
          <w:rFonts w:ascii="Times New Roman" w:hAnsi="Times New Roman" w:cs="Times New Roman"/>
          <w:color w:val="000000"/>
          <w:sz w:val="24"/>
          <w:szCs w:val="24"/>
        </w:rPr>
        <w:t xml:space="preserve">Постановлением местной администрации </w:t>
      </w:r>
    </w:p>
    <w:p w:rsidR="00C0559A" w:rsidRPr="00C0559A" w:rsidRDefault="00C0559A" w:rsidP="00C0559A">
      <w:pPr>
        <w:spacing w:after="0"/>
        <w:jc w:val="center"/>
        <w:rPr>
          <w:rFonts w:ascii="Times New Roman" w:hAnsi="Times New Roman" w:cs="Times New Roman"/>
          <w:color w:val="000000"/>
          <w:sz w:val="24"/>
          <w:szCs w:val="24"/>
        </w:rPr>
      </w:pPr>
      <w:r w:rsidRPr="00C0559A">
        <w:rPr>
          <w:rFonts w:ascii="Times New Roman" w:hAnsi="Times New Roman" w:cs="Times New Roman"/>
          <w:color w:val="000000"/>
          <w:sz w:val="24"/>
          <w:szCs w:val="24"/>
        </w:rPr>
        <w:t xml:space="preserve">                                                    сельского поселения Красносельское </w:t>
      </w:r>
    </w:p>
    <w:p w:rsidR="00C0559A" w:rsidRPr="00C0559A" w:rsidRDefault="00C0559A" w:rsidP="00C0559A">
      <w:pPr>
        <w:spacing w:after="0"/>
        <w:jc w:val="center"/>
        <w:rPr>
          <w:rFonts w:ascii="Times New Roman" w:hAnsi="Times New Roman" w:cs="Times New Roman"/>
          <w:color w:val="000000"/>
          <w:sz w:val="24"/>
          <w:szCs w:val="24"/>
        </w:rPr>
      </w:pPr>
      <w:r w:rsidRPr="00C0559A">
        <w:rPr>
          <w:rFonts w:ascii="Times New Roman" w:hAnsi="Times New Roman" w:cs="Times New Roman"/>
          <w:color w:val="000000"/>
          <w:sz w:val="24"/>
          <w:szCs w:val="24"/>
        </w:rPr>
        <w:t xml:space="preserve">                                                                       Прохладненского муниципального района КБР                                                      </w:t>
      </w:r>
    </w:p>
    <w:p w:rsidR="00C0559A" w:rsidRPr="00C0559A" w:rsidRDefault="00C0559A" w:rsidP="00C0559A">
      <w:pPr>
        <w:spacing w:after="0"/>
        <w:jc w:val="center"/>
        <w:rPr>
          <w:rFonts w:ascii="Times New Roman" w:hAnsi="Times New Roman" w:cs="Times New Roman"/>
          <w:sz w:val="24"/>
          <w:szCs w:val="24"/>
        </w:rPr>
      </w:pPr>
      <w:r w:rsidRPr="00C0559A">
        <w:rPr>
          <w:rFonts w:ascii="Times New Roman" w:hAnsi="Times New Roman" w:cs="Times New Roman"/>
          <w:sz w:val="24"/>
          <w:szCs w:val="24"/>
        </w:rPr>
        <w:t xml:space="preserve">            </w:t>
      </w:r>
      <w:r w:rsidR="00D17935">
        <w:rPr>
          <w:rFonts w:ascii="Times New Roman" w:hAnsi="Times New Roman" w:cs="Times New Roman"/>
          <w:sz w:val="24"/>
          <w:szCs w:val="24"/>
        </w:rPr>
        <w:t xml:space="preserve">                          </w:t>
      </w:r>
      <w:r w:rsidR="00FD7D5D">
        <w:rPr>
          <w:rFonts w:ascii="Times New Roman" w:hAnsi="Times New Roman" w:cs="Times New Roman"/>
          <w:sz w:val="24"/>
          <w:szCs w:val="24"/>
        </w:rPr>
        <w:t xml:space="preserve">   </w:t>
      </w:r>
      <w:r w:rsidR="00AF2825">
        <w:rPr>
          <w:rFonts w:ascii="Times New Roman" w:hAnsi="Times New Roman" w:cs="Times New Roman"/>
          <w:sz w:val="24"/>
          <w:szCs w:val="24"/>
        </w:rPr>
        <w:t xml:space="preserve">         от «26</w:t>
      </w:r>
      <w:r w:rsidRPr="00C0559A">
        <w:rPr>
          <w:rFonts w:ascii="Times New Roman" w:hAnsi="Times New Roman" w:cs="Times New Roman"/>
          <w:sz w:val="24"/>
          <w:szCs w:val="24"/>
        </w:rPr>
        <w:t xml:space="preserve">» </w:t>
      </w:r>
      <w:r w:rsidR="00182F29">
        <w:rPr>
          <w:rFonts w:ascii="Times New Roman" w:hAnsi="Times New Roman" w:cs="Times New Roman"/>
          <w:sz w:val="24"/>
          <w:szCs w:val="24"/>
        </w:rPr>
        <w:t>декабря</w:t>
      </w:r>
      <w:r w:rsidR="00094904">
        <w:rPr>
          <w:rFonts w:ascii="Times New Roman" w:hAnsi="Times New Roman" w:cs="Times New Roman"/>
          <w:sz w:val="24"/>
          <w:szCs w:val="24"/>
        </w:rPr>
        <w:t xml:space="preserve"> 2023</w:t>
      </w:r>
      <w:r w:rsidRPr="00C0559A">
        <w:rPr>
          <w:rFonts w:ascii="Times New Roman" w:hAnsi="Times New Roman" w:cs="Times New Roman"/>
          <w:sz w:val="24"/>
          <w:szCs w:val="24"/>
        </w:rPr>
        <w:t xml:space="preserve"> г.</w:t>
      </w:r>
      <w:r w:rsidR="002459E7">
        <w:rPr>
          <w:rFonts w:ascii="Times New Roman" w:hAnsi="Times New Roman" w:cs="Times New Roman"/>
          <w:sz w:val="24"/>
          <w:szCs w:val="24"/>
        </w:rPr>
        <w:t xml:space="preserve"> </w:t>
      </w:r>
      <w:r w:rsidRPr="00C0559A">
        <w:rPr>
          <w:rFonts w:ascii="Times New Roman" w:hAnsi="Times New Roman" w:cs="Times New Roman"/>
          <w:sz w:val="24"/>
          <w:szCs w:val="24"/>
        </w:rPr>
        <w:t>№</w:t>
      </w:r>
      <w:r w:rsidR="002459E7">
        <w:rPr>
          <w:rFonts w:ascii="Times New Roman" w:hAnsi="Times New Roman" w:cs="Times New Roman"/>
          <w:sz w:val="24"/>
          <w:szCs w:val="24"/>
        </w:rPr>
        <w:t xml:space="preserve"> </w:t>
      </w:r>
      <w:r w:rsidR="00182F29">
        <w:rPr>
          <w:rFonts w:ascii="Times New Roman" w:hAnsi="Times New Roman" w:cs="Times New Roman"/>
          <w:sz w:val="24"/>
          <w:szCs w:val="24"/>
        </w:rPr>
        <w:t>163</w:t>
      </w:r>
    </w:p>
    <w:p w:rsidR="00C0559A" w:rsidRPr="00C0559A" w:rsidRDefault="00C0559A" w:rsidP="00C0559A">
      <w:pPr>
        <w:spacing w:after="0"/>
        <w:jc w:val="center"/>
        <w:rPr>
          <w:rFonts w:ascii="Times New Roman" w:hAnsi="Times New Roman" w:cs="Times New Roman"/>
          <w:color w:val="000000"/>
          <w:sz w:val="24"/>
          <w:szCs w:val="24"/>
        </w:rPr>
      </w:pPr>
    </w:p>
    <w:p w:rsidR="00C0559A" w:rsidRPr="00C0559A" w:rsidRDefault="00C0559A" w:rsidP="00C0559A">
      <w:pPr>
        <w:spacing w:after="0"/>
        <w:jc w:val="center"/>
        <w:rPr>
          <w:rFonts w:ascii="Times New Roman" w:hAnsi="Times New Roman" w:cs="Times New Roman"/>
          <w:color w:val="000000"/>
          <w:sz w:val="24"/>
          <w:szCs w:val="24"/>
        </w:rPr>
      </w:pPr>
    </w:p>
    <w:p w:rsidR="00C0559A" w:rsidRPr="00C0559A" w:rsidRDefault="00C0559A" w:rsidP="00C0559A">
      <w:pPr>
        <w:spacing w:after="0"/>
        <w:jc w:val="center"/>
        <w:rPr>
          <w:rFonts w:ascii="Times New Roman" w:hAnsi="Times New Roman" w:cs="Times New Roman"/>
          <w:color w:val="000000"/>
          <w:sz w:val="24"/>
          <w:szCs w:val="24"/>
        </w:rPr>
      </w:pPr>
    </w:p>
    <w:p w:rsidR="00C0559A" w:rsidRPr="00C0559A" w:rsidRDefault="00C0559A" w:rsidP="00C0559A">
      <w:pPr>
        <w:rPr>
          <w:rFonts w:ascii="Times New Roman" w:hAnsi="Times New Roman" w:cs="Times New Roman"/>
          <w:b/>
          <w:color w:val="000000"/>
          <w:sz w:val="24"/>
          <w:szCs w:val="24"/>
        </w:rPr>
      </w:pPr>
    </w:p>
    <w:p w:rsidR="00C0559A" w:rsidRPr="00C0559A" w:rsidRDefault="00C0559A" w:rsidP="00C0559A">
      <w:pPr>
        <w:jc w:val="center"/>
        <w:rPr>
          <w:rFonts w:ascii="Times New Roman" w:hAnsi="Times New Roman" w:cs="Times New Roman"/>
          <w:b/>
          <w:color w:val="000000"/>
          <w:sz w:val="24"/>
          <w:szCs w:val="24"/>
        </w:rPr>
      </w:pPr>
    </w:p>
    <w:p w:rsidR="00C0559A" w:rsidRPr="00C0559A" w:rsidRDefault="00C0559A" w:rsidP="00C0559A">
      <w:pPr>
        <w:jc w:val="center"/>
        <w:rPr>
          <w:rFonts w:ascii="Times New Roman" w:hAnsi="Times New Roman" w:cs="Times New Roman"/>
          <w:b/>
          <w:color w:val="000000"/>
          <w:sz w:val="24"/>
          <w:szCs w:val="24"/>
        </w:rPr>
      </w:pPr>
      <w:r w:rsidRPr="00C0559A">
        <w:rPr>
          <w:rFonts w:ascii="Times New Roman" w:hAnsi="Times New Roman" w:cs="Times New Roman"/>
          <w:b/>
          <w:color w:val="000000"/>
          <w:sz w:val="24"/>
          <w:szCs w:val="24"/>
        </w:rPr>
        <w:t>МУНИЦИПАЛЬНАЯ ПРОГРАММА</w:t>
      </w:r>
    </w:p>
    <w:p w:rsidR="00C0559A" w:rsidRPr="00C0559A" w:rsidRDefault="00C0559A" w:rsidP="00C0559A">
      <w:pPr>
        <w:spacing w:after="0"/>
        <w:jc w:val="center"/>
        <w:rPr>
          <w:rFonts w:ascii="Times New Roman" w:hAnsi="Times New Roman" w:cs="Times New Roman"/>
          <w:b/>
          <w:color w:val="000000"/>
          <w:sz w:val="24"/>
          <w:szCs w:val="24"/>
        </w:rPr>
      </w:pPr>
    </w:p>
    <w:p w:rsidR="00C0559A" w:rsidRPr="00C0559A" w:rsidRDefault="00C0559A" w:rsidP="00C0559A">
      <w:pPr>
        <w:spacing w:after="0"/>
        <w:jc w:val="center"/>
        <w:rPr>
          <w:rFonts w:ascii="Times New Roman" w:hAnsi="Times New Roman" w:cs="Times New Roman"/>
          <w:b/>
          <w:color w:val="000000"/>
          <w:sz w:val="24"/>
          <w:szCs w:val="24"/>
        </w:rPr>
      </w:pPr>
      <w:r w:rsidRPr="00C0559A">
        <w:rPr>
          <w:rFonts w:ascii="Times New Roman" w:hAnsi="Times New Roman" w:cs="Times New Roman"/>
          <w:b/>
          <w:color w:val="000000"/>
          <w:sz w:val="24"/>
          <w:szCs w:val="24"/>
        </w:rPr>
        <w:t xml:space="preserve">«Формирование современной городской среды на территории   </w:t>
      </w:r>
    </w:p>
    <w:p w:rsidR="00C0559A" w:rsidRPr="00C0559A" w:rsidRDefault="00C0559A" w:rsidP="00C0559A">
      <w:pPr>
        <w:spacing w:after="0"/>
        <w:jc w:val="center"/>
        <w:rPr>
          <w:rFonts w:ascii="Times New Roman" w:hAnsi="Times New Roman" w:cs="Times New Roman"/>
          <w:b/>
          <w:color w:val="000000"/>
          <w:sz w:val="24"/>
          <w:szCs w:val="24"/>
        </w:rPr>
      </w:pPr>
      <w:r w:rsidRPr="00C0559A">
        <w:rPr>
          <w:rFonts w:ascii="Times New Roman" w:hAnsi="Times New Roman" w:cs="Times New Roman"/>
          <w:b/>
          <w:color w:val="000000"/>
          <w:sz w:val="24"/>
          <w:szCs w:val="24"/>
        </w:rPr>
        <w:t xml:space="preserve">сельского поселения Красносельское Прохладненского </w:t>
      </w:r>
    </w:p>
    <w:p w:rsidR="00C0559A" w:rsidRPr="00C0559A" w:rsidRDefault="00C0559A" w:rsidP="00C0559A">
      <w:pPr>
        <w:spacing w:after="0"/>
        <w:jc w:val="center"/>
        <w:rPr>
          <w:rFonts w:ascii="Times New Roman" w:hAnsi="Times New Roman" w:cs="Times New Roman"/>
          <w:b/>
          <w:color w:val="000000"/>
          <w:sz w:val="24"/>
          <w:szCs w:val="24"/>
        </w:rPr>
      </w:pPr>
      <w:r w:rsidRPr="00C0559A">
        <w:rPr>
          <w:rFonts w:ascii="Times New Roman" w:hAnsi="Times New Roman" w:cs="Times New Roman"/>
          <w:b/>
          <w:color w:val="000000"/>
          <w:sz w:val="24"/>
          <w:szCs w:val="24"/>
        </w:rPr>
        <w:t>муниципального района КБР</w:t>
      </w:r>
    </w:p>
    <w:p w:rsidR="00C0559A" w:rsidRPr="00C0559A" w:rsidRDefault="00C0559A" w:rsidP="00C0559A">
      <w:pPr>
        <w:spacing w:after="0"/>
        <w:jc w:val="center"/>
        <w:rPr>
          <w:rFonts w:ascii="Times New Roman" w:hAnsi="Times New Roman" w:cs="Times New Roman"/>
          <w:b/>
          <w:color w:val="000000"/>
          <w:sz w:val="24"/>
          <w:szCs w:val="24"/>
        </w:rPr>
      </w:pPr>
      <w:r w:rsidRPr="00C0559A">
        <w:rPr>
          <w:rFonts w:ascii="Times New Roman" w:hAnsi="Times New Roman" w:cs="Times New Roman"/>
          <w:b/>
          <w:color w:val="000000"/>
          <w:sz w:val="24"/>
          <w:szCs w:val="24"/>
        </w:rPr>
        <w:t xml:space="preserve"> </w:t>
      </w:r>
    </w:p>
    <w:p w:rsidR="00C0559A" w:rsidRPr="00C0559A" w:rsidRDefault="00094904" w:rsidP="00C0559A">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на 2024-2026</w:t>
      </w:r>
      <w:r w:rsidR="00C0559A" w:rsidRPr="00C0559A">
        <w:rPr>
          <w:rFonts w:ascii="Times New Roman" w:hAnsi="Times New Roman" w:cs="Times New Roman"/>
          <w:b/>
          <w:color w:val="000000"/>
          <w:sz w:val="24"/>
          <w:szCs w:val="24"/>
        </w:rPr>
        <w:t xml:space="preserve"> годы»</w:t>
      </w:r>
    </w:p>
    <w:p w:rsidR="00C0559A" w:rsidRPr="00C0559A" w:rsidRDefault="00C0559A" w:rsidP="00C0559A">
      <w:pPr>
        <w:spacing w:after="0"/>
        <w:jc w:val="center"/>
        <w:rPr>
          <w:rFonts w:ascii="Times New Roman" w:hAnsi="Times New Roman" w:cs="Times New Roman"/>
          <w:b/>
          <w:color w:val="000000"/>
          <w:sz w:val="24"/>
          <w:szCs w:val="24"/>
        </w:rPr>
      </w:pPr>
    </w:p>
    <w:p w:rsidR="00C0559A" w:rsidRPr="00C0559A" w:rsidRDefault="00C0559A" w:rsidP="00C0559A">
      <w:pPr>
        <w:spacing w:after="0"/>
        <w:rPr>
          <w:rFonts w:ascii="Times New Roman" w:hAnsi="Times New Roman" w:cs="Times New Roman"/>
          <w:b/>
          <w:color w:val="000000"/>
          <w:sz w:val="24"/>
          <w:szCs w:val="24"/>
        </w:rPr>
      </w:pPr>
    </w:p>
    <w:p w:rsidR="00C0559A" w:rsidRPr="00C0559A" w:rsidRDefault="00C0559A" w:rsidP="00C0559A">
      <w:pPr>
        <w:spacing w:after="0"/>
        <w:jc w:val="center"/>
        <w:rPr>
          <w:rFonts w:ascii="Times New Roman" w:hAnsi="Times New Roman" w:cs="Times New Roman"/>
          <w:b/>
          <w:color w:val="000000"/>
          <w:sz w:val="24"/>
          <w:szCs w:val="24"/>
        </w:rPr>
      </w:pPr>
      <w:proofErr w:type="gramStart"/>
      <w:r w:rsidRPr="00C0559A">
        <w:rPr>
          <w:rFonts w:ascii="Times New Roman" w:hAnsi="Times New Roman" w:cs="Times New Roman"/>
          <w:b/>
          <w:color w:val="000000"/>
          <w:sz w:val="24"/>
          <w:szCs w:val="24"/>
        </w:rPr>
        <w:t>(в рамках реализации приоритетного проекта</w:t>
      </w:r>
      <w:proofErr w:type="gramEnd"/>
    </w:p>
    <w:p w:rsidR="00C0559A" w:rsidRPr="00C0559A" w:rsidRDefault="00C0559A" w:rsidP="00C0559A">
      <w:pPr>
        <w:spacing w:after="0"/>
        <w:jc w:val="center"/>
        <w:rPr>
          <w:rFonts w:ascii="Times New Roman" w:hAnsi="Times New Roman" w:cs="Times New Roman"/>
          <w:b/>
          <w:color w:val="000000"/>
          <w:sz w:val="24"/>
          <w:szCs w:val="24"/>
        </w:rPr>
      </w:pPr>
      <w:proofErr w:type="gramStart"/>
      <w:r w:rsidRPr="00C0559A">
        <w:rPr>
          <w:rFonts w:ascii="Times New Roman" w:hAnsi="Times New Roman" w:cs="Times New Roman"/>
          <w:b/>
          <w:color w:val="000000"/>
          <w:sz w:val="24"/>
          <w:szCs w:val="24"/>
        </w:rPr>
        <w:t>«Формирование современной городской среды»)</w:t>
      </w:r>
      <w:proofErr w:type="gramEnd"/>
    </w:p>
    <w:p w:rsidR="00C0559A" w:rsidRPr="00C0559A" w:rsidRDefault="00C0559A" w:rsidP="00C0559A">
      <w:pPr>
        <w:spacing w:after="0"/>
        <w:jc w:val="center"/>
        <w:rPr>
          <w:rFonts w:ascii="Times New Roman" w:hAnsi="Times New Roman" w:cs="Times New Roman"/>
          <w:b/>
          <w:color w:val="000000"/>
          <w:sz w:val="24"/>
          <w:szCs w:val="24"/>
        </w:rPr>
      </w:pPr>
    </w:p>
    <w:p w:rsidR="00C0559A" w:rsidRPr="00C0559A" w:rsidRDefault="00C0559A" w:rsidP="00C0559A">
      <w:pPr>
        <w:rPr>
          <w:rFonts w:ascii="Times New Roman" w:hAnsi="Times New Roman" w:cs="Times New Roman"/>
          <w:b/>
          <w:color w:val="000000"/>
          <w:sz w:val="24"/>
          <w:szCs w:val="24"/>
        </w:rPr>
      </w:pPr>
    </w:p>
    <w:p w:rsidR="00C0559A" w:rsidRPr="00C0559A" w:rsidRDefault="00C0559A" w:rsidP="00C0559A">
      <w:pPr>
        <w:rPr>
          <w:rFonts w:ascii="Times New Roman" w:hAnsi="Times New Roman" w:cs="Times New Roman"/>
          <w:b/>
          <w:color w:val="000000"/>
          <w:sz w:val="24"/>
          <w:szCs w:val="24"/>
        </w:rPr>
      </w:pPr>
    </w:p>
    <w:p w:rsidR="00C0559A" w:rsidRPr="00C0559A" w:rsidRDefault="00C0559A" w:rsidP="00C0559A">
      <w:pPr>
        <w:rPr>
          <w:rFonts w:ascii="Times New Roman" w:hAnsi="Times New Roman" w:cs="Times New Roman"/>
          <w:b/>
          <w:color w:val="000000"/>
          <w:sz w:val="24"/>
          <w:szCs w:val="24"/>
        </w:rPr>
      </w:pPr>
    </w:p>
    <w:p w:rsidR="00C0559A" w:rsidRDefault="00C0559A" w:rsidP="00C0559A">
      <w:pPr>
        <w:rPr>
          <w:rFonts w:ascii="Times New Roman" w:hAnsi="Times New Roman" w:cs="Times New Roman"/>
          <w:b/>
          <w:color w:val="000000"/>
          <w:sz w:val="24"/>
          <w:szCs w:val="24"/>
        </w:rPr>
      </w:pPr>
    </w:p>
    <w:p w:rsidR="002459E7" w:rsidRDefault="002459E7" w:rsidP="00C0559A">
      <w:pPr>
        <w:rPr>
          <w:rFonts w:ascii="Times New Roman" w:hAnsi="Times New Roman" w:cs="Times New Roman"/>
          <w:b/>
          <w:color w:val="000000"/>
          <w:sz w:val="24"/>
          <w:szCs w:val="24"/>
        </w:rPr>
      </w:pPr>
    </w:p>
    <w:p w:rsidR="002459E7" w:rsidRDefault="002459E7" w:rsidP="00C0559A">
      <w:pPr>
        <w:rPr>
          <w:rFonts w:ascii="Times New Roman" w:hAnsi="Times New Roman" w:cs="Times New Roman"/>
          <w:b/>
          <w:color w:val="000000"/>
          <w:sz w:val="24"/>
          <w:szCs w:val="24"/>
        </w:rPr>
      </w:pPr>
    </w:p>
    <w:p w:rsidR="002459E7" w:rsidRDefault="002459E7" w:rsidP="00C0559A">
      <w:pPr>
        <w:rPr>
          <w:rFonts w:ascii="Times New Roman" w:hAnsi="Times New Roman" w:cs="Times New Roman"/>
          <w:b/>
          <w:color w:val="000000"/>
          <w:sz w:val="24"/>
          <w:szCs w:val="24"/>
        </w:rPr>
      </w:pPr>
    </w:p>
    <w:p w:rsidR="002459E7" w:rsidRDefault="002459E7" w:rsidP="00C0559A">
      <w:pPr>
        <w:rPr>
          <w:rFonts w:ascii="Times New Roman" w:hAnsi="Times New Roman" w:cs="Times New Roman"/>
          <w:b/>
          <w:color w:val="000000"/>
          <w:sz w:val="24"/>
          <w:szCs w:val="24"/>
        </w:rPr>
      </w:pPr>
    </w:p>
    <w:p w:rsidR="002459E7" w:rsidRPr="00C0559A" w:rsidRDefault="002459E7" w:rsidP="00C0559A">
      <w:pPr>
        <w:rPr>
          <w:rFonts w:ascii="Times New Roman" w:hAnsi="Times New Roman" w:cs="Times New Roman"/>
          <w:b/>
          <w:color w:val="000000"/>
          <w:sz w:val="24"/>
          <w:szCs w:val="24"/>
        </w:rPr>
      </w:pPr>
    </w:p>
    <w:p w:rsidR="00C0559A" w:rsidRDefault="00C0559A" w:rsidP="00C0559A">
      <w:pPr>
        <w:rPr>
          <w:rFonts w:ascii="Times New Roman" w:hAnsi="Times New Roman" w:cs="Times New Roman"/>
          <w:color w:val="000000"/>
          <w:sz w:val="24"/>
          <w:szCs w:val="24"/>
        </w:rPr>
      </w:pPr>
    </w:p>
    <w:p w:rsidR="00FD7D5D" w:rsidRDefault="00FD7D5D" w:rsidP="00C0559A">
      <w:pPr>
        <w:rPr>
          <w:rFonts w:ascii="Times New Roman" w:hAnsi="Times New Roman" w:cs="Times New Roman"/>
          <w:color w:val="000000"/>
          <w:sz w:val="24"/>
          <w:szCs w:val="24"/>
        </w:rPr>
      </w:pPr>
    </w:p>
    <w:p w:rsidR="00FD7D5D" w:rsidRPr="00C0559A" w:rsidRDefault="00FD7D5D" w:rsidP="00C0559A">
      <w:pPr>
        <w:rPr>
          <w:rFonts w:ascii="Times New Roman" w:hAnsi="Times New Roman" w:cs="Times New Roman"/>
          <w:color w:val="000000"/>
          <w:sz w:val="24"/>
          <w:szCs w:val="24"/>
        </w:rPr>
      </w:pPr>
    </w:p>
    <w:p w:rsidR="002459E7" w:rsidRPr="00AD0ACB" w:rsidRDefault="00094904" w:rsidP="00AD0ACB">
      <w:pPr>
        <w:jc w:val="center"/>
        <w:rPr>
          <w:rFonts w:ascii="Times New Roman" w:eastAsia="Calibri" w:hAnsi="Times New Roman" w:cs="Times New Roman"/>
          <w:sz w:val="24"/>
          <w:szCs w:val="24"/>
          <w:lang w:eastAsia="en-US"/>
        </w:rPr>
      </w:pPr>
      <w:bookmarkStart w:id="0" w:name="_GoBack"/>
      <w:bookmarkEnd w:id="0"/>
      <w:r>
        <w:rPr>
          <w:rFonts w:ascii="Times New Roman" w:hAnsi="Times New Roman" w:cs="Times New Roman"/>
          <w:color w:val="000000"/>
          <w:sz w:val="24"/>
          <w:szCs w:val="24"/>
        </w:rPr>
        <w:t>с.п. Красносельское  2023</w:t>
      </w:r>
      <w:r w:rsidR="00C0559A" w:rsidRPr="00C0559A">
        <w:rPr>
          <w:rFonts w:ascii="Times New Roman" w:hAnsi="Times New Roman" w:cs="Times New Roman"/>
          <w:color w:val="000000"/>
          <w:sz w:val="24"/>
          <w:szCs w:val="24"/>
        </w:rPr>
        <w:t xml:space="preserve"> г</w:t>
      </w:r>
      <w:r w:rsidR="00AD0ACB">
        <w:rPr>
          <w:rFonts w:ascii="Times New Roman" w:hAnsi="Times New Roman" w:cs="Times New Roman"/>
          <w:color w:val="000000"/>
          <w:sz w:val="24"/>
          <w:szCs w:val="24"/>
        </w:rPr>
        <w:t>.</w:t>
      </w:r>
    </w:p>
    <w:p w:rsidR="00C0559A" w:rsidRPr="00C0559A" w:rsidRDefault="00C0559A" w:rsidP="00C0559A">
      <w:pPr>
        <w:spacing w:after="0" w:line="360" w:lineRule="auto"/>
        <w:jc w:val="center"/>
        <w:rPr>
          <w:rFonts w:ascii="Times New Roman" w:hAnsi="Times New Roman" w:cs="Times New Roman"/>
          <w:sz w:val="24"/>
          <w:szCs w:val="24"/>
        </w:rPr>
      </w:pPr>
      <w:r w:rsidRPr="00C0559A">
        <w:rPr>
          <w:rFonts w:ascii="Times New Roman" w:hAnsi="Times New Roman" w:cs="Times New Roman"/>
          <w:sz w:val="24"/>
          <w:szCs w:val="24"/>
        </w:rPr>
        <w:lastRenderedPageBreak/>
        <w:t xml:space="preserve">ПАСПОРТ  </w:t>
      </w:r>
    </w:p>
    <w:p w:rsidR="00C0559A" w:rsidRPr="00C0559A" w:rsidRDefault="00C0559A" w:rsidP="00C0559A">
      <w:pPr>
        <w:spacing w:after="0" w:line="360" w:lineRule="auto"/>
        <w:jc w:val="center"/>
        <w:rPr>
          <w:rFonts w:ascii="Times New Roman" w:hAnsi="Times New Roman" w:cs="Times New Roman"/>
          <w:sz w:val="24"/>
          <w:szCs w:val="24"/>
        </w:rPr>
      </w:pPr>
      <w:r w:rsidRPr="00C0559A">
        <w:rPr>
          <w:rFonts w:ascii="Times New Roman" w:hAnsi="Times New Roman" w:cs="Times New Roman"/>
          <w:sz w:val="24"/>
          <w:szCs w:val="24"/>
        </w:rPr>
        <w:t xml:space="preserve">МУНИЦИПАЛЬНОЙ  ПРОГРАММЫ   </w:t>
      </w:r>
    </w:p>
    <w:p w:rsidR="00C0559A" w:rsidRPr="00C0559A" w:rsidRDefault="00C0559A" w:rsidP="00C0559A">
      <w:pPr>
        <w:spacing w:after="0" w:line="360" w:lineRule="auto"/>
        <w:jc w:val="center"/>
        <w:rPr>
          <w:rFonts w:ascii="Times New Roman" w:hAnsi="Times New Roman" w:cs="Times New Roman"/>
          <w:sz w:val="24"/>
          <w:szCs w:val="24"/>
        </w:rPr>
      </w:pPr>
      <w:r w:rsidRPr="00C0559A">
        <w:rPr>
          <w:rFonts w:ascii="Times New Roman" w:hAnsi="Times New Roman" w:cs="Times New Roman"/>
          <w:sz w:val="24"/>
          <w:szCs w:val="24"/>
        </w:rPr>
        <w:t xml:space="preserve">СЕЛЬСКОГО ПОСЕЛЕНИЯ  КРАСНОСЕЛЬСКОЕ ПРОХЛАДНЕНСКОГО МУНИЦИПАЛЬНОГО  РАЙОНА  </w:t>
      </w:r>
    </w:p>
    <w:p w:rsidR="00C0559A" w:rsidRPr="00C0559A" w:rsidRDefault="00C0559A" w:rsidP="00C0559A">
      <w:pPr>
        <w:spacing w:after="0" w:line="360" w:lineRule="auto"/>
        <w:jc w:val="center"/>
        <w:rPr>
          <w:rFonts w:ascii="Times New Roman" w:hAnsi="Times New Roman" w:cs="Times New Roman"/>
          <w:sz w:val="24"/>
          <w:szCs w:val="24"/>
        </w:rPr>
      </w:pPr>
      <w:r w:rsidRPr="00C0559A">
        <w:rPr>
          <w:rFonts w:ascii="Times New Roman" w:hAnsi="Times New Roman" w:cs="Times New Roman"/>
          <w:sz w:val="24"/>
          <w:szCs w:val="24"/>
        </w:rPr>
        <w:t>«ФОРМИРОВАНИЕ СОВРЕМЕННОЙ ГОРОДСКОЙ СРЕДЫ</w:t>
      </w:r>
    </w:p>
    <w:p w:rsidR="00C0559A" w:rsidRPr="00C0559A" w:rsidRDefault="00094904" w:rsidP="00C0559A">
      <w:pPr>
        <w:spacing w:line="360" w:lineRule="auto"/>
        <w:jc w:val="center"/>
        <w:rPr>
          <w:rFonts w:ascii="Times New Roman" w:hAnsi="Times New Roman" w:cs="Times New Roman"/>
          <w:sz w:val="24"/>
          <w:szCs w:val="24"/>
        </w:rPr>
      </w:pPr>
      <w:r>
        <w:rPr>
          <w:rFonts w:ascii="Times New Roman" w:hAnsi="Times New Roman" w:cs="Times New Roman"/>
          <w:sz w:val="24"/>
          <w:szCs w:val="24"/>
        </w:rPr>
        <w:t>НА 2024- 2026</w:t>
      </w:r>
      <w:r w:rsidR="00C0559A" w:rsidRPr="00C0559A">
        <w:rPr>
          <w:rFonts w:ascii="Times New Roman" w:hAnsi="Times New Roman" w:cs="Times New Roman"/>
          <w:sz w:val="24"/>
          <w:szCs w:val="24"/>
        </w:rPr>
        <w:t xml:space="preserve"> ГОДЫ»</w:t>
      </w:r>
    </w:p>
    <w:p w:rsidR="00C0559A" w:rsidRPr="00C0559A" w:rsidRDefault="00C0559A" w:rsidP="00C0559A">
      <w:pPr>
        <w:tabs>
          <w:tab w:val="left" w:pos="3450"/>
        </w:tabs>
        <w:spacing w:line="360" w:lineRule="auto"/>
        <w:rPr>
          <w:rFonts w:ascii="Times New Roman" w:hAnsi="Times New Roman" w:cs="Times New Roman"/>
          <w:sz w:val="24"/>
          <w:szCs w:val="24"/>
        </w:rPr>
      </w:pPr>
    </w:p>
    <w:p w:rsidR="00C0559A" w:rsidRPr="00C0559A" w:rsidRDefault="00C0559A" w:rsidP="00C0559A">
      <w:pPr>
        <w:tabs>
          <w:tab w:val="left" w:pos="2895"/>
        </w:tabs>
        <w:ind w:hanging="142"/>
        <w:rPr>
          <w:rFonts w:ascii="Times New Roman" w:hAnsi="Times New Roman" w:cs="Times New Roman"/>
          <w:bCs/>
          <w:sz w:val="24"/>
          <w:szCs w:val="24"/>
        </w:rPr>
      </w:pPr>
      <w:r w:rsidRPr="00C0559A">
        <w:rPr>
          <w:rFonts w:ascii="Times New Roman" w:hAnsi="Times New Roman" w:cs="Times New Roman"/>
          <w:bCs/>
          <w:sz w:val="24"/>
          <w:szCs w:val="24"/>
        </w:rPr>
        <w:tab/>
      </w:r>
      <w:r w:rsidRPr="00C0559A">
        <w:rPr>
          <w:rFonts w:ascii="Times New Roman" w:hAnsi="Times New Roman" w:cs="Times New Roman"/>
          <w:bCs/>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9"/>
        <w:gridCol w:w="6148"/>
      </w:tblGrid>
      <w:tr w:rsidR="00C0559A" w:rsidRPr="00C0559A" w:rsidTr="00D17935">
        <w:trPr>
          <w:jc w:val="center"/>
        </w:trPr>
        <w:tc>
          <w:tcPr>
            <w:tcW w:w="3599" w:type="dxa"/>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Наименование Программы</w:t>
            </w:r>
          </w:p>
        </w:tc>
        <w:tc>
          <w:tcPr>
            <w:tcW w:w="6148" w:type="dxa"/>
          </w:tcPr>
          <w:p w:rsidR="00467D3D" w:rsidRDefault="00467D3D" w:rsidP="00467D3D">
            <w:pPr>
              <w:spacing w:after="0"/>
              <w:jc w:val="center"/>
              <w:rPr>
                <w:rFonts w:ascii="Times New Roman" w:hAnsi="Times New Roman" w:cs="Times New Roman"/>
                <w:bCs/>
                <w:sz w:val="24"/>
                <w:szCs w:val="24"/>
              </w:rPr>
            </w:pPr>
            <w:r>
              <w:rPr>
                <w:rFonts w:ascii="Times New Roman" w:hAnsi="Times New Roman" w:cs="Times New Roman"/>
                <w:bCs/>
                <w:sz w:val="24"/>
                <w:szCs w:val="24"/>
              </w:rPr>
              <w:t xml:space="preserve">«Формирование современной городской среды на территории сельского поселения Красносельское Прохладненского муниципального района КБР </w:t>
            </w:r>
          </w:p>
          <w:p w:rsidR="00467D3D" w:rsidRDefault="00094904" w:rsidP="00467D3D">
            <w:pPr>
              <w:spacing w:after="0"/>
              <w:jc w:val="center"/>
              <w:rPr>
                <w:rFonts w:ascii="Times New Roman" w:hAnsi="Times New Roman" w:cs="Times New Roman"/>
                <w:sz w:val="24"/>
                <w:szCs w:val="24"/>
              </w:rPr>
            </w:pPr>
            <w:r>
              <w:rPr>
                <w:rFonts w:ascii="Times New Roman" w:hAnsi="Times New Roman" w:cs="Times New Roman"/>
                <w:bCs/>
                <w:sz w:val="24"/>
                <w:szCs w:val="24"/>
              </w:rPr>
              <w:t>на 2024-2026</w:t>
            </w:r>
            <w:r w:rsidR="00467D3D">
              <w:rPr>
                <w:rFonts w:ascii="Times New Roman" w:hAnsi="Times New Roman" w:cs="Times New Roman"/>
                <w:bCs/>
                <w:sz w:val="24"/>
                <w:szCs w:val="24"/>
              </w:rPr>
              <w:t xml:space="preserve"> годы»</w:t>
            </w:r>
          </w:p>
          <w:p w:rsidR="00C0559A" w:rsidRPr="00C0559A" w:rsidRDefault="00467D3D" w:rsidP="00467D3D">
            <w:pPr>
              <w:spacing w:after="0"/>
              <w:jc w:val="center"/>
              <w:rPr>
                <w:rFonts w:ascii="Times New Roman" w:hAnsi="Times New Roman" w:cs="Times New Roman"/>
                <w:sz w:val="24"/>
                <w:szCs w:val="24"/>
              </w:rPr>
            </w:pPr>
            <w:r w:rsidRPr="00C0559A">
              <w:rPr>
                <w:rFonts w:ascii="Times New Roman" w:hAnsi="Times New Roman" w:cs="Times New Roman"/>
                <w:sz w:val="24"/>
                <w:szCs w:val="24"/>
              </w:rPr>
              <w:t xml:space="preserve"> </w:t>
            </w:r>
            <w:r w:rsidR="00C0559A" w:rsidRPr="00C0559A">
              <w:rPr>
                <w:rFonts w:ascii="Times New Roman" w:hAnsi="Times New Roman" w:cs="Times New Roman"/>
                <w:sz w:val="24"/>
                <w:szCs w:val="24"/>
              </w:rPr>
              <w:t>(далее – Программа)</w:t>
            </w:r>
          </w:p>
          <w:p w:rsidR="00C0559A" w:rsidRPr="00C0559A" w:rsidRDefault="00C0559A" w:rsidP="00D17935">
            <w:pPr>
              <w:tabs>
                <w:tab w:val="left" w:pos="3450"/>
              </w:tabs>
              <w:jc w:val="center"/>
              <w:rPr>
                <w:rFonts w:ascii="Times New Roman" w:hAnsi="Times New Roman" w:cs="Times New Roman"/>
                <w:sz w:val="24"/>
                <w:szCs w:val="24"/>
              </w:rPr>
            </w:pPr>
          </w:p>
          <w:p w:rsidR="00C0559A" w:rsidRPr="00C0559A" w:rsidRDefault="00C0559A" w:rsidP="00D17935">
            <w:pPr>
              <w:pStyle w:val="ConsPlusNormal"/>
              <w:ind w:firstLine="0"/>
              <w:jc w:val="both"/>
              <w:outlineLvl w:val="2"/>
              <w:rPr>
                <w:rFonts w:ascii="Times New Roman" w:hAnsi="Times New Roman" w:cs="Times New Roman"/>
                <w:bCs/>
                <w:sz w:val="24"/>
                <w:szCs w:val="24"/>
              </w:rPr>
            </w:pPr>
          </w:p>
        </w:tc>
      </w:tr>
      <w:tr w:rsidR="00C0559A" w:rsidRPr="00C0559A" w:rsidTr="00D17935">
        <w:trPr>
          <w:jc w:val="center"/>
        </w:trPr>
        <w:tc>
          <w:tcPr>
            <w:tcW w:w="3599" w:type="dxa"/>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Основание для разработки Программы</w:t>
            </w:r>
          </w:p>
        </w:tc>
        <w:tc>
          <w:tcPr>
            <w:tcW w:w="6148" w:type="dxa"/>
          </w:tcPr>
          <w:p w:rsidR="00C0559A" w:rsidRPr="00C0559A" w:rsidRDefault="00C0559A" w:rsidP="00D17935">
            <w:pPr>
              <w:jc w:val="both"/>
              <w:rPr>
                <w:rFonts w:ascii="Times New Roman" w:hAnsi="Times New Roman" w:cs="Times New Roman"/>
                <w:bCs/>
                <w:sz w:val="24"/>
                <w:szCs w:val="24"/>
              </w:rPr>
            </w:pPr>
            <w:proofErr w:type="gramStart"/>
            <w:r w:rsidRPr="00C0559A">
              <w:rPr>
                <w:rFonts w:ascii="Times New Roman" w:hAnsi="Times New Roman" w:cs="Times New Roman"/>
                <w:bCs/>
                <w:sz w:val="24"/>
                <w:szCs w:val="24"/>
              </w:rPr>
              <w:t xml:space="preserve">Федеральный закон от 06.10.2003 года № 131 –ФЗ «Об общих принципах  организации местного самоуправления в Российской Федерации», Постановление правительства Российской Федерации от 10.02.2017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proofErr w:type="gramEnd"/>
          </w:p>
        </w:tc>
      </w:tr>
      <w:tr w:rsidR="00C0559A" w:rsidRPr="00C0559A" w:rsidTr="00D17935">
        <w:trPr>
          <w:jc w:val="center"/>
        </w:trPr>
        <w:tc>
          <w:tcPr>
            <w:tcW w:w="3599" w:type="dxa"/>
          </w:tcPr>
          <w:p w:rsidR="00C0559A" w:rsidRPr="002459E7" w:rsidRDefault="00C0559A" w:rsidP="002459E7">
            <w:pPr>
              <w:spacing w:after="0"/>
              <w:rPr>
                <w:rFonts w:ascii="Times New Roman" w:hAnsi="Times New Roman" w:cs="Times New Roman"/>
                <w:sz w:val="24"/>
                <w:szCs w:val="24"/>
              </w:rPr>
            </w:pPr>
            <w:r w:rsidRPr="002459E7">
              <w:rPr>
                <w:rFonts w:ascii="Times New Roman" w:hAnsi="Times New Roman" w:cs="Times New Roman"/>
                <w:sz w:val="24"/>
                <w:szCs w:val="24"/>
              </w:rPr>
              <w:t xml:space="preserve">Заказчик Программы </w:t>
            </w:r>
          </w:p>
        </w:tc>
        <w:tc>
          <w:tcPr>
            <w:tcW w:w="6148" w:type="dxa"/>
          </w:tcPr>
          <w:p w:rsidR="00C0559A" w:rsidRPr="002459E7" w:rsidRDefault="00C0559A" w:rsidP="002459E7">
            <w:pPr>
              <w:spacing w:after="0"/>
              <w:jc w:val="both"/>
              <w:rPr>
                <w:rFonts w:ascii="Times New Roman" w:hAnsi="Times New Roman" w:cs="Times New Roman"/>
                <w:sz w:val="24"/>
                <w:szCs w:val="24"/>
              </w:rPr>
            </w:pPr>
            <w:r w:rsidRPr="002459E7">
              <w:rPr>
                <w:rFonts w:ascii="Times New Roman" w:hAnsi="Times New Roman" w:cs="Times New Roman"/>
                <w:sz w:val="24"/>
                <w:szCs w:val="24"/>
              </w:rPr>
              <w:t>Местная администрация сельского поселения Красносельское Прохладненского муниципального  района</w:t>
            </w:r>
          </w:p>
          <w:p w:rsidR="00C0559A" w:rsidRPr="002459E7" w:rsidRDefault="00C0559A" w:rsidP="002459E7">
            <w:pPr>
              <w:spacing w:after="0"/>
              <w:jc w:val="both"/>
              <w:rPr>
                <w:rFonts w:ascii="Times New Roman" w:hAnsi="Times New Roman" w:cs="Times New Roman"/>
                <w:bCs/>
                <w:sz w:val="24"/>
                <w:szCs w:val="24"/>
              </w:rPr>
            </w:pPr>
          </w:p>
        </w:tc>
      </w:tr>
      <w:tr w:rsidR="00C0559A" w:rsidRPr="00C0559A" w:rsidTr="00D17935">
        <w:trPr>
          <w:jc w:val="center"/>
        </w:trPr>
        <w:tc>
          <w:tcPr>
            <w:tcW w:w="3599" w:type="dxa"/>
          </w:tcPr>
          <w:p w:rsidR="00C0559A" w:rsidRPr="002459E7" w:rsidRDefault="00C0559A" w:rsidP="002459E7">
            <w:pPr>
              <w:spacing w:after="0"/>
              <w:rPr>
                <w:rFonts w:ascii="Times New Roman" w:hAnsi="Times New Roman" w:cs="Times New Roman"/>
                <w:sz w:val="24"/>
                <w:szCs w:val="24"/>
              </w:rPr>
            </w:pPr>
            <w:r w:rsidRPr="002459E7">
              <w:rPr>
                <w:rFonts w:ascii="Times New Roman" w:hAnsi="Times New Roman" w:cs="Times New Roman"/>
                <w:sz w:val="24"/>
                <w:szCs w:val="24"/>
              </w:rPr>
              <w:t>Разработчик Программы</w:t>
            </w:r>
          </w:p>
        </w:tc>
        <w:tc>
          <w:tcPr>
            <w:tcW w:w="6148" w:type="dxa"/>
          </w:tcPr>
          <w:p w:rsidR="00C0559A" w:rsidRPr="002459E7" w:rsidRDefault="00C0559A" w:rsidP="002459E7">
            <w:pPr>
              <w:spacing w:after="0"/>
              <w:jc w:val="both"/>
              <w:rPr>
                <w:rFonts w:ascii="Times New Roman" w:hAnsi="Times New Roman" w:cs="Times New Roman"/>
                <w:sz w:val="24"/>
                <w:szCs w:val="24"/>
              </w:rPr>
            </w:pPr>
            <w:r w:rsidRPr="002459E7">
              <w:rPr>
                <w:rFonts w:ascii="Times New Roman" w:hAnsi="Times New Roman" w:cs="Times New Roman"/>
                <w:sz w:val="24"/>
                <w:szCs w:val="24"/>
              </w:rPr>
              <w:t>Местная администрация сельского поселения Красносельское Прохладненского муниципального  района</w:t>
            </w:r>
          </w:p>
          <w:p w:rsidR="00C0559A" w:rsidRPr="002459E7" w:rsidRDefault="00C0559A" w:rsidP="002459E7">
            <w:pPr>
              <w:spacing w:after="0"/>
              <w:jc w:val="both"/>
              <w:rPr>
                <w:rFonts w:ascii="Times New Roman" w:hAnsi="Times New Roman" w:cs="Times New Roman"/>
                <w:sz w:val="24"/>
                <w:szCs w:val="24"/>
              </w:rPr>
            </w:pPr>
          </w:p>
        </w:tc>
      </w:tr>
      <w:tr w:rsidR="00C0559A" w:rsidRPr="00C0559A" w:rsidTr="00D17935">
        <w:trPr>
          <w:trHeight w:val="1367"/>
          <w:jc w:val="center"/>
        </w:trPr>
        <w:tc>
          <w:tcPr>
            <w:tcW w:w="3599" w:type="dxa"/>
          </w:tcPr>
          <w:p w:rsidR="00C0559A" w:rsidRPr="002459E7" w:rsidRDefault="00C0559A" w:rsidP="002459E7">
            <w:pPr>
              <w:spacing w:after="0"/>
              <w:rPr>
                <w:rFonts w:ascii="Times New Roman" w:hAnsi="Times New Roman" w:cs="Times New Roman"/>
                <w:sz w:val="24"/>
                <w:szCs w:val="24"/>
              </w:rPr>
            </w:pPr>
            <w:r w:rsidRPr="002459E7">
              <w:rPr>
                <w:rFonts w:ascii="Times New Roman" w:hAnsi="Times New Roman" w:cs="Times New Roman"/>
                <w:sz w:val="24"/>
                <w:szCs w:val="24"/>
              </w:rPr>
              <w:t xml:space="preserve">Ответственный исполнитель Программы </w:t>
            </w:r>
          </w:p>
        </w:tc>
        <w:tc>
          <w:tcPr>
            <w:tcW w:w="6148" w:type="dxa"/>
          </w:tcPr>
          <w:p w:rsidR="00C0559A" w:rsidRPr="002459E7" w:rsidRDefault="00C0559A" w:rsidP="002459E7">
            <w:pPr>
              <w:spacing w:after="0"/>
              <w:jc w:val="both"/>
              <w:rPr>
                <w:rFonts w:ascii="Times New Roman" w:hAnsi="Times New Roman" w:cs="Times New Roman"/>
                <w:sz w:val="24"/>
                <w:szCs w:val="24"/>
              </w:rPr>
            </w:pPr>
            <w:r w:rsidRPr="002459E7">
              <w:rPr>
                <w:rFonts w:ascii="Times New Roman" w:hAnsi="Times New Roman" w:cs="Times New Roman"/>
                <w:sz w:val="24"/>
                <w:szCs w:val="24"/>
              </w:rPr>
              <w:t>Местная администрация сельского поселения Красносельское Прохладненского муниципального  района</w:t>
            </w:r>
          </w:p>
          <w:p w:rsidR="00C0559A" w:rsidRPr="002459E7" w:rsidRDefault="00C0559A" w:rsidP="002459E7">
            <w:pPr>
              <w:spacing w:after="0"/>
              <w:jc w:val="both"/>
              <w:rPr>
                <w:rFonts w:ascii="Times New Roman" w:hAnsi="Times New Roman" w:cs="Times New Roman"/>
                <w:bCs/>
                <w:sz w:val="24"/>
                <w:szCs w:val="24"/>
              </w:rPr>
            </w:pPr>
          </w:p>
        </w:tc>
      </w:tr>
      <w:tr w:rsidR="00C0559A" w:rsidRPr="00C0559A" w:rsidTr="00D17935">
        <w:trPr>
          <w:jc w:val="center"/>
        </w:trPr>
        <w:tc>
          <w:tcPr>
            <w:tcW w:w="3599" w:type="dxa"/>
          </w:tcPr>
          <w:p w:rsidR="00C0559A" w:rsidRPr="002459E7" w:rsidRDefault="00C0559A" w:rsidP="002459E7">
            <w:pPr>
              <w:spacing w:after="0"/>
              <w:rPr>
                <w:rFonts w:ascii="Times New Roman" w:hAnsi="Times New Roman" w:cs="Times New Roman"/>
                <w:bCs/>
                <w:sz w:val="24"/>
                <w:szCs w:val="24"/>
              </w:rPr>
            </w:pPr>
            <w:r w:rsidRPr="002459E7">
              <w:rPr>
                <w:rFonts w:ascii="Times New Roman" w:hAnsi="Times New Roman" w:cs="Times New Roman"/>
                <w:bCs/>
                <w:sz w:val="24"/>
                <w:szCs w:val="24"/>
              </w:rPr>
              <w:t>Участники Программы</w:t>
            </w:r>
          </w:p>
        </w:tc>
        <w:tc>
          <w:tcPr>
            <w:tcW w:w="6148" w:type="dxa"/>
          </w:tcPr>
          <w:p w:rsidR="00C0559A" w:rsidRPr="002459E7" w:rsidRDefault="00C0559A" w:rsidP="002459E7">
            <w:pPr>
              <w:spacing w:after="0"/>
              <w:jc w:val="both"/>
              <w:rPr>
                <w:rFonts w:ascii="Times New Roman" w:hAnsi="Times New Roman" w:cs="Times New Roman"/>
                <w:sz w:val="24"/>
                <w:szCs w:val="24"/>
              </w:rPr>
            </w:pPr>
            <w:r w:rsidRPr="002459E7">
              <w:rPr>
                <w:rFonts w:ascii="Times New Roman" w:hAnsi="Times New Roman" w:cs="Times New Roman"/>
                <w:sz w:val="24"/>
                <w:szCs w:val="24"/>
              </w:rPr>
              <w:t>- Местная администрация сельского поселения Красносельское Прохладненского муниципального  района КБР;</w:t>
            </w:r>
          </w:p>
          <w:p w:rsidR="00C0559A" w:rsidRPr="002459E7" w:rsidRDefault="00C0559A" w:rsidP="002459E7">
            <w:pPr>
              <w:spacing w:after="0"/>
              <w:jc w:val="both"/>
              <w:rPr>
                <w:rFonts w:ascii="Times New Roman" w:hAnsi="Times New Roman" w:cs="Times New Roman"/>
                <w:sz w:val="24"/>
                <w:szCs w:val="24"/>
              </w:rPr>
            </w:pPr>
            <w:r w:rsidRPr="002459E7">
              <w:rPr>
                <w:rFonts w:ascii="Times New Roman" w:hAnsi="Times New Roman" w:cs="Times New Roman"/>
                <w:sz w:val="24"/>
                <w:szCs w:val="24"/>
              </w:rPr>
              <w:lastRenderedPageBreak/>
              <w:t>- Жители сельского поселения Красносельское Прохладненского муниципального района КБР;</w:t>
            </w:r>
          </w:p>
          <w:p w:rsidR="00C0559A" w:rsidRPr="002459E7" w:rsidRDefault="00C0559A" w:rsidP="002459E7">
            <w:pPr>
              <w:spacing w:after="0"/>
              <w:jc w:val="both"/>
              <w:rPr>
                <w:rFonts w:ascii="Times New Roman" w:hAnsi="Times New Roman" w:cs="Times New Roman"/>
                <w:sz w:val="24"/>
                <w:szCs w:val="24"/>
              </w:rPr>
            </w:pPr>
            <w:r w:rsidRPr="002459E7">
              <w:rPr>
                <w:rFonts w:ascii="Times New Roman" w:hAnsi="Times New Roman" w:cs="Times New Roman"/>
                <w:sz w:val="24"/>
                <w:szCs w:val="24"/>
              </w:rPr>
              <w:t>- Учреждения, организации, расположенные на территории сельского поселения Красносельское Прохладненского муниципального района КБР.</w:t>
            </w:r>
          </w:p>
          <w:p w:rsidR="00C0559A" w:rsidRPr="002459E7" w:rsidRDefault="00C0559A" w:rsidP="002459E7">
            <w:pPr>
              <w:spacing w:after="0"/>
              <w:jc w:val="both"/>
              <w:rPr>
                <w:rFonts w:ascii="Times New Roman" w:hAnsi="Times New Roman" w:cs="Times New Roman"/>
                <w:sz w:val="24"/>
                <w:szCs w:val="24"/>
              </w:rPr>
            </w:pPr>
          </w:p>
        </w:tc>
      </w:tr>
      <w:tr w:rsidR="00C0559A" w:rsidRPr="00C0559A" w:rsidTr="00D17935">
        <w:trPr>
          <w:jc w:val="center"/>
        </w:trPr>
        <w:tc>
          <w:tcPr>
            <w:tcW w:w="3599" w:type="dxa"/>
          </w:tcPr>
          <w:p w:rsidR="00C0559A" w:rsidRPr="00C0559A" w:rsidRDefault="00C0559A" w:rsidP="002459E7">
            <w:pPr>
              <w:spacing w:after="0"/>
              <w:rPr>
                <w:rFonts w:ascii="Times New Roman" w:hAnsi="Times New Roman" w:cs="Times New Roman"/>
                <w:bCs/>
                <w:sz w:val="24"/>
                <w:szCs w:val="24"/>
              </w:rPr>
            </w:pPr>
            <w:r w:rsidRPr="00C0559A">
              <w:rPr>
                <w:rFonts w:ascii="Times New Roman" w:hAnsi="Times New Roman" w:cs="Times New Roman"/>
                <w:bCs/>
                <w:sz w:val="24"/>
                <w:szCs w:val="24"/>
              </w:rPr>
              <w:lastRenderedPageBreak/>
              <w:t>Цели Программы</w:t>
            </w:r>
          </w:p>
        </w:tc>
        <w:tc>
          <w:tcPr>
            <w:tcW w:w="6148" w:type="dxa"/>
          </w:tcPr>
          <w:p w:rsidR="00C0559A" w:rsidRPr="00C0559A" w:rsidRDefault="00C0559A" w:rsidP="00D17935">
            <w:pPr>
              <w:pStyle w:val="Default"/>
              <w:jc w:val="both"/>
            </w:pPr>
            <w:r w:rsidRPr="00C0559A">
              <w:t xml:space="preserve">повышение уровня  внешнего благоустройства, санитарного содержания территорий общего пользования сельского поселения Красносельское Прохладненского района;  </w:t>
            </w:r>
          </w:p>
          <w:p w:rsidR="00C0559A" w:rsidRPr="00C0559A" w:rsidRDefault="00C0559A" w:rsidP="00D17935">
            <w:pPr>
              <w:pStyle w:val="Default"/>
              <w:jc w:val="both"/>
            </w:pPr>
            <w:r w:rsidRPr="00C0559A">
              <w:t>обеспечение жизненно важных социально-экономических интересов сельского поселения Красносельское;</w:t>
            </w:r>
          </w:p>
          <w:p w:rsidR="00C0559A" w:rsidRPr="00C0559A" w:rsidRDefault="00C0559A" w:rsidP="00D17935">
            <w:pPr>
              <w:pStyle w:val="Default"/>
              <w:jc w:val="both"/>
            </w:pPr>
            <w:r w:rsidRPr="00C0559A">
              <w:t>создание условий для массового отдыха жителей сельского поселения и организация обустройства мест массового пребывания населения;</w:t>
            </w:r>
          </w:p>
          <w:p w:rsidR="00C0559A" w:rsidRPr="00C0559A" w:rsidRDefault="00C0559A" w:rsidP="00D17935">
            <w:pPr>
              <w:pStyle w:val="Default"/>
              <w:jc w:val="both"/>
            </w:pPr>
            <w:r w:rsidRPr="00C0559A">
              <w:t>осуществление мероприятий по поддержанию порядка, архитектурно-художественного оформления  на территории сельского поселения Красносельское;</w:t>
            </w:r>
          </w:p>
          <w:p w:rsidR="00C0559A" w:rsidRPr="00C0559A" w:rsidRDefault="00C0559A" w:rsidP="00D17935">
            <w:pPr>
              <w:pStyle w:val="Default"/>
              <w:jc w:val="both"/>
            </w:pPr>
            <w:r w:rsidRPr="00C0559A">
              <w:t>создание комфортных условий для деятельности и отдыха жителей сельского поселения;</w:t>
            </w:r>
          </w:p>
          <w:p w:rsidR="00C0559A" w:rsidRPr="00C0559A" w:rsidRDefault="00C0559A" w:rsidP="00D17935">
            <w:pPr>
              <w:pStyle w:val="Default"/>
              <w:jc w:val="both"/>
            </w:pPr>
          </w:p>
        </w:tc>
      </w:tr>
      <w:tr w:rsidR="00C0559A" w:rsidRPr="00C0559A" w:rsidTr="00D17935">
        <w:trPr>
          <w:jc w:val="center"/>
        </w:trPr>
        <w:tc>
          <w:tcPr>
            <w:tcW w:w="3599" w:type="dxa"/>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Задачи Программы</w:t>
            </w:r>
          </w:p>
        </w:tc>
        <w:tc>
          <w:tcPr>
            <w:tcW w:w="6148" w:type="dxa"/>
          </w:tcPr>
          <w:p w:rsidR="00C0559A" w:rsidRPr="00C0559A" w:rsidRDefault="00C0559A" w:rsidP="00D17935">
            <w:pPr>
              <w:pStyle w:val="Default"/>
            </w:pPr>
            <w:r w:rsidRPr="00C0559A">
              <w:t xml:space="preserve">повышение    уровня     территорий общего пользования сельского поселения Красносельское; </w:t>
            </w:r>
          </w:p>
          <w:p w:rsidR="00C0559A" w:rsidRPr="00C0559A" w:rsidRDefault="00C0559A" w:rsidP="00D17935">
            <w:pPr>
              <w:pStyle w:val="Default"/>
            </w:pPr>
            <w:r w:rsidRPr="00C0559A">
              <w:t xml:space="preserve">обустройство  детских  и   спортивных     площадок; </w:t>
            </w:r>
          </w:p>
          <w:p w:rsidR="00C0559A" w:rsidRPr="00C0559A" w:rsidRDefault="00C0559A" w:rsidP="00D17935">
            <w:pPr>
              <w:jc w:val="both"/>
              <w:rPr>
                <w:rFonts w:ascii="Times New Roman" w:hAnsi="Times New Roman" w:cs="Times New Roman"/>
                <w:sz w:val="24"/>
                <w:szCs w:val="24"/>
              </w:rPr>
            </w:pPr>
            <w:r w:rsidRPr="00C0559A">
              <w:rPr>
                <w:rFonts w:ascii="Times New Roman" w:hAnsi="Times New Roman" w:cs="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сельского поселения;</w:t>
            </w:r>
          </w:p>
          <w:p w:rsidR="00C0559A" w:rsidRPr="00C0559A" w:rsidRDefault="00C0559A" w:rsidP="00D17935">
            <w:pPr>
              <w:jc w:val="both"/>
              <w:rPr>
                <w:rFonts w:ascii="Times New Roman" w:hAnsi="Times New Roman" w:cs="Times New Roman"/>
                <w:bCs/>
                <w:sz w:val="24"/>
                <w:szCs w:val="24"/>
              </w:rPr>
            </w:pPr>
            <w:r w:rsidRPr="00C0559A">
              <w:rPr>
                <w:rFonts w:ascii="Times New Roman" w:hAnsi="Times New Roman" w:cs="Times New Roman"/>
                <w:sz w:val="24"/>
                <w:szCs w:val="24"/>
              </w:rPr>
              <w:t>обеспечение реализации мероприятий программы в соответствии с утвержденными сроками</w:t>
            </w:r>
          </w:p>
        </w:tc>
      </w:tr>
      <w:tr w:rsidR="00C0559A" w:rsidRPr="00C0559A" w:rsidTr="00D17935">
        <w:trPr>
          <w:jc w:val="center"/>
        </w:trPr>
        <w:tc>
          <w:tcPr>
            <w:tcW w:w="3599" w:type="dxa"/>
          </w:tcPr>
          <w:p w:rsidR="00C0559A" w:rsidRPr="00C0559A" w:rsidRDefault="00C0559A" w:rsidP="00D17935">
            <w:pPr>
              <w:rPr>
                <w:rFonts w:ascii="Times New Roman" w:hAnsi="Times New Roman" w:cs="Times New Roman"/>
                <w:sz w:val="24"/>
                <w:szCs w:val="24"/>
              </w:rPr>
            </w:pPr>
          </w:p>
        </w:tc>
        <w:tc>
          <w:tcPr>
            <w:tcW w:w="6148" w:type="dxa"/>
          </w:tcPr>
          <w:p w:rsidR="00C0559A" w:rsidRPr="00C0559A" w:rsidRDefault="00C0559A" w:rsidP="00D17935">
            <w:pPr>
              <w:pStyle w:val="Default"/>
            </w:pPr>
          </w:p>
        </w:tc>
      </w:tr>
      <w:tr w:rsidR="00C0559A" w:rsidRPr="00C0559A" w:rsidTr="00D17935">
        <w:trPr>
          <w:jc w:val="center"/>
        </w:trPr>
        <w:tc>
          <w:tcPr>
            <w:tcW w:w="3599" w:type="dxa"/>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Целевые индикаторы и показатели Программы</w:t>
            </w:r>
          </w:p>
        </w:tc>
        <w:tc>
          <w:tcPr>
            <w:tcW w:w="6148" w:type="dxa"/>
          </w:tcPr>
          <w:p w:rsidR="00C0559A" w:rsidRPr="00C0559A" w:rsidRDefault="00C0559A" w:rsidP="00D17935">
            <w:pPr>
              <w:jc w:val="both"/>
              <w:rPr>
                <w:rFonts w:ascii="Times New Roman" w:hAnsi="Times New Roman" w:cs="Times New Roman"/>
                <w:bCs/>
                <w:sz w:val="24"/>
                <w:szCs w:val="24"/>
              </w:rPr>
            </w:pPr>
            <w:r w:rsidRPr="00C0559A">
              <w:rPr>
                <w:rFonts w:ascii="Times New Roman" w:hAnsi="Times New Roman" w:cs="Times New Roman"/>
                <w:sz w:val="24"/>
                <w:szCs w:val="24"/>
              </w:rPr>
              <w:t xml:space="preserve">повышение </w:t>
            </w:r>
            <w:proofErr w:type="gramStart"/>
            <w:r w:rsidRPr="00C0559A">
              <w:rPr>
                <w:rFonts w:ascii="Times New Roman" w:hAnsi="Times New Roman" w:cs="Times New Roman"/>
                <w:sz w:val="24"/>
                <w:szCs w:val="24"/>
              </w:rPr>
              <w:t>доли благоустроенных мест массового пребывания населения сельского поселения</w:t>
            </w:r>
            <w:proofErr w:type="gramEnd"/>
            <w:r w:rsidRPr="00C0559A">
              <w:rPr>
                <w:rFonts w:ascii="Times New Roman" w:hAnsi="Times New Roman" w:cs="Times New Roman"/>
                <w:sz w:val="24"/>
                <w:szCs w:val="24"/>
              </w:rPr>
              <w:t xml:space="preserve"> Красносельское;</w:t>
            </w:r>
          </w:p>
        </w:tc>
      </w:tr>
      <w:tr w:rsidR="00C0559A" w:rsidRPr="00C0559A" w:rsidTr="00D17935">
        <w:trPr>
          <w:jc w:val="center"/>
        </w:trPr>
        <w:tc>
          <w:tcPr>
            <w:tcW w:w="3599" w:type="dxa"/>
          </w:tcPr>
          <w:p w:rsidR="00C0559A" w:rsidRPr="00C0559A" w:rsidRDefault="00C0559A" w:rsidP="00D17935">
            <w:pPr>
              <w:rPr>
                <w:rFonts w:ascii="Times New Roman" w:hAnsi="Times New Roman" w:cs="Times New Roman"/>
                <w:bCs/>
                <w:sz w:val="24"/>
                <w:szCs w:val="24"/>
              </w:rPr>
            </w:pPr>
            <w:r w:rsidRPr="00C0559A">
              <w:rPr>
                <w:rFonts w:ascii="Times New Roman" w:hAnsi="Times New Roman" w:cs="Times New Roman"/>
                <w:bCs/>
                <w:sz w:val="24"/>
                <w:szCs w:val="24"/>
              </w:rPr>
              <w:t>Срок реализации Программы</w:t>
            </w:r>
          </w:p>
        </w:tc>
        <w:tc>
          <w:tcPr>
            <w:tcW w:w="6148" w:type="dxa"/>
          </w:tcPr>
          <w:p w:rsidR="00C0559A" w:rsidRPr="00C0559A" w:rsidRDefault="00C0559A" w:rsidP="00D17935">
            <w:pPr>
              <w:jc w:val="both"/>
              <w:rPr>
                <w:rFonts w:ascii="Times New Roman" w:hAnsi="Times New Roman" w:cs="Times New Roman"/>
                <w:bCs/>
                <w:sz w:val="24"/>
                <w:szCs w:val="24"/>
              </w:rPr>
            </w:pPr>
            <w:r w:rsidRPr="00C0559A">
              <w:rPr>
                <w:rFonts w:ascii="Times New Roman" w:hAnsi="Times New Roman" w:cs="Times New Roman"/>
                <w:bCs/>
                <w:sz w:val="24"/>
                <w:szCs w:val="24"/>
              </w:rPr>
              <w:t>202</w:t>
            </w:r>
            <w:r w:rsidR="00094904">
              <w:rPr>
                <w:rFonts w:ascii="Times New Roman" w:hAnsi="Times New Roman" w:cs="Times New Roman"/>
                <w:bCs/>
                <w:sz w:val="24"/>
                <w:szCs w:val="24"/>
              </w:rPr>
              <w:t>4-2026</w:t>
            </w:r>
            <w:r w:rsidRPr="00C0559A">
              <w:rPr>
                <w:rFonts w:ascii="Times New Roman" w:hAnsi="Times New Roman" w:cs="Times New Roman"/>
                <w:bCs/>
                <w:sz w:val="24"/>
                <w:szCs w:val="24"/>
              </w:rPr>
              <w:t xml:space="preserve"> год</w:t>
            </w:r>
          </w:p>
        </w:tc>
      </w:tr>
      <w:tr w:rsidR="00C0559A" w:rsidRPr="00C0559A" w:rsidTr="00D17935">
        <w:trPr>
          <w:jc w:val="center"/>
        </w:trPr>
        <w:tc>
          <w:tcPr>
            <w:tcW w:w="3599" w:type="dxa"/>
          </w:tcPr>
          <w:p w:rsidR="00C0559A" w:rsidRPr="00C0559A" w:rsidRDefault="00C0559A" w:rsidP="002459E7">
            <w:pPr>
              <w:spacing w:after="0"/>
              <w:rPr>
                <w:rFonts w:ascii="Times New Roman" w:hAnsi="Times New Roman" w:cs="Times New Roman"/>
                <w:bCs/>
                <w:sz w:val="24"/>
                <w:szCs w:val="24"/>
              </w:rPr>
            </w:pPr>
            <w:r w:rsidRPr="00C0559A">
              <w:rPr>
                <w:rFonts w:ascii="Times New Roman" w:hAnsi="Times New Roman" w:cs="Times New Roman"/>
                <w:bCs/>
                <w:sz w:val="24"/>
                <w:szCs w:val="24"/>
              </w:rPr>
              <w:t>Объемы бюджетных ассигнований программы</w:t>
            </w:r>
          </w:p>
        </w:tc>
        <w:tc>
          <w:tcPr>
            <w:tcW w:w="6148" w:type="dxa"/>
          </w:tcPr>
          <w:p w:rsidR="00C0559A" w:rsidRPr="00C0559A" w:rsidRDefault="00C0559A" w:rsidP="00D17935">
            <w:pPr>
              <w:pStyle w:val="ConsPlusNormal"/>
              <w:ind w:firstLine="0"/>
              <w:jc w:val="both"/>
              <w:rPr>
                <w:rFonts w:ascii="Times New Roman" w:hAnsi="Times New Roman" w:cs="Times New Roman"/>
                <w:sz w:val="24"/>
                <w:szCs w:val="24"/>
              </w:rPr>
            </w:pPr>
            <w:r w:rsidRPr="00C0559A">
              <w:rPr>
                <w:rFonts w:ascii="Times New Roman" w:hAnsi="Times New Roman" w:cs="Times New Roman"/>
                <w:sz w:val="24"/>
                <w:szCs w:val="24"/>
              </w:rPr>
              <w:t>общий объем финансовых средств                                                     3</w:t>
            </w:r>
            <w:r w:rsidR="00D17935">
              <w:rPr>
                <w:rFonts w:ascii="Times New Roman" w:hAnsi="Times New Roman" w:cs="Times New Roman"/>
                <w:sz w:val="24"/>
                <w:szCs w:val="24"/>
              </w:rPr>
              <w:t>4</w:t>
            </w:r>
            <w:r w:rsidR="00094904">
              <w:rPr>
                <w:rFonts w:ascii="Times New Roman" w:hAnsi="Times New Roman" w:cs="Times New Roman"/>
                <w:sz w:val="24"/>
                <w:szCs w:val="24"/>
              </w:rPr>
              <w:t> 884 260,0</w:t>
            </w:r>
            <w:r w:rsidRPr="00C0559A">
              <w:rPr>
                <w:rFonts w:ascii="Times New Roman" w:hAnsi="Times New Roman" w:cs="Times New Roman"/>
                <w:sz w:val="24"/>
                <w:szCs w:val="24"/>
              </w:rPr>
              <w:t xml:space="preserve">  руб., </w:t>
            </w:r>
          </w:p>
          <w:p w:rsidR="00C0559A" w:rsidRPr="00C0559A" w:rsidRDefault="00094904" w:rsidP="00D17935">
            <w:pPr>
              <w:pStyle w:val="aff3"/>
              <w:rPr>
                <w:rFonts w:ascii="Times New Roman" w:hAnsi="Times New Roman" w:cs="Times New Roman"/>
              </w:rPr>
            </w:pPr>
            <w:r>
              <w:rPr>
                <w:rFonts w:ascii="Times New Roman" w:hAnsi="Times New Roman" w:cs="Times New Roman"/>
              </w:rPr>
              <w:t>2024</w:t>
            </w:r>
            <w:r w:rsidR="00C0559A" w:rsidRPr="00C0559A">
              <w:rPr>
                <w:rFonts w:ascii="Times New Roman" w:hAnsi="Times New Roman" w:cs="Times New Roman"/>
              </w:rPr>
              <w:t xml:space="preserve"> год – </w:t>
            </w:r>
            <w:r>
              <w:rPr>
                <w:rFonts w:ascii="Times New Roman" w:hAnsi="Times New Roman" w:cs="Times New Roman"/>
              </w:rPr>
              <w:t>34 884 260,0</w:t>
            </w:r>
            <w:r w:rsidR="00C0559A" w:rsidRPr="00C0559A">
              <w:rPr>
                <w:rFonts w:ascii="Times New Roman" w:hAnsi="Times New Roman" w:cs="Times New Roman"/>
              </w:rPr>
              <w:t xml:space="preserve"> руб.,</w:t>
            </w:r>
          </w:p>
          <w:p w:rsidR="00C0559A" w:rsidRPr="00C0559A" w:rsidRDefault="00094904" w:rsidP="002459E7">
            <w:pPr>
              <w:spacing w:after="0"/>
              <w:rPr>
                <w:rFonts w:ascii="Times New Roman" w:hAnsi="Times New Roman" w:cs="Times New Roman"/>
                <w:sz w:val="24"/>
                <w:szCs w:val="24"/>
              </w:rPr>
            </w:pPr>
            <w:r>
              <w:rPr>
                <w:rFonts w:ascii="Times New Roman" w:hAnsi="Times New Roman" w:cs="Times New Roman"/>
                <w:sz w:val="24"/>
                <w:szCs w:val="24"/>
              </w:rPr>
              <w:t>2025</w:t>
            </w:r>
            <w:r w:rsidR="00C0559A" w:rsidRPr="00C0559A">
              <w:rPr>
                <w:rFonts w:ascii="Times New Roman" w:hAnsi="Times New Roman" w:cs="Times New Roman"/>
                <w:sz w:val="24"/>
                <w:szCs w:val="24"/>
              </w:rPr>
              <w:t xml:space="preserve"> год -   0 руб.,</w:t>
            </w:r>
          </w:p>
          <w:p w:rsidR="00C0559A" w:rsidRPr="00C0559A" w:rsidRDefault="00094904" w:rsidP="002459E7">
            <w:pPr>
              <w:spacing w:after="0"/>
              <w:rPr>
                <w:rFonts w:ascii="Times New Roman" w:hAnsi="Times New Roman" w:cs="Times New Roman"/>
                <w:sz w:val="24"/>
                <w:szCs w:val="24"/>
              </w:rPr>
            </w:pPr>
            <w:r>
              <w:rPr>
                <w:rFonts w:ascii="Times New Roman" w:hAnsi="Times New Roman" w:cs="Times New Roman"/>
                <w:sz w:val="24"/>
                <w:szCs w:val="24"/>
              </w:rPr>
              <w:t>2026</w:t>
            </w:r>
            <w:r w:rsidR="00C0559A" w:rsidRPr="00C0559A">
              <w:rPr>
                <w:rFonts w:ascii="Times New Roman" w:hAnsi="Times New Roman" w:cs="Times New Roman"/>
                <w:sz w:val="24"/>
                <w:szCs w:val="24"/>
              </w:rPr>
              <w:t xml:space="preserve"> год-    </w:t>
            </w:r>
            <w:r>
              <w:rPr>
                <w:rFonts w:ascii="Times New Roman" w:hAnsi="Times New Roman" w:cs="Times New Roman"/>
                <w:sz w:val="24"/>
                <w:szCs w:val="24"/>
              </w:rPr>
              <w:t>0</w:t>
            </w:r>
            <w:r w:rsidR="00C0559A" w:rsidRPr="00C0559A">
              <w:rPr>
                <w:rFonts w:ascii="Times New Roman" w:hAnsi="Times New Roman" w:cs="Times New Roman"/>
                <w:sz w:val="24"/>
                <w:szCs w:val="24"/>
              </w:rPr>
              <w:t xml:space="preserve"> руб.</w:t>
            </w:r>
          </w:p>
          <w:p w:rsidR="00C0559A" w:rsidRPr="00C0559A" w:rsidRDefault="00C0559A" w:rsidP="00D17935">
            <w:pPr>
              <w:pStyle w:val="ConsPlusNormal"/>
              <w:ind w:firstLine="0"/>
              <w:jc w:val="both"/>
              <w:rPr>
                <w:rFonts w:ascii="Times New Roman" w:hAnsi="Times New Roman" w:cs="Times New Roman"/>
                <w:sz w:val="24"/>
                <w:szCs w:val="24"/>
              </w:rPr>
            </w:pPr>
            <w:r w:rsidRPr="00C0559A">
              <w:rPr>
                <w:rFonts w:ascii="Times New Roman" w:hAnsi="Times New Roman" w:cs="Times New Roman"/>
                <w:sz w:val="24"/>
                <w:szCs w:val="24"/>
              </w:rPr>
              <w:t xml:space="preserve">из них: </w:t>
            </w:r>
          </w:p>
          <w:p w:rsidR="00C0559A" w:rsidRPr="00C0559A" w:rsidRDefault="00094904" w:rsidP="002459E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На 2024 год всего </w:t>
            </w:r>
            <w:r w:rsidRPr="00C0559A">
              <w:rPr>
                <w:rFonts w:ascii="Times New Roman" w:hAnsi="Times New Roman" w:cs="Times New Roman"/>
                <w:sz w:val="24"/>
                <w:szCs w:val="24"/>
              </w:rPr>
              <w:t>3</w:t>
            </w:r>
            <w:r>
              <w:rPr>
                <w:rFonts w:ascii="Times New Roman" w:hAnsi="Times New Roman" w:cs="Times New Roman"/>
                <w:sz w:val="24"/>
                <w:szCs w:val="24"/>
              </w:rPr>
              <w:t>4 884 260,0</w:t>
            </w:r>
            <w:r w:rsidRPr="00C0559A">
              <w:rPr>
                <w:rFonts w:ascii="Times New Roman" w:hAnsi="Times New Roman" w:cs="Times New Roman"/>
                <w:sz w:val="24"/>
                <w:szCs w:val="24"/>
              </w:rPr>
              <w:t xml:space="preserve">  руб., </w:t>
            </w:r>
            <w:r>
              <w:rPr>
                <w:rFonts w:ascii="Times New Roman" w:hAnsi="Times New Roman" w:cs="Times New Roman"/>
                <w:b/>
                <w:sz w:val="24"/>
                <w:szCs w:val="24"/>
              </w:rPr>
              <w:t xml:space="preserve"> </w:t>
            </w:r>
          </w:p>
          <w:p w:rsidR="00C0559A" w:rsidRDefault="00C0559A" w:rsidP="00D17935">
            <w:pPr>
              <w:pStyle w:val="ConsPlusNormal"/>
              <w:ind w:firstLine="0"/>
              <w:jc w:val="both"/>
              <w:rPr>
                <w:rFonts w:ascii="Times New Roman" w:hAnsi="Times New Roman" w:cs="Times New Roman"/>
                <w:sz w:val="24"/>
                <w:szCs w:val="24"/>
              </w:rPr>
            </w:pPr>
            <w:r w:rsidRPr="00C0559A">
              <w:rPr>
                <w:rFonts w:ascii="Times New Roman" w:hAnsi="Times New Roman" w:cs="Times New Roman"/>
                <w:sz w:val="24"/>
                <w:szCs w:val="24"/>
              </w:rPr>
              <w:t xml:space="preserve">Планируемый объем финансирования за счет средств федерального  бюджета </w:t>
            </w:r>
            <w:r w:rsidR="00094904">
              <w:rPr>
                <w:rFonts w:ascii="Times New Roman" w:hAnsi="Times New Roman" w:cs="Times New Roman"/>
                <w:sz w:val="24"/>
                <w:szCs w:val="24"/>
              </w:rPr>
              <w:t>–</w:t>
            </w:r>
            <w:r w:rsidRPr="00C0559A">
              <w:rPr>
                <w:rFonts w:ascii="Times New Roman" w:hAnsi="Times New Roman" w:cs="Times New Roman"/>
                <w:sz w:val="24"/>
                <w:szCs w:val="24"/>
              </w:rPr>
              <w:t xml:space="preserve"> </w:t>
            </w:r>
            <w:r w:rsidR="00094904">
              <w:rPr>
                <w:rFonts w:ascii="Times New Roman" w:hAnsi="Times New Roman" w:cs="Times New Roman"/>
                <w:sz w:val="24"/>
                <w:szCs w:val="24"/>
              </w:rPr>
              <w:t>33 837 732,2</w:t>
            </w:r>
            <w:r w:rsidRPr="00C0559A">
              <w:rPr>
                <w:rFonts w:ascii="Times New Roman" w:hAnsi="Times New Roman" w:cs="Times New Roman"/>
                <w:sz w:val="24"/>
                <w:szCs w:val="24"/>
              </w:rPr>
              <w:t xml:space="preserve"> руб.; </w:t>
            </w:r>
          </w:p>
          <w:p w:rsidR="001F0B9A" w:rsidRPr="00C0559A" w:rsidRDefault="001F0B9A" w:rsidP="00D1793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р</w:t>
            </w:r>
            <w:r w:rsidRPr="00C0559A">
              <w:rPr>
                <w:rFonts w:ascii="Times New Roman" w:hAnsi="Times New Roman" w:cs="Times New Roman"/>
                <w:sz w:val="24"/>
                <w:szCs w:val="24"/>
              </w:rPr>
              <w:t>еспубликанского</w:t>
            </w:r>
            <w:r>
              <w:rPr>
                <w:rFonts w:ascii="Times New Roman" w:hAnsi="Times New Roman" w:cs="Times New Roman"/>
                <w:sz w:val="24"/>
                <w:szCs w:val="24"/>
              </w:rPr>
              <w:t xml:space="preserve"> бюджета – 348 842,6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w:t>
            </w:r>
          </w:p>
          <w:p w:rsidR="00C0559A" w:rsidRPr="00C0559A" w:rsidRDefault="00C0559A" w:rsidP="002459E7">
            <w:pPr>
              <w:spacing w:after="0"/>
              <w:jc w:val="both"/>
              <w:rPr>
                <w:rFonts w:ascii="Times New Roman" w:hAnsi="Times New Roman" w:cs="Times New Roman"/>
                <w:sz w:val="24"/>
                <w:szCs w:val="24"/>
              </w:rPr>
            </w:pPr>
            <w:r w:rsidRPr="00C0559A">
              <w:rPr>
                <w:rFonts w:ascii="Times New Roman" w:hAnsi="Times New Roman" w:cs="Times New Roman"/>
                <w:sz w:val="24"/>
                <w:szCs w:val="24"/>
              </w:rPr>
              <w:lastRenderedPageBreak/>
              <w:t>Планируемый объем финансирования за</w:t>
            </w:r>
            <w:r w:rsidR="001F0B9A">
              <w:rPr>
                <w:rFonts w:ascii="Times New Roman" w:hAnsi="Times New Roman" w:cs="Times New Roman"/>
                <w:sz w:val="24"/>
                <w:szCs w:val="24"/>
              </w:rPr>
              <w:t xml:space="preserve"> счет средств местный бюджет –  697 685,2</w:t>
            </w:r>
            <w:r w:rsidRPr="00C0559A">
              <w:rPr>
                <w:rFonts w:ascii="Times New Roman" w:hAnsi="Times New Roman" w:cs="Times New Roman"/>
                <w:sz w:val="24"/>
                <w:szCs w:val="24"/>
              </w:rPr>
              <w:t xml:space="preserve">  руб.</w:t>
            </w:r>
          </w:p>
          <w:p w:rsidR="00C0559A" w:rsidRPr="00C0559A" w:rsidRDefault="001F0B9A" w:rsidP="002459E7">
            <w:pPr>
              <w:spacing w:after="0"/>
              <w:jc w:val="both"/>
              <w:rPr>
                <w:rFonts w:ascii="Times New Roman" w:hAnsi="Times New Roman" w:cs="Times New Roman"/>
                <w:b/>
                <w:sz w:val="24"/>
                <w:szCs w:val="24"/>
              </w:rPr>
            </w:pPr>
            <w:r>
              <w:rPr>
                <w:rFonts w:ascii="Times New Roman" w:hAnsi="Times New Roman" w:cs="Times New Roman"/>
                <w:b/>
                <w:sz w:val="24"/>
                <w:szCs w:val="24"/>
              </w:rPr>
              <w:t>На 2025</w:t>
            </w:r>
            <w:r w:rsidR="00C0559A" w:rsidRPr="00C0559A">
              <w:rPr>
                <w:rFonts w:ascii="Times New Roman" w:hAnsi="Times New Roman" w:cs="Times New Roman"/>
                <w:b/>
                <w:sz w:val="24"/>
                <w:szCs w:val="24"/>
              </w:rPr>
              <w:t xml:space="preserve"> год всего </w:t>
            </w:r>
            <w:r w:rsidR="00C0559A" w:rsidRPr="00C0559A">
              <w:rPr>
                <w:rFonts w:ascii="Times New Roman" w:hAnsi="Times New Roman" w:cs="Times New Roman"/>
                <w:sz w:val="24"/>
                <w:szCs w:val="24"/>
              </w:rPr>
              <w:t>0</w:t>
            </w:r>
            <w:r w:rsidR="00C0559A" w:rsidRPr="00C0559A">
              <w:rPr>
                <w:rFonts w:ascii="Times New Roman" w:hAnsi="Times New Roman" w:cs="Times New Roman"/>
                <w:b/>
                <w:sz w:val="24"/>
                <w:szCs w:val="24"/>
              </w:rPr>
              <w:t xml:space="preserve">  руб.</w:t>
            </w:r>
          </w:p>
          <w:p w:rsidR="00C0559A" w:rsidRPr="00C0559A" w:rsidRDefault="00C0559A" w:rsidP="00D17935">
            <w:pPr>
              <w:pStyle w:val="ConsPlusNormal"/>
              <w:ind w:firstLine="0"/>
              <w:jc w:val="both"/>
              <w:rPr>
                <w:rFonts w:ascii="Times New Roman" w:hAnsi="Times New Roman" w:cs="Times New Roman"/>
                <w:sz w:val="24"/>
                <w:szCs w:val="24"/>
              </w:rPr>
            </w:pPr>
            <w:r w:rsidRPr="00C0559A">
              <w:rPr>
                <w:rFonts w:ascii="Times New Roman" w:hAnsi="Times New Roman" w:cs="Times New Roman"/>
                <w:sz w:val="24"/>
                <w:szCs w:val="24"/>
              </w:rPr>
              <w:t xml:space="preserve">Планируемый объем финансирования за счет средств федерального и республиканского  бюджета – 0 руб.; </w:t>
            </w:r>
          </w:p>
          <w:p w:rsidR="00C0559A" w:rsidRPr="00C0559A" w:rsidRDefault="00C0559A" w:rsidP="002459E7">
            <w:pPr>
              <w:spacing w:after="0"/>
              <w:jc w:val="both"/>
              <w:rPr>
                <w:rFonts w:ascii="Times New Roman" w:hAnsi="Times New Roman" w:cs="Times New Roman"/>
                <w:sz w:val="24"/>
                <w:szCs w:val="24"/>
              </w:rPr>
            </w:pPr>
            <w:r w:rsidRPr="00C0559A">
              <w:rPr>
                <w:rFonts w:ascii="Times New Roman" w:hAnsi="Times New Roman" w:cs="Times New Roman"/>
                <w:sz w:val="24"/>
                <w:szCs w:val="24"/>
              </w:rPr>
              <w:t>Планируемый объем финансирования за счет средств местный бюджет – 0  руб.</w:t>
            </w:r>
          </w:p>
          <w:p w:rsidR="00C0559A" w:rsidRPr="00C0559A" w:rsidRDefault="001F0B9A" w:rsidP="002459E7">
            <w:pPr>
              <w:spacing w:after="0"/>
              <w:jc w:val="both"/>
              <w:rPr>
                <w:rFonts w:ascii="Times New Roman" w:hAnsi="Times New Roman" w:cs="Times New Roman"/>
                <w:b/>
                <w:sz w:val="24"/>
                <w:szCs w:val="24"/>
              </w:rPr>
            </w:pPr>
            <w:r>
              <w:rPr>
                <w:rFonts w:ascii="Times New Roman" w:hAnsi="Times New Roman" w:cs="Times New Roman"/>
                <w:b/>
                <w:sz w:val="24"/>
                <w:szCs w:val="24"/>
              </w:rPr>
              <w:t>На 2026</w:t>
            </w:r>
            <w:r w:rsidR="00C0559A" w:rsidRPr="00C0559A">
              <w:rPr>
                <w:rFonts w:ascii="Times New Roman" w:hAnsi="Times New Roman" w:cs="Times New Roman"/>
                <w:b/>
                <w:sz w:val="24"/>
                <w:szCs w:val="24"/>
              </w:rPr>
              <w:t xml:space="preserve"> год всего </w:t>
            </w:r>
            <w:r>
              <w:rPr>
                <w:rFonts w:ascii="Times New Roman" w:hAnsi="Times New Roman" w:cs="Times New Roman"/>
                <w:b/>
                <w:sz w:val="24"/>
                <w:szCs w:val="24"/>
              </w:rPr>
              <w:t>0</w:t>
            </w:r>
            <w:r w:rsidR="00C0559A" w:rsidRPr="00C0559A">
              <w:rPr>
                <w:rFonts w:ascii="Times New Roman" w:hAnsi="Times New Roman" w:cs="Times New Roman"/>
                <w:b/>
                <w:sz w:val="24"/>
                <w:szCs w:val="24"/>
              </w:rPr>
              <w:t xml:space="preserve"> руб.</w:t>
            </w:r>
          </w:p>
          <w:p w:rsidR="00C0559A" w:rsidRPr="00C0559A" w:rsidRDefault="00C0559A" w:rsidP="00D17935">
            <w:pPr>
              <w:pStyle w:val="ConsPlusNormal"/>
              <w:ind w:firstLine="0"/>
              <w:jc w:val="both"/>
              <w:rPr>
                <w:rFonts w:ascii="Times New Roman" w:hAnsi="Times New Roman" w:cs="Times New Roman"/>
                <w:sz w:val="24"/>
                <w:szCs w:val="24"/>
              </w:rPr>
            </w:pPr>
            <w:r w:rsidRPr="00C0559A">
              <w:rPr>
                <w:rFonts w:ascii="Times New Roman" w:hAnsi="Times New Roman" w:cs="Times New Roman"/>
                <w:sz w:val="24"/>
                <w:szCs w:val="24"/>
              </w:rPr>
              <w:t>Планируемый объем финансирования за счет сред</w:t>
            </w:r>
            <w:r w:rsidR="00094904">
              <w:rPr>
                <w:rFonts w:ascii="Times New Roman" w:hAnsi="Times New Roman" w:cs="Times New Roman"/>
                <w:sz w:val="24"/>
                <w:szCs w:val="24"/>
              </w:rPr>
              <w:t xml:space="preserve">ств из федерального бюджета – </w:t>
            </w:r>
            <w:r w:rsidR="001F0B9A">
              <w:rPr>
                <w:rFonts w:ascii="Times New Roman" w:hAnsi="Times New Roman" w:cs="Times New Roman"/>
                <w:sz w:val="24"/>
                <w:szCs w:val="24"/>
              </w:rPr>
              <w:t>0</w:t>
            </w:r>
            <w:r w:rsidRPr="00C0559A">
              <w:rPr>
                <w:rFonts w:ascii="Times New Roman" w:hAnsi="Times New Roman" w:cs="Times New Roman"/>
                <w:sz w:val="24"/>
                <w:szCs w:val="24"/>
              </w:rPr>
              <w:t xml:space="preserve"> руб.; </w:t>
            </w:r>
          </w:p>
          <w:p w:rsidR="00C0559A" w:rsidRPr="00C0559A" w:rsidRDefault="00C0559A" w:rsidP="00D17935">
            <w:pPr>
              <w:pStyle w:val="ConsPlusNormal"/>
              <w:ind w:firstLine="0"/>
              <w:jc w:val="both"/>
              <w:rPr>
                <w:rFonts w:ascii="Times New Roman" w:hAnsi="Times New Roman" w:cs="Times New Roman"/>
                <w:sz w:val="24"/>
                <w:szCs w:val="24"/>
              </w:rPr>
            </w:pPr>
            <w:r w:rsidRPr="00C0559A">
              <w:rPr>
                <w:rFonts w:ascii="Times New Roman" w:hAnsi="Times New Roman" w:cs="Times New Roman"/>
                <w:sz w:val="24"/>
                <w:szCs w:val="24"/>
              </w:rPr>
              <w:t>Планируемый объем финансирования из республиканского бюджета -</w:t>
            </w:r>
            <w:r w:rsidR="001F0B9A">
              <w:rPr>
                <w:rFonts w:ascii="Times New Roman" w:hAnsi="Times New Roman" w:cs="Times New Roman"/>
                <w:sz w:val="24"/>
                <w:szCs w:val="24"/>
              </w:rPr>
              <w:t>0</w:t>
            </w:r>
            <w:r w:rsidRPr="00C0559A">
              <w:rPr>
                <w:rFonts w:ascii="Times New Roman" w:hAnsi="Times New Roman" w:cs="Times New Roman"/>
                <w:sz w:val="24"/>
                <w:szCs w:val="24"/>
              </w:rPr>
              <w:t xml:space="preserve">  руб.  </w:t>
            </w:r>
          </w:p>
          <w:p w:rsidR="00C0559A" w:rsidRPr="00C0559A" w:rsidRDefault="00C0559A" w:rsidP="001F0B9A">
            <w:pPr>
              <w:spacing w:after="0"/>
              <w:jc w:val="both"/>
              <w:rPr>
                <w:rFonts w:ascii="Times New Roman" w:hAnsi="Times New Roman" w:cs="Times New Roman"/>
                <w:sz w:val="24"/>
                <w:szCs w:val="24"/>
              </w:rPr>
            </w:pPr>
            <w:r w:rsidRPr="00C0559A">
              <w:rPr>
                <w:rFonts w:ascii="Times New Roman" w:hAnsi="Times New Roman" w:cs="Times New Roman"/>
                <w:sz w:val="24"/>
                <w:szCs w:val="24"/>
              </w:rPr>
              <w:t xml:space="preserve">Планируемый объем финансирования за </w:t>
            </w:r>
            <w:r w:rsidR="00094904">
              <w:rPr>
                <w:rFonts w:ascii="Times New Roman" w:hAnsi="Times New Roman" w:cs="Times New Roman"/>
                <w:sz w:val="24"/>
                <w:szCs w:val="24"/>
              </w:rPr>
              <w:t xml:space="preserve">счет средств местный бюджет – </w:t>
            </w:r>
            <w:r w:rsidR="001F0B9A">
              <w:rPr>
                <w:rFonts w:ascii="Times New Roman" w:hAnsi="Times New Roman" w:cs="Times New Roman"/>
                <w:sz w:val="24"/>
                <w:szCs w:val="24"/>
              </w:rPr>
              <w:t>0</w:t>
            </w:r>
            <w:r w:rsidRPr="00C0559A">
              <w:rPr>
                <w:rFonts w:ascii="Times New Roman" w:hAnsi="Times New Roman" w:cs="Times New Roman"/>
                <w:sz w:val="24"/>
                <w:szCs w:val="24"/>
              </w:rPr>
              <w:t xml:space="preserve"> руб.</w:t>
            </w:r>
          </w:p>
        </w:tc>
      </w:tr>
      <w:tr w:rsidR="00C0559A" w:rsidRPr="00C0559A" w:rsidTr="00D17935">
        <w:trPr>
          <w:jc w:val="center"/>
        </w:trPr>
        <w:tc>
          <w:tcPr>
            <w:tcW w:w="3599" w:type="dxa"/>
          </w:tcPr>
          <w:p w:rsidR="00C0559A" w:rsidRPr="00C0559A" w:rsidRDefault="00C0559A" w:rsidP="002459E7">
            <w:pPr>
              <w:spacing w:after="0"/>
              <w:rPr>
                <w:rFonts w:ascii="Times New Roman" w:hAnsi="Times New Roman" w:cs="Times New Roman"/>
                <w:bCs/>
                <w:sz w:val="24"/>
                <w:szCs w:val="24"/>
              </w:rPr>
            </w:pPr>
          </w:p>
        </w:tc>
        <w:tc>
          <w:tcPr>
            <w:tcW w:w="6148" w:type="dxa"/>
          </w:tcPr>
          <w:p w:rsidR="00C0559A" w:rsidRPr="00C0559A" w:rsidRDefault="00C0559A" w:rsidP="00D17935">
            <w:pPr>
              <w:pStyle w:val="ConsPlusNormal"/>
              <w:ind w:firstLine="0"/>
              <w:jc w:val="both"/>
              <w:rPr>
                <w:rFonts w:ascii="Times New Roman" w:hAnsi="Times New Roman" w:cs="Times New Roman"/>
                <w:sz w:val="24"/>
                <w:szCs w:val="24"/>
              </w:rPr>
            </w:pPr>
            <w:r w:rsidRPr="00C0559A">
              <w:rPr>
                <w:rFonts w:ascii="Times New Roman" w:hAnsi="Times New Roman" w:cs="Times New Roman"/>
                <w:sz w:val="24"/>
                <w:szCs w:val="24"/>
              </w:rPr>
              <w:t>Внебюджетные источники – 0 руб.</w:t>
            </w:r>
          </w:p>
        </w:tc>
      </w:tr>
      <w:tr w:rsidR="00C0559A" w:rsidRPr="00C0559A" w:rsidTr="00D17935">
        <w:trPr>
          <w:trHeight w:val="1566"/>
          <w:jc w:val="center"/>
        </w:trPr>
        <w:tc>
          <w:tcPr>
            <w:tcW w:w="3599" w:type="dxa"/>
          </w:tcPr>
          <w:p w:rsidR="00C0559A" w:rsidRPr="00C0559A" w:rsidRDefault="00C0559A" w:rsidP="002459E7">
            <w:pPr>
              <w:spacing w:after="0"/>
              <w:jc w:val="both"/>
              <w:rPr>
                <w:rFonts w:ascii="Times New Roman" w:hAnsi="Times New Roman" w:cs="Times New Roman"/>
                <w:bCs/>
                <w:sz w:val="24"/>
                <w:szCs w:val="24"/>
              </w:rPr>
            </w:pPr>
            <w:r w:rsidRPr="00C0559A">
              <w:rPr>
                <w:rFonts w:ascii="Times New Roman" w:hAnsi="Times New Roman" w:cs="Times New Roman"/>
                <w:bCs/>
                <w:sz w:val="24"/>
                <w:szCs w:val="24"/>
              </w:rPr>
              <w:t>Ожидаемые результаты реализации программы</w:t>
            </w:r>
          </w:p>
        </w:tc>
        <w:tc>
          <w:tcPr>
            <w:tcW w:w="6148" w:type="dxa"/>
          </w:tcPr>
          <w:p w:rsidR="00C0559A" w:rsidRPr="00C0559A" w:rsidRDefault="00C0559A" w:rsidP="002459E7">
            <w:pPr>
              <w:spacing w:after="0"/>
              <w:jc w:val="both"/>
              <w:rPr>
                <w:rFonts w:ascii="Times New Roman" w:hAnsi="Times New Roman" w:cs="Times New Roman"/>
                <w:color w:val="000000"/>
                <w:sz w:val="24"/>
                <w:szCs w:val="24"/>
              </w:rPr>
            </w:pPr>
            <w:r w:rsidRPr="00C0559A">
              <w:rPr>
                <w:rFonts w:ascii="Times New Roman" w:hAnsi="Times New Roman" w:cs="Times New Roman"/>
                <w:color w:val="000000"/>
                <w:sz w:val="24"/>
                <w:szCs w:val="24"/>
              </w:rPr>
              <w:t xml:space="preserve">улучшение состояния территорий  </w:t>
            </w:r>
            <w:r w:rsidRPr="00C0559A">
              <w:rPr>
                <w:rFonts w:ascii="Times New Roman" w:hAnsi="Times New Roman" w:cs="Times New Roman"/>
                <w:sz w:val="24"/>
                <w:szCs w:val="24"/>
              </w:rPr>
              <w:t>сельского поселения Красносельское</w:t>
            </w:r>
            <w:r w:rsidRPr="00C0559A">
              <w:rPr>
                <w:rFonts w:ascii="Times New Roman" w:hAnsi="Times New Roman" w:cs="Times New Roman"/>
                <w:color w:val="000000"/>
                <w:sz w:val="24"/>
                <w:szCs w:val="24"/>
              </w:rPr>
              <w:t>;</w:t>
            </w:r>
          </w:p>
          <w:p w:rsidR="00C0559A" w:rsidRPr="00C0559A" w:rsidRDefault="00C0559A" w:rsidP="002459E7">
            <w:pPr>
              <w:spacing w:after="0"/>
              <w:jc w:val="both"/>
              <w:rPr>
                <w:rFonts w:ascii="Times New Roman" w:hAnsi="Times New Roman" w:cs="Times New Roman"/>
                <w:color w:val="000000"/>
                <w:sz w:val="24"/>
                <w:szCs w:val="24"/>
              </w:rPr>
            </w:pPr>
            <w:r w:rsidRPr="00C0559A">
              <w:rPr>
                <w:rFonts w:ascii="Times New Roman" w:hAnsi="Times New Roman" w:cs="Times New Roman"/>
                <w:color w:val="000000"/>
                <w:sz w:val="24"/>
                <w:szCs w:val="24"/>
              </w:rPr>
              <w:t>создание условий для работы и отдыха жителей сельского поселения;</w:t>
            </w:r>
          </w:p>
          <w:p w:rsidR="00C0559A" w:rsidRPr="00C0559A" w:rsidRDefault="00C0559A" w:rsidP="002459E7">
            <w:pPr>
              <w:spacing w:after="0"/>
              <w:jc w:val="both"/>
              <w:rPr>
                <w:rFonts w:ascii="Times New Roman" w:hAnsi="Times New Roman" w:cs="Times New Roman"/>
                <w:color w:val="000000"/>
                <w:sz w:val="24"/>
                <w:szCs w:val="24"/>
              </w:rPr>
            </w:pPr>
            <w:r w:rsidRPr="00C0559A">
              <w:rPr>
                <w:rFonts w:ascii="Times New Roman" w:hAnsi="Times New Roman" w:cs="Times New Roman"/>
                <w:color w:val="000000"/>
                <w:sz w:val="24"/>
                <w:szCs w:val="24"/>
              </w:rPr>
              <w:t xml:space="preserve">улучшение санитарного состояния территорий </w:t>
            </w:r>
            <w:r w:rsidRPr="00C0559A">
              <w:rPr>
                <w:rFonts w:ascii="Times New Roman" w:hAnsi="Times New Roman" w:cs="Times New Roman"/>
                <w:sz w:val="24"/>
                <w:szCs w:val="24"/>
              </w:rPr>
              <w:t>сельского поселения Красносельское</w:t>
            </w:r>
            <w:r w:rsidRPr="00C0559A">
              <w:rPr>
                <w:rFonts w:ascii="Times New Roman" w:hAnsi="Times New Roman" w:cs="Times New Roman"/>
                <w:color w:val="000000"/>
                <w:sz w:val="24"/>
                <w:szCs w:val="24"/>
              </w:rPr>
              <w:t>;</w:t>
            </w:r>
          </w:p>
          <w:p w:rsidR="00C0559A" w:rsidRPr="00C0559A" w:rsidRDefault="00C0559A" w:rsidP="002459E7">
            <w:pPr>
              <w:spacing w:after="0"/>
              <w:jc w:val="both"/>
              <w:rPr>
                <w:rFonts w:ascii="Times New Roman" w:hAnsi="Times New Roman" w:cs="Times New Roman"/>
                <w:color w:val="000000"/>
                <w:sz w:val="24"/>
                <w:szCs w:val="24"/>
              </w:rPr>
            </w:pPr>
            <w:r w:rsidRPr="00C0559A">
              <w:rPr>
                <w:rFonts w:ascii="Times New Roman" w:hAnsi="Times New Roman" w:cs="Times New Roman"/>
                <w:color w:val="000000"/>
                <w:sz w:val="24"/>
                <w:szCs w:val="24"/>
              </w:rPr>
              <w:t xml:space="preserve">привитие жителям любви и уважения к своим селам, соблюдению чистоты и порядка; </w:t>
            </w:r>
          </w:p>
          <w:p w:rsidR="00C0559A" w:rsidRPr="00C0559A" w:rsidRDefault="00C0559A" w:rsidP="002459E7">
            <w:pPr>
              <w:spacing w:after="0"/>
              <w:jc w:val="both"/>
              <w:rPr>
                <w:rFonts w:ascii="Times New Roman" w:hAnsi="Times New Roman" w:cs="Times New Roman"/>
                <w:sz w:val="24"/>
                <w:szCs w:val="24"/>
              </w:rPr>
            </w:pPr>
            <w:r w:rsidRPr="00C0559A">
              <w:rPr>
                <w:rFonts w:ascii="Times New Roman" w:hAnsi="Times New Roman" w:cs="Times New Roman"/>
                <w:sz w:val="24"/>
                <w:szCs w:val="24"/>
              </w:rPr>
              <w:t>улучшение экологической обстановки и создание среды, комфортной для проживания жителей сельского поселения;</w:t>
            </w:r>
          </w:p>
          <w:p w:rsidR="00C0559A" w:rsidRPr="00C0559A" w:rsidRDefault="00C0559A" w:rsidP="002459E7">
            <w:pPr>
              <w:spacing w:after="0"/>
              <w:jc w:val="both"/>
              <w:rPr>
                <w:rFonts w:ascii="Times New Roman" w:hAnsi="Times New Roman" w:cs="Times New Roman"/>
                <w:iCs/>
                <w:sz w:val="24"/>
                <w:szCs w:val="24"/>
              </w:rPr>
            </w:pPr>
            <w:r w:rsidRPr="00C0559A">
              <w:rPr>
                <w:rFonts w:ascii="Times New Roman" w:hAnsi="Times New Roman" w:cs="Times New Roman"/>
                <w:iCs/>
                <w:sz w:val="24"/>
                <w:szCs w:val="24"/>
              </w:rPr>
              <w:t xml:space="preserve">увеличение площади благоустроенных зелёных насаждений в сельском поселении; </w:t>
            </w:r>
          </w:p>
          <w:p w:rsidR="00C0559A" w:rsidRPr="00C0559A" w:rsidRDefault="00C0559A" w:rsidP="002459E7">
            <w:pPr>
              <w:spacing w:after="0"/>
              <w:jc w:val="both"/>
              <w:rPr>
                <w:rFonts w:ascii="Times New Roman" w:hAnsi="Times New Roman" w:cs="Times New Roman"/>
                <w:iCs/>
                <w:sz w:val="24"/>
                <w:szCs w:val="24"/>
              </w:rPr>
            </w:pPr>
            <w:r w:rsidRPr="00C0559A">
              <w:rPr>
                <w:rFonts w:ascii="Times New Roman" w:hAnsi="Times New Roman" w:cs="Times New Roman"/>
                <w:iCs/>
                <w:sz w:val="24"/>
                <w:szCs w:val="24"/>
              </w:rPr>
              <w:t>п</w:t>
            </w:r>
            <w:r w:rsidRPr="00C0559A">
              <w:rPr>
                <w:rFonts w:ascii="Times New Roman" w:hAnsi="Times New Roman" w:cs="Times New Roman"/>
                <w:sz w:val="24"/>
                <w:szCs w:val="24"/>
              </w:rPr>
              <w:t xml:space="preserve">редотвращение сокращения зелёных насаждений; </w:t>
            </w:r>
          </w:p>
          <w:p w:rsidR="00C0559A" w:rsidRPr="00C0559A" w:rsidRDefault="00C0559A" w:rsidP="002459E7">
            <w:pPr>
              <w:spacing w:after="0"/>
              <w:jc w:val="both"/>
              <w:rPr>
                <w:rFonts w:ascii="Times New Roman" w:hAnsi="Times New Roman" w:cs="Times New Roman"/>
                <w:sz w:val="24"/>
                <w:szCs w:val="24"/>
              </w:rPr>
            </w:pPr>
            <w:r w:rsidRPr="00C0559A">
              <w:rPr>
                <w:rFonts w:ascii="Times New Roman" w:hAnsi="Times New Roman" w:cs="Times New Roman"/>
                <w:sz w:val="24"/>
                <w:szCs w:val="24"/>
              </w:rPr>
              <w:t>увеличение  количества  высаживаемых   деревьев;</w:t>
            </w:r>
          </w:p>
          <w:p w:rsidR="00C0559A" w:rsidRPr="00C0559A" w:rsidRDefault="00C0559A" w:rsidP="003C52BE">
            <w:pPr>
              <w:pStyle w:val="Default"/>
              <w:jc w:val="both"/>
            </w:pPr>
            <w:r w:rsidRPr="00C0559A">
              <w:t xml:space="preserve">обустройство территории детскими, спортивными площадками,  ремонт освещения,  установка скамеек, урн для мусора.  </w:t>
            </w:r>
          </w:p>
        </w:tc>
      </w:tr>
      <w:tr w:rsidR="00C0559A" w:rsidRPr="00C0559A" w:rsidTr="00D17935">
        <w:trPr>
          <w:trHeight w:val="1566"/>
          <w:jc w:val="center"/>
        </w:trPr>
        <w:tc>
          <w:tcPr>
            <w:tcW w:w="3599" w:type="dxa"/>
          </w:tcPr>
          <w:p w:rsidR="00C0559A" w:rsidRPr="00C0559A" w:rsidRDefault="00C0559A" w:rsidP="002459E7">
            <w:pPr>
              <w:spacing w:after="0"/>
              <w:jc w:val="both"/>
              <w:rPr>
                <w:rFonts w:ascii="Times New Roman" w:hAnsi="Times New Roman" w:cs="Times New Roman"/>
                <w:bCs/>
                <w:sz w:val="24"/>
                <w:szCs w:val="24"/>
              </w:rPr>
            </w:pPr>
            <w:r w:rsidRPr="00C0559A">
              <w:rPr>
                <w:rFonts w:ascii="Times New Roman" w:hAnsi="Times New Roman" w:cs="Times New Roman"/>
                <w:bCs/>
                <w:sz w:val="24"/>
                <w:szCs w:val="24"/>
              </w:rPr>
              <w:t>Наименование подпрограмм</w:t>
            </w:r>
          </w:p>
        </w:tc>
        <w:tc>
          <w:tcPr>
            <w:tcW w:w="6148" w:type="dxa"/>
          </w:tcPr>
          <w:p w:rsidR="00C0559A" w:rsidRPr="00C0559A" w:rsidRDefault="00C0559A" w:rsidP="00D17935">
            <w:pPr>
              <w:pStyle w:val="ConsPlusNormal"/>
              <w:ind w:firstLine="0"/>
              <w:rPr>
                <w:rFonts w:ascii="Times New Roman" w:hAnsi="Times New Roman" w:cs="Times New Roman"/>
                <w:color w:val="000000"/>
                <w:sz w:val="24"/>
                <w:szCs w:val="24"/>
              </w:rPr>
            </w:pPr>
          </w:p>
          <w:p w:rsidR="00C0559A" w:rsidRPr="00C0559A" w:rsidRDefault="00C0559A" w:rsidP="00D17935">
            <w:pPr>
              <w:pStyle w:val="ConsPlusNormal"/>
              <w:ind w:firstLine="0"/>
              <w:rPr>
                <w:rFonts w:ascii="Times New Roman" w:hAnsi="Times New Roman" w:cs="Times New Roman"/>
                <w:color w:val="000000"/>
                <w:sz w:val="24"/>
                <w:szCs w:val="24"/>
              </w:rPr>
            </w:pPr>
            <w:r w:rsidRPr="00C0559A">
              <w:rPr>
                <w:rFonts w:ascii="Times New Roman" w:hAnsi="Times New Roman" w:cs="Times New Roman"/>
                <w:color w:val="000000"/>
                <w:sz w:val="24"/>
                <w:szCs w:val="24"/>
              </w:rPr>
              <w:t>1. Благоустройство общественных территорий муниципальных образований соответствующего функционального назначения.</w:t>
            </w:r>
          </w:p>
          <w:p w:rsidR="00C0559A" w:rsidRPr="00C0559A" w:rsidRDefault="00C0559A" w:rsidP="00D17935">
            <w:pPr>
              <w:pStyle w:val="ConsPlusNormal"/>
              <w:ind w:firstLine="0"/>
              <w:rPr>
                <w:rFonts w:ascii="Times New Roman" w:hAnsi="Times New Roman" w:cs="Times New Roman"/>
                <w:color w:val="000000"/>
                <w:sz w:val="24"/>
                <w:szCs w:val="24"/>
              </w:rPr>
            </w:pPr>
          </w:p>
          <w:p w:rsidR="00C0559A" w:rsidRPr="00C0559A" w:rsidRDefault="00C0559A" w:rsidP="00D17935">
            <w:pPr>
              <w:pStyle w:val="ConsPlusNormal"/>
              <w:ind w:firstLine="0"/>
              <w:rPr>
                <w:rFonts w:ascii="Times New Roman" w:hAnsi="Times New Roman" w:cs="Times New Roman"/>
                <w:color w:val="000000"/>
                <w:sz w:val="24"/>
                <w:szCs w:val="24"/>
              </w:rPr>
            </w:pPr>
          </w:p>
        </w:tc>
      </w:tr>
    </w:tbl>
    <w:p w:rsidR="00C0559A" w:rsidRPr="00C0559A" w:rsidRDefault="00C0559A" w:rsidP="00C0559A">
      <w:pPr>
        <w:pStyle w:val="1"/>
        <w:jc w:val="left"/>
        <w:rPr>
          <w:b w:val="0"/>
          <w:sz w:val="24"/>
          <w:szCs w:val="24"/>
          <w:lang w:val="ru-RU"/>
        </w:rPr>
      </w:pPr>
      <w:r w:rsidRPr="00C0559A">
        <w:rPr>
          <w:b w:val="0"/>
          <w:sz w:val="24"/>
          <w:szCs w:val="24"/>
          <w:lang w:val="ru-RU"/>
        </w:rPr>
        <w:t xml:space="preserve"> </w:t>
      </w:r>
    </w:p>
    <w:p w:rsidR="00C0559A" w:rsidRPr="00C0559A" w:rsidRDefault="00C0559A" w:rsidP="00C0559A">
      <w:pPr>
        <w:pStyle w:val="1"/>
        <w:jc w:val="left"/>
        <w:rPr>
          <w:b w:val="0"/>
          <w:sz w:val="24"/>
          <w:szCs w:val="24"/>
          <w:lang w:val="ru-RU"/>
        </w:rPr>
      </w:pPr>
      <w:r w:rsidRPr="00C0559A">
        <w:rPr>
          <w:b w:val="0"/>
          <w:sz w:val="24"/>
          <w:szCs w:val="24"/>
          <w:lang w:val="ru-RU"/>
        </w:rPr>
        <w:t xml:space="preserve">                                    Основные</w:t>
      </w:r>
      <w:r w:rsidR="001F0B9A">
        <w:rPr>
          <w:b w:val="0"/>
          <w:sz w:val="24"/>
          <w:szCs w:val="24"/>
          <w:lang w:val="ru-RU"/>
        </w:rPr>
        <w:t xml:space="preserve"> </w:t>
      </w:r>
      <w:r w:rsidRPr="00C0559A">
        <w:rPr>
          <w:b w:val="0"/>
          <w:sz w:val="24"/>
          <w:szCs w:val="24"/>
          <w:lang w:val="ru-RU"/>
        </w:rPr>
        <w:t xml:space="preserve"> характеристики </w:t>
      </w:r>
      <w:r w:rsidR="001F0B9A">
        <w:rPr>
          <w:b w:val="0"/>
          <w:sz w:val="24"/>
          <w:szCs w:val="24"/>
          <w:lang w:val="ru-RU"/>
        </w:rPr>
        <w:t xml:space="preserve"> </w:t>
      </w:r>
      <w:r w:rsidRPr="00C0559A">
        <w:rPr>
          <w:b w:val="0"/>
          <w:sz w:val="24"/>
          <w:szCs w:val="24"/>
          <w:lang w:val="ru-RU"/>
        </w:rPr>
        <w:t xml:space="preserve">реализации </w:t>
      </w:r>
      <w:r w:rsidR="00FC27A4">
        <w:rPr>
          <w:b w:val="0"/>
          <w:sz w:val="24"/>
          <w:szCs w:val="24"/>
          <w:lang w:val="ru-RU"/>
        </w:rPr>
        <w:t xml:space="preserve"> </w:t>
      </w:r>
      <w:r w:rsidRPr="00C0559A">
        <w:rPr>
          <w:b w:val="0"/>
          <w:sz w:val="24"/>
          <w:szCs w:val="24"/>
          <w:lang w:val="ru-RU"/>
        </w:rPr>
        <w:t>Программы</w:t>
      </w:r>
    </w:p>
    <w:p w:rsidR="00C0559A" w:rsidRPr="00C0559A" w:rsidRDefault="00C0559A" w:rsidP="00C0559A">
      <w:pPr>
        <w:pStyle w:val="1"/>
        <w:keepNext w:val="0"/>
        <w:numPr>
          <w:ilvl w:val="0"/>
          <w:numId w:val="40"/>
        </w:numPr>
        <w:shd w:val="clear" w:color="auto" w:fill="auto"/>
        <w:spacing w:before="108" w:after="108" w:line="240" w:lineRule="auto"/>
        <w:rPr>
          <w:b w:val="0"/>
          <w:sz w:val="24"/>
          <w:szCs w:val="24"/>
          <w:lang w:val="ru-RU"/>
        </w:rPr>
      </w:pPr>
      <w:r w:rsidRPr="00C0559A">
        <w:rPr>
          <w:b w:val="0"/>
          <w:sz w:val="24"/>
          <w:szCs w:val="24"/>
          <w:lang w:val="ru-RU"/>
        </w:rPr>
        <w:t>Характеристика текущего состояния благоустройства территории  сельского поселения Красносельское и  обоснование необходимости  решения программными методами</w:t>
      </w:r>
    </w:p>
    <w:p w:rsidR="00C0559A" w:rsidRPr="00C0559A" w:rsidRDefault="00C0559A" w:rsidP="00C0559A">
      <w:pPr>
        <w:pStyle w:val="ConsPlusNormal"/>
        <w:ind w:firstLine="540"/>
        <w:jc w:val="both"/>
        <w:rPr>
          <w:rFonts w:ascii="Times New Roman" w:hAnsi="Times New Roman" w:cs="Times New Roman"/>
          <w:b/>
          <w:color w:val="FF0000"/>
          <w:sz w:val="24"/>
          <w:szCs w:val="24"/>
        </w:rPr>
      </w:pPr>
      <w:proofErr w:type="gramStart"/>
      <w:r w:rsidRPr="00C0559A">
        <w:rPr>
          <w:rFonts w:ascii="Times New Roman" w:hAnsi="Times New Roman" w:cs="Times New Roman"/>
          <w:sz w:val="24"/>
          <w:szCs w:val="24"/>
        </w:rPr>
        <w:t xml:space="preserve">Текущее состояние большинства </w:t>
      </w:r>
      <w:r w:rsidR="00106E9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имеет высокую степень износа, так как срок службы </w:t>
      </w:r>
      <w:r w:rsidRPr="00C0559A">
        <w:rPr>
          <w:rFonts w:ascii="Times New Roman" w:hAnsi="Times New Roman" w:cs="Times New Roman"/>
          <w:sz w:val="24"/>
          <w:szCs w:val="24"/>
        </w:rPr>
        <w:lastRenderedPageBreak/>
        <w:t>большинства</w:t>
      </w:r>
      <w:r w:rsidR="00106E95">
        <w:rPr>
          <w:rFonts w:ascii="Times New Roman" w:hAnsi="Times New Roman" w:cs="Times New Roman"/>
          <w:sz w:val="24"/>
          <w:szCs w:val="24"/>
        </w:rPr>
        <w:t xml:space="preserve"> асфальтовых</w:t>
      </w:r>
      <w:r w:rsidRPr="00C0559A">
        <w:rPr>
          <w:rFonts w:ascii="Times New Roman" w:hAnsi="Times New Roman" w:cs="Times New Roman"/>
          <w:sz w:val="24"/>
          <w:szCs w:val="24"/>
        </w:rPr>
        <w:t xml:space="preserve"> покрытий с момента застройки истек, практически не производятся работы по озеленению </w:t>
      </w:r>
      <w:r w:rsidR="00106E9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территорий, недостаточно оборудованных детских и спортивных площадок.</w:t>
      </w:r>
      <w:proofErr w:type="gramEnd"/>
      <w:r w:rsidRPr="00C0559A">
        <w:rPr>
          <w:rFonts w:ascii="Times New Roman" w:hAnsi="Times New Roman" w:cs="Times New Roman"/>
          <w:sz w:val="24"/>
          <w:szCs w:val="24"/>
        </w:rPr>
        <w:t xml:space="preserve"> Зеленые насаждения на </w:t>
      </w:r>
      <w:r w:rsidR="00106E9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территориях представлены, в основном, зрелыми или перестойными деревьями. Не во всех </w:t>
      </w:r>
      <w:r w:rsidR="00106E95">
        <w:rPr>
          <w:rFonts w:ascii="Times New Roman" w:hAnsi="Times New Roman" w:cs="Times New Roman"/>
          <w:sz w:val="24"/>
          <w:szCs w:val="24"/>
        </w:rPr>
        <w:t>общественных</w:t>
      </w:r>
      <w:r w:rsidR="00106E95" w:rsidRPr="00C0559A">
        <w:rPr>
          <w:rFonts w:ascii="Times New Roman" w:hAnsi="Times New Roman" w:cs="Times New Roman"/>
          <w:sz w:val="24"/>
          <w:szCs w:val="24"/>
        </w:rPr>
        <w:t xml:space="preserve"> </w:t>
      </w:r>
      <w:r w:rsidRPr="00C0559A">
        <w:rPr>
          <w:rFonts w:ascii="Times New Roman" w:hAnsi="Times New Roman" w:cs="Times New Roman"/>
          <w:sz w:val="24"/>
          <w:szCs w:val="24"/>
        </w:rPr>
        <w:t>территориях на газонах устроены цветники.</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Существующее положение обусловлено рядом факторов: нарушение градостроительных норм при застройке </w:t>
      </w:r>
      <w:r w:rsidR="00106E95">
        <w:rPr>
          <w:rFonts w:ascii="Times New Roman" w:hAnsi="Times New Roman" w:cs="Times New Roman"/>
          <w:sz w:val="24"/>
          <w:szCs w:val="24"/>
        </w:rPr>
        <w:t xml:space="preserve">сельских </w:t>
      </w:r>
      <w:r w:rsidRPr="00C0559A">
        <w:rPr>
          <w:rFonts w:ascii="Times New Roman" w:hAnsi="Times New Roman" w:cs="Times New Roman"/>
          <w:sz w:val="24"/>
          <w:szCs w:val="24"/>
        </w:rPr>
        <w:t xml:space="preserve">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До настоящего времени благоустройство</w:t>
      </w:r>
      <w:r w:rsidR="00106E95" w:rsidRPr="00106E95">
        <w:rPr>
          <w:rFonts w:ascii="Times New Roman" w:hAnsi="Times New Roman" w:cs="Times New Roman"/>
          <w:sz w:val="24"/>
          <w:szCs w:val="24"/>
        </w:rPr>
        <w:t xml:space="preserve"> </w:t>
      </w:r>
      <w:r w:rsidR="00106E95">
        <w:rPr>
          <w:rFonts w:ascii="Times New Roman" w:hAnsi="Times New Roman" w:cs="Times New Roman"/>
          <w:sz w:val="24"/>
          <w:szCs w:val="24"/>
        </w:rPr>
        <w:t>общественных</w:t>
      </w:r>
      <w:r w:rsidR="00106E95" w:rsidRPr="00C0559A">
        <w:rPr>
          <w:rFonts w:ascii="Times New Roman" w:hAnsi="Times New Roman" w:cs="Times New Roman"/>
          <w:sz w:val="24"/>
          <w:szCs w:val="24"/>
        </w:rPr>
        <w:t xml:space="preserve"> </w:t>
      </w:r>
      <w:r w:rsidRPr="00C0559A">
        <w:rPr>
          <w:rFonts w:ascii="Times New Roman" w:hAnsi="Times New Roman" w:cs="Times New Roman"/>
          <w:sz w:val="24"/>
          <w:szCs w:val="24"/>
        </w:rPr>
        <w:t>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w:t>
      </w:r>
      <w:r w:rsidR="00106E95" w:rsidRPr="00106E95">
        <w:rPr>
          <w:rFonts w:ascii="Times New Roman" w:hAnsi="Times New Roman" w:cs="Times New Roman"/>
          <w:sz w:val="24"/>
          <w:szCs w:val="24"/>
        </w:rPr>
        <w:t xml:space="preserve"> </w:t>
      </w:r>
      <w:r w:rsidR="00106E95">
        <w:rPr>
          <w:rFonts w:ascii="Times New Roman" w:hAnsi="Times New Roman" w:cs="Times New Roman"/>
          <w:sz w:val="24"/>
          <w:szCs w:val="24"/>
        </w:rPr>
        <w:t>общественных</w:t>
      </w:r>
      <w:r w:rsidR="00106E95" w:rsidRPr="00C0559A">
        <w:rPr>
          <w:rFonts w:ascii="Times New Roman" w:hAnsi="Times New Roman" w:cs="Times New Roman"/>
          <w:sz w:val="24"/>
          <w:szCs w:val="24"/>
        </w:rPr>
        <w:t xml:space="preserve"> </w:t>
      </w:r>
      <w:r w:rsidRPr="00C0559A">
        <w:rPr>
          <w:rFonts w:ascii="Times New Roman" w:hAnsi="Times New Roman" w:cs="Times New Roman"/>
          <w:sz w:val="24"/>
          <w:szCs w:val="24"/>
        </w:rPr>
        <w:t>территорий, организации новых площадок для отдыха детей разных возрастных групп, устройство парковок для временного хранения автомобилей.</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 xml:space="preserve">  Надлежащее состояние </w:t>
      </w:r>
      <w:r w:rsidR="009C1BE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территорий является важным фактором формирования благоприятной экологической и эстетической городской среды.</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Проблемы восстановления и ремонта асфальтового покрытия, озеленения, освещения </w:t>
      </w:r>
      <w:r w:rsidR="009C1BE5">
        <w:rPr>
          <w:rFonts w:ascii="Times New Roman" w:hAnsi="Times New Roman" w:cs="Times New Roman"/>
          <w:sz w:val="24"/>
          <w:szCs w:val="24"/>
        </w:rPr>
        <w:t>общественных</w:t>
      </w:r>
      <w:r w:rsidR="009C1BE5" w:rsidRPr="00C0559A">
        <w:rPr>
          <w:rFonts w:ascii="Times New Roman" w:hAnsi="Times New Roman" w:cs="Times New Roman"/>
          <w:sz w:val="24"/>
          <w:szCs w:val="24"/>
        </w:rPr>
        <w:t xml:space="preserve"> </w:t>
      </w:r>
      <w:r w:rsidRPr="00C0559A">
        <w:rPr>
          <w:rFonts w:ascii="Times New Roman" w:hAnsi="Times New Roman" w:cs="Times New Roman"/>
          <w:sz w:val="24"/>
          <w:szCs w:val="24"/>
        </w:rPr>
        <w:t xml:space="preserve">территорий, на сегодня весьма актуальны и не решены в полном объеме в связи с недостаточным финансированием отрасли. </w:t>
      </w:r>
    </w:p>
    <w:p w:rsidR="00C0559A" w:rsidRPr="00C0559A" w:rsidRDefault="00C0559A" w:rsidP="00C0559A">
      <w:pPr>
        <w:pStyle w:val="ConsPlusNormal"/>
        <w:ind w:firstLine="708"/>
        <w:jc w:val="both"/>
        <w:rPr>
          <w:rFonts w:ascii="Times New Roman" w:hAnsi="Times New Roman" w:cs="Times New Roman"/>
          <w:sz w:val="24"/>
          <w:szCs w:val="24"/>
        </w:rPr>
      </w:pPr>
      <w:r w:rsidRPr="00C0559A">
        <w:rPr>
          <w:rFonts w:ascii="Times New Roman" w:hAnsi="Times New Roman" w:cs="Times New Roman"/>
          <w:sz w:val="24"/>
          <w:szCs w:val="24"/>
        </w:rPr>
        <w:t xml:space="preserve">Благоустройство </w:t>
      </w:r>
      <w:r w:rsidR="009C1BE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w:t>
      </w:r>
      <w:r w:rsidR="009C1BE5">
        <w:rPr>
          <w:rFonts w:ascii="Times New Roman" w:hAnsi="Times New Roman" w:cs="Times New Roman"/>
          <w:sz w:val="24"/>
          <w:szCs w:val="24"/>
        </w:rPr>
        <w:t xml:space="preserve"> общественных</w:t>
      </w:r>
      <w:r w:rsidRPr="00C0559A">
        <w:rPr>
          <w:rFonts w:ascii="Times New Roman" w:hAnsi="Times New Roman" w:cs="Times New Roman"/>
          <w:sz w:val="24"/>
          <w:szCs w:val="24"/>
        </w:rPr>
        <w:t xml:space="preserve"> территорий для определения функциональных зон и выполнения других мероприятий. </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зеленые насаждения, необходимый уровень освещенности </w:t>
      </w:r>
      <w:r w:rsidR="009C1BE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w:t>
      </w:r>
      <w:r w:rsidR="009C1BE5">
        <w:rPr>
          <w:rFonts w:ascii="Times New Roman" w:hAnsi="Times New Roman" w:cs="Times New Roman"/>
          <w:sz w:val="24"/>
          <w:szCs w:val="24"/>
        </w:rPr>
        <w:t xml:space="preserve">территорий </w:t>
      </w:r>
      <w:r w:rsidRPr="00C0559A">
        <w:rPr>
          <w:rFonts w:ascii="Times New Roman" w:hAnsi="Times New Roman" w:cs="Times New Roman"/>
          <w:sz w:val="24"/>
          <w:szCs w:val="24"/>
        </w:rPr>
        <w:t xml:space="preserve">в темное время суток. </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Важнейшей задачей органов местного самоуправления сельского поселения Красносельское является формирование и обеспечение среды, комфортной и благоприятной для проживания населения, в том числе благоустройство и надлежащее содержание </w:t>
      </w:r>
      <w:r w:rsidR="009C1BE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C0559A" w:rsidRPr="00C0559A" w:rsidRDefault="00C0559A" w:rsidP="00FE76D7">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Для поддержания </w:t>
      </w:r>
      <w:r w:rsidR="009C1BE5">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сельского поселения Красносельское Прохладненского муниципального района «Формирование сов</w:t>
      </w:r>
      <w:r w:rsidR="001F0B9A">
        <w:rPr>
          <w:rFonts w:ascii="Times New Roman" w:hAnsi="Times New Roman" w:cs="Times New Roman"/>
          <w:sz w:val="24"/>
          <w:szCs w:val="24"/>
        </w:rPr>
        <w:t>ременной городской среды на 2024-2026</w:t>
      </w:r>
      <w:r w:rsidRPr="00C0559A">
        <w:rPr>
          <w:rFonts w:ascii="Times New Roman" w:hAnsi="Times New Roman" w:cs="Times New Roman"/>
          <w:sz w:val="24"/>
          <w:szCs w:val="24"/>
        </w:rPr>
        <w:t xml:space="preserve"> годы» (далее – Программа), которой предусматривается целенаправлен</w:t>
      </w:r>
      <w:r w:rsidR="00FE76D7">
        <w:rPr>
          <w:rFonts w:ascii="Times New Roman" w:hAnsi="Times New Roman" w:cs="Times New Roman"/>
          <w:sz w:val="24"/>
          <w:szCs w:val="24"/>
        </w:rPr>
        <w:t>ная работа исходя из минимального перечня работ.</w:t>
      </w:r>
    </w:p>
    <w:p w:rsidR="00C0559A" w:rsidRPr="00C0559A" w:rsidRDefault="00FE76D7" w:rsidP="00C0559A">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w:t>
      </w:r>
      <w:r w:rsidR="00C0559A" w:rsidRPr="00C0559A">
        <w:rPr>
          <w:rFonts w:ascii="Times New Roman" w:hAnsi="Times New Roman" w:cs="Times New Roman"/>
          <w:color w:val="000000" w:themeColor="text1"/>
          <w:sz w:val="24"/>
          <w:szCs w:val="24"/>
        </w:rPr>
        <w:t>речень работ по благоустройству</w:t>
      </w:r>
      <w:r w:rsidRPr="00FE76D7">
        <w:rPr>
          <w:rFonts w:ascii="Times New Roman" w:hAnsi="Times New Roman" w:cs="Times New Roman"/>
          <w:sz w:val="24"/>
          <w:szCs w:val="24"/>
        </w:rPr>
        <w:t xml:space="preserve"> </w:t>
      </w:r>
      <w:r>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w:t>
      </w:r>
      <w:r w:rsidR="00C0559A" w:rsidRPr="00C0559A">
        <w:rPr>
          <w:rFonts w:ascii="Times New Roman" w:hAnsi="Times New Roman" w:cs="Times New Roman"/>
          <w:color w:val="000000" w:themeColor="text1"/>
          <w:sz w:val="24"/>
          <w:szCs w:val="24"/>
        </w:rPr>
        <w:t>территорий финансируется за счет средств из федерального бюджета,  республиканского бюджета Кабардино-Балкарской республики и бюджета сельского поселения Красносельское Прохладненского муниципального района на текущий финансовый год.</w:t>
      </w:r>
    </w:p>
    <w:p w:rsidR="00C0559A" w:rsidRPr="00C0559A" w:rsidRDefault="00C0559A" w:rsidP="00C0559A">
      <w:pPr>
        <w:pStyle w:val="ConsPlusNormal"/>
        <w:ind w:firstLine="540"/>
        <w:jc w:val="both"/>
        <w:rPr>
          <w:rFonts w:ascii="Times New Roman" w:hAnsi="Times New Roman" w:cs="Times New Roman"/>
          <w:color w:val="000000" w:themeColor="text1"/>
          <w:sz w:val="24"/>
          <w:szCs w:val="24"/>
        </w:rPr>
      </w:pPr>
      <w:r w:rsidRPr="00C0559A">
        <w:rPr>
          <w:rFonts w:ascii="Times New Roman" w:hAnsi="Times New Roman" w:cs="Times New Roman"/>
          <w:color w:val="000000" w:themeColor="text1"/>
          <w:sz w:val="24"/>
          <w:szCs w:val="24"/>
        </w:rPr>
        <w:t>При формировании заявок для включения в адресный перечень</w:t>
      </w:r>
      <w:r w:rsidR="00FE76D7" w:rsidRPr="00FE76D7">
        <w:rPr>
          <w:rFonts w:ascii="Times New Roman" w:hAnsi="Times New Roman" w:cs="Times New Roman"/>
          <w:sz w:val="24"/>
          <w:szCs w:val="24"/>
        </w:rPr>
        <w:t xml:space="preserve"> </w:t>
      </w:r>
      <w:r w:rsidR="00FE76D7">
        <w:rPr>
          <w:rFonts w:ascii="Times New Roman" w:hAnsi="Times New Roman" w:cs="Times New Roman"/>
          <w:sz w:val="24"/>
          <w:szCs w:val="24"/>
        </w:rPr>
        <w:t>общественных</w:t>
      </w:r>
      <w:r w:rsidR="00FE76D7" w:rsidRPr="00C0559A">
        <w:rPr>
          <w:rFonts w:ascii="Times New Roman" w:hAnsi="Times New Roman" w:cs="Times New Roman"/>
          <w:sz w:val="24"/>
          <w:szCs w:val="24"/>
        </w:rPr>
        <w:t xml:space="preserve"> </w:t>
      </w:r>
      <w:r w:rsidRPr="00C0559A">
        <w:rPr>
          <w:rFonts w:ascii="Times New Roman" w:hAnsi="Times New Roman" w:cs="Times New Roman"/>
          <w:color w:val="000000" w:themeColor="text1"/>
          <w:sz w:val="24"/>
          <w:szCs w:val="24"/>
        </w:rPr>
        <w:t xml:space="preserve">территорий, расположенных на территории сельского поселения Красносельское Прохладненского района, на которых планируется </w:t>
      </w:r>
      <w:r w:rsidRPr="00C0559A">
        <w:rPr>
          <w:rFonts w:ascii="Times New Roman" w:hAnsi="Times New Roman" w:cs="Times New Roman"/>
          <w:bCs/>
          <w:color w:val="000000" w:themeColor="text1"/>
          <w:sz w:val="24"/>
          <w:szCs w:val="24"/>
        </w:rPr>
        <w:t xml:space="preserve">благоустройство, заинтересованные лица </w:t>
      </w:r>
      <w:r w:rsidRPr="00C0559A">
        <w:rPr>
          <w:rFonts w:ascii="Times New Roman" w:hAnsi="Times New Roman" w:cs="Times New Roman"/>
          <w:bCs/>
          <w:color w:val="000000" w:themeColor="text1"/>
          <w:sz w:val="24"/>
          <w:szCs w:val="24"/>
        </w:rPr>
        <w:lastRenderedPageBreak/>
        <w:t>вправе выбрать, какие из видов работ, входящих в</w:t>
      </w:r>
      <w:r w:rsidR="00FE76D7">
        <w:rPr>
          <w:rFonts w:ascii="Times New Roman" w:hAnsi="Times New Roman" w:cs="Times New Roman"/>
          <w:bCs/>
          <w:color w:val="000000" w:themeColor="text1"/>
          <w:sz w:val="24"/>
          <w:szCs w:val="24"/>
        </w:rPr>
        <w:t xml:space="preserve"> </w:t>
      </w:r>
      <w:r w:rsidRPr="00C0559A">
        <w:rPr>
          <w:rFonts w:ascii="Times New Roman" w:hAnsi="Times New Roman" w:cs="Times New Roman"/>
          <w:bCs/>
          <w:color w:val="000000" w:themeColor="text1"/>
          <w:sz w:val="24"/>
          <w:szCs w:val="24"/>
        </w:rPr>
        <w:t xml:space="preserve">перечень по благоустройству </w:t>
      </w:r>
      <w:r w:rsidR="00FE76D7">
        <w:rPr>
          <w:rFonts w:ascii="Times New Roman" w:hAnsi="Times New Roman" w:cs="Times New Roman"/>
          <w:sz w:val="24"/>
          <w:szCs w:val="24"/>
        </w:rPr>
        <w:t>общественных</w:t>
      </w:r>
      <w:r w:rsidR="00FE76D7" w:rsidRPr="00C0559A">
        <w:rPr>
          <w:rFonts w:ascii="Times New Roman" w:hAnsi="Times New Roman" w:cs="Times New Roman"/>
          <w:sz w:val="24"/>
          <w:szCs w:val="24"/>
        </w:rPr>
        <w:t xml:space="preserve"> </w:t>
      </w:r>
      <w:r w:rsidRPr="00C0559A">
        <w:rPr>
          <w:rFonts w:ascii="Times New Roman" w:hAnsi="Times New Roman" w:cs="Times New Roman"/>
          <w:bCs/>
          <w:color w:val="000000" w:themeColor="text1"/>
          <w:sz w:val="24"/>
          <w:szCs w:val="24"/>
        </w:rPr>
        <w:t xml:space="preserve">территорий, планируются к реализации. </w:t>
      </w:r>
    </w:p>
    <w:p w:rsidR="00C0559A" w:rsidRPr="00C0559A" w:rsidRDefault="00C0559A" w:rsidP="00C0559A">
      <w:pPr>
        <w:pStyle w:val="ConsPlusNormal"/>
        <w:ind w:firstLine="540"/>
        <w:jc w:val="both"/>
        <w:rPr>
          <w:rFonts w:ascii="Times New Roman" w:hAnsi="Times New Roman" w:cs="Times New Roman"/>
          <w:color w:val="000000" w:themeColor="text1"/>
          <w:sz w:val="24"/>
          <w:szCs w:val="24"/>
        </w:rPr>
      </w:pPr>
      <w:r w:rsidRPr="00C0559A">
        <w:rPr>
          <w:rFonts w:ascii="Times New Roman" w:hAnsi="Times New Roman" w:cs="Times New Roman"/>
          <w:color w:val="000000" w:themeColor="text1"/>
          <w:sz w:val="24"/>
          <w:szCs w:val="24"/>
        </w:rPr>
        <w:t xml:space="preserve">Дополнительный перечень работ по благоустройству </w:t>
      </w:r>
      <w:r w:rsidR="00FE76D7">
        <w:rPr>
          <w:rFonts w:ascii="Times New Roman" w:hAnsi="Times New Roman" w:cs="Times New Roman"/>
          <w:sz w:val="24"/>
          <w:szCs w:val="24"/>
        </w:rPr>
        <w:t>общественных</w:t>
      </w:r>
      <w:r w:rsidRPr="00C0559A">
        <w:rPr>
          <w:rFonts w:ascii="Times New Roman" w:hAnsi="Times New Roman" w:cs="Times New Roman"/>
          <w:color w:val="000000" w:themeColor="text1"/>
          <w:sz w:val="24"/>
          <w:szCs w:val="24"/>
        </w:rPr>
        <w:t xml:space="preserve"> территорий реализуется только при условии реализации работ, предусмотренных перечнем по благоустройству</w:t>
      </w:r>
      <w:r w:rsidR="00FE76D7" w:rsidRPr="00FE76D7">
        <w:rPr>
          <w:rFonts w:ascii="Times New Roman" w:hAnsi="Times New Roman" w:cs="Times New Roman"/>
          <w:sz w:val="24"/>
          <w:szCs w:val="24"/>
        </w:rPr>
        <w:t xml:space="preserve"> </w:t>
      </w:r>
      <w:r w:rsidR="00FE76D7">
        <w:rPr>
          <w:rFonts w:ascii="Times New Roman" w:hAnsi="Times New Roman" w:cs="Times New Roman"/>
          <w:sz w:val="24"/>
          <w:szCs w:val="24"/>
        </w:rPr>
        <w:t>общественных</w:t>
      </w:r>
      <w:r w:rsidR="00FE76D7" w:rsidRPr="00C0559A">
        <w:rPr>
          <w:rFonts w:ascii="Times New Roman" w:hAnsi="Times New Roman" w:cs="Times New Roman"/>
          <w:sz w:val="24"/>
          <w:szCs w:val="24"/>
        </w:rPr>
        <w:t xml:space="preserve"> </w:t>
      </w:r>
      <w:r w:rsidRPr="00C0559A">
        <w:rPr>
          <w:rFonts w:ascii="Times New Roman" w:hAnsi="Times New Roman" w:cs="Times New Roman"/>
          <w:color w:val="000000" w:themeColor="text1"/>
          <w:sz w:val="24"/>
          <w:szCs w:val="24"/>
        </w:rPr>
        <w:t>территорий.</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Включение предложений заинтересованных лиц о включении территории общего пользования в программу  осуществляется путем реализации следующих этапов:</w:t>
      </w:r>
    </w:p>
    <w:p w:rsidR="00C0559A" w:rsidRPr="00FD7D5D" w:rsidRDefault="00C0559A" w:rsidP="00C0559A">
      <w:pPr>
        <w:autoSpaceDE w:val="0"/>
        <w:autoSpaceDN w:val="0"/>
        <w:adjustRightInd w:val="0"/>
        <w:ind w:firstLine="540"/>
        <w:jc w:val="both"/>
        <w:rPr>
          <w:rFonts w:ascii="Times New Roman" w:hAnsi="Times New Roman" w:cs="Times New Roman"/>
          <w:sz w:val="24"/>
          <w:szCs w:val="24"/>
        </w:rPr>
      </w:pPr>
      <w:r w:rsidRPr="00FD7D5D">
        <w:rPr>
          <w:rFonts w:ascii="Times New Roman" w:hAnsi="Times New Roman" w:cs="Times New Roman"/>
          <w:sz w:val="24"/>
          <w:szCs w:val="24"/>
        </w:rPr>
        <w:t xml:space="preserve">1) проведения общественного обсуждения в соответствии с Порядком проведения общественного обсуждения проекта программы </w:t>
      </w:r>
      <w:r w:rsidRPr="00FD7D5D">
        <w:rPr>
          <w:rFonts w:ascii="Times New Roman" w:eastAsia="Calibri" w:hAnsi="Times New Roman" w:cs="Times New Roman"/>
          <w:sz w:val="24"/>
          <w:szCs w:val="24"/>
        </w:rPr>
        <w:t>«Формирование сов</w:t>
      </w:r>
      <w:r w:rsidR="001F0B9A">
        <w:rPr>
          <w:rFonts w:ascii="Times New Roman" w:eastAsia="Calibri" w:hAnsi="Times New Roman" w:cs="Times New Roman"/>
          <w:sz w:val="24"/>
          <w:szCs w:val="24"/>
        </w:rPr>
        <w:t>ременной городской среды на 2024-2026</w:t>
      </w:r>
      <w:r w:rsidRPr="00FD7D5D">
        <w:rPr>
          <w:rFonts w:ascii="Times New Roman" w:eastAsia="Calibri" w:hAnsi="Times New Roman" w:cs="Times New Roman"/>
          <w:sz w:val="24"/>
          <w:szCs w:val="24"/>
        </w:rPr>
        <w:t xml:space="preserve"> годы»</w:t>
      </w:r>
      <w:r w:rsidRPr="00FD7D5D">
        <w:rPr>
          <w:rFonts w:ascii="Times New Roman" w:hAnsi="Times New Roman" w:cs="Times New Roman"/>
          <w:sz w:val="24"/>
          <w:szCs w:val="24"/>
        </w:rPr>
        <w:t>, утвержденного постановлением местной  администрации сельского поселения Красносельское Прохладненского муниципального  района от 19.10.2017 года №  81</w:t>
      </w:r>
      <w:proofErr w:type="gramStart"/>
      <w:r w:rsidRPr="00FD7D5D">
        <w:rPr>
          <w:rFonts w:ascii="Times New Roman" w:hAnsi="Times New Roman" w:cs="Times New Roman"/>
          <w:sz w:val="24"/>
          <w:szCs w:val="24"/>
        </w:rPr>
        <w:t xml:space="preserve"> ;</w:t>
      </w:r>
      <w:proofErr w:type="gramEnd"/>
    </w:p>
    <w:p w:rsidR="00C0559A" w:rsidRPr="00FD7D5D" w:rsidRDefault="00C0559A" w:rsidP="00C0559A">
      <w:pPr>
        <w:autoSpaceDE w:val="0"/>
        <w:autoSpaceDN w:val="0"/>
        <w:adjustRightInd w:val="0"/>
        <w:ind w:firstLine="540"/>
        <w:jc w:val="both"/>
        <w:rPr>
          <w:rFonts w:ascii="Times New Roman" w:hAnsi="Times New Roman" w:cs="Times New Roman"/>
          <w:sz w:val="24"/>
          <w:szCs w:val="24"/>
        </w:rPr>
      </w:pPr>
      <w:proofErr w:type="gramStart"/>
      <w:r w:rsidRPr="00FD7D5D">
        <w:rPr>
          <w:rFonts w:ascii="Times New Roman" w:hAnsi="Times New Roman" w:cs="Times New Roman"/>
          <w:sz w:val="24"/>
          <w:szCs w:val="24"/>
        </w:rPr>
        <w:t xml:space="preserve">2) рассмотрения и оценки предложений заинтересованных лиц на включение в адресный перечень </w:t>
      </w:r>
      <w:r w:rsidR="00FE76D7" w:rsidRPr="00FD7D5D">
        <w:rPr>
          <w:rFonts w:ascii="Times New Roman" w:hAnsi="Times New Roman" w:cs="Times New Roman"/>
          <w:sz w:val="24"/>
          <w:szCs w:val="24"/>
        </w:rPr>
        <w:t>общественных</w:t>
      </w:r>
      <w:r w:rsidRPr="00FD7D5D">
        <w:rPr>
          <w:rFonts w:ascii="Times New Roman" w:hAnsi="Times New Roman" w:cs="Times New Roman"/>
          <w:sz w:val="24"/>
          <w:szCs w:val="24"/>
        </w:rPr>
        <w:t xml:space="preserve"> территорий, расположенных на территории сельского поселения Красносельское Прохладненского муниципального района, на которых планируется благоустройство в соответствии с Порядком разработки, обсуждения с заинтересованными лицами и утверждения дизайн - проектов благоустройства </w:t>
      </w:r>
      <w:r w:rsidR="00FE76D7" w:rsidRPr="00FD7D5D">
        <w:rPr>
          <w:rFonts w:ascii="Times New Roman" w:hAnsi="Times New Roman" w:cs="Times New Roman"/>
          <w:sz w:val="24"/>
          <w:szCs w:val="24"/>
        </w:rPr>
        <w:t>общественных территорий</w:t>
      </w:r>
      <w:r w:rsidRPr="00FD7D5D">
        <w:rPr>
          <w:rFonts w:ascii="Times New Roman" w:hAnsi="Times New Roman" w:cs="Times New Roman"/>
          <w:sz w:val="24"/>
          <w:szCs w:val="24"/>
        </w:rPr>
        <w:t xml:space="preserve">, включенных в муниципальную программу </w:t>
      </w:r>
      <w:r w:rsidRPr="00FD7D5D">
        <w:rPr>
          <w:rFonts w:ascii="Times New Roman" w:eastAsia="Calibri" w:hAnsi="Times New Roman" w:cs="Times New Roman"/>
          <w:sz w:val="24"/>
          <w:szCs w:val="24"/>
        </w:rPr>
        <w:t>«Формирование современной г</w:t>
      </w:r>
      <w:r w:rsidR="00FE76D7" w:rsidRPr="00FD7D5D">
        <w:rPr>
          <w:rFonts w:ascii="Times New Roman" w:eastAsia="Calibri" w:hAnsi="Times New Roman" w:cs="Times New Roman"/>
          <w:sz w:val="24"/>
          <w:szCs w:val="24"/>
        </w:rPr>
        <w:t>ородской среды 202</w:t>
      </w:r>
      <w:r w:rsidR="001F0B9A">
        <w:rPr>
          <w:rFonts w:ascii="Times New Roman" w:eastAsia="Calibri" w:hAnsi="Times New Roman" w:cs="Times New Roman"/>
          <w:sz w:val="24"/>
          <w:szCs w:val="24"/>
        </w:rPr>
        <w:t>4-2026</w:t>
      </w:r>
      <w:r w:rsidRPr="00FD7D5D">
        <w:rPr>
          <w:rFonts w:ascii="Times New Roman" w:eastAsia="Calibri" w:hAnsi="Times New Roman" w:cs="Times New Roman"/>
          <w:sz w:val="24"/>
          <w:szCs w:val="24"/>
        </w:rPr>
        <w:t xml:space="preserve"> годы» сельского поселения Красносельское Прохладненского муниципального района, </w:t>
      </w:r>
      <w:r w:rsidRPr="00FD7D5D">
        <w:rPr>
          <w:rFonts w:ascii="Times New Roman" w:hAnsi="Times New Roman" w:cs="Times New Roman"/>
          <w:sz w:val="24"/>
          <w:szCs w:val="24"/>
        </w:rPr>
        <w:t>утвержденного</w:t>
      </w:r>
      <w:proofErr w:type="gramEnd"/>
      <w:r w:rsidRPr="00FD7D5D">
        <w:rPr>
          <w:rFonts w:ascii="Times New Roman" w:hAnsi="Times New Roman" w:cs="Times New Roman"/>
          <w:sz w:val="24"/>
          <w:szCs w:val="24"/>
        </w:rPr>
        <w:t xml:space="preserve"> постановлением местной администрации  </w:t>
      </w:r>
      <w:r w:rsidRPr="00FD7D5D">
        <w:rPr>
          <w:rFonts w:ascii="Times New Roman" w:eastAsia="Calibri" w:hAnsi="Times New Roman" w:cs="Times New Roman"/>
          <w:sz w:val="24"/>
          <w:szCs w:val="24"/>
        </w:rPr>
        <w:t>сельского поселения Красносельское Прохладненского района</w:t>
      </w:r>
      <w:r w:rsidRPr="00FD7D5D">
        <w:rPr>
          <w:rFonts w:ascii="Times New Roman" w:hAnsi="Times New Roman" w:cs="Times New Roman"/>
          <w:sz w:val="24"/>
          <w:szCs w:val="24"/>
        </w:rPr>
        <w:t xml:space="preserve"> от 19.10.2017 года № 82;</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FD7D5D">
        <w:rPr>
          <w:rFonts w:ascii="Times New Roman" w:hAnsi="Times New Roman" w:cs="Times New Roman"/>
          <w:sz w:val="24"/>
          <w:szCs w:val="24"/>
        </w:rPr>
        <w:t xml:space="preserve">3) рассмотрения и оценки предложений граждан, организаций на включение в адресный перечень территорий общего пользования сельского поселения Красносельское Прохладненского муниципального района, на которых планируется благоустройство в соответствии с </w:t>
      </w:r>
      <w:hyperlink w:anchor="Par29" w:history="1">
        <w:proofErr w:type="gramStart"/>
        <w:r w:rsidRPr="00FD7D5D">
          <w:rPr>
            <w:rFonts w:ascii="Times New Roman" w:hAnsi="Times New Roman" w:cs="Times New Roman"/>
            <w:sz w:val="24"/>
            <w:szCs w:val="24"/>
          </w:rPr>
          <w:t>Порядк</w:t>
        </w:r>
      </w:hyperlink>
      <w:r w:rsidRPr="00FD7D5D">
        <w:rPr>
          <w:rFonts w:ascii="Times New Roman" w:hAnsi="Times New Roman" w:cs="Times New Roman"/>
          <w:sz w:val="24"/>
          <w:szCs w:val="24"/>
        </w:rPr>
        <w:t>ом</w:t>
      </w:r>
      <w:proofErr w:type="gramEnd"/>
      <w:r w:rsidRPr="00FD7D5D">
        <w:rPr>
          <w:rFonts w:ascii="Times New Roman" w:hAnsi="Times New Roman" w:cs="Times New Roman"/>
          <w:sz w:val="24"/>
          <w:szCs w:val="24"/>
        </w:rPr>
        <w:t xml:space="preserve"> представления, рассмотрения и оценки предложений граждан, организаций о включении территорий общего пользования сельского поселения Красносельское Прохладненского муниципального  района, на которых планируется благоустройство, утвержденного постановлением местной администрации сельского поселения Красносельское Прохладненского муниципального района от 19.10.2017 года № 83.</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Адресный перечень</w:t>
      </w:r>
      <w:r w:rsidR="00FE76D7" w:rsidRPr="00FE76D7">
        <w:rPr>
          <w:rFonts w:ascii="Times New Roman" w:hAnsi="Times New Roman" w:cs="Times New Roman"/>
          <w:sz w:val="24"/>
          <w:szCs w:val="24"/>
        </w:rPr>
        <w:t xml:space="preserve"> </w:t>
      </w:r>
      <w:r w:rsidR="00FE76D7">
        <w:rPr>
          <w:rFonts w:ascii="Times New Roman" w:hAnsi="Times New Roman" w:cs="Times New Roman"/>
          <w:sz w:val="24"/>
          <w:szCs w:val="24"/>
        </w:rPr>
        <w:t>общественных</w:t>
      </w:r>
      <w:r w:rsidR="00FE76D7" w:rsidRPr="00C0559A">
        <w:rPr>
          <w:rFonts w:ascii="Times New Roman" w:hAnsi="Times New Roman" w:cs="Times New Roman"/>
          <w:sz w:val="24"/>
          <w:szCs w:val="24"/>
        </w:rPr>
        <w:t xml:space="preserve"> </w:t>
      </w:r>
      <w:r w:rsidRPr="00C0559A">
        <w:rPr>
          <w:rFonts w:ascii="Times New Roman" w:hAnsi="Times New Roman" w:cs="Times New Roman"/>
          <w:sz w:val="24"/>
          <w:szCs w:val="24"/>
        </w:rPr>
        <w:t>территорий, расположенных на территории сельского поселения Красносельское Прохладненского муниципального района, на которых планируется благоустройство, утверждается в соответствии с таблицей № 1 к программе.</w:t>
      </w:r>
    </w:p>
    <w:p w:rsidR="00C0559A" w:rsidRPr="00C0559A" w:rsidRDefault="00C0559A" w:rsidP="00C0559A">
      <w:pPr>
        <w:pStyle w:val="a5"/>
        <w:rPr>
          <w:sz w:val="24"/>
          <w:szCs w:val="24"/>
        </w:rPr>
      </w:pPr>
      <w:r w:rsidRPr="00C0559A">
        <w:rPr>
          <w:sz w:val="24"/>
          <w:szCs w:val="24"/>
        </w:rPr>
        <w:t xml:space="preserve">                                                                                                                   </w:t>
      </w:r>
    </w:p>
    <w:p w:rsidR="000C5D62" w:rsidRDefault="00C0559A" w:rsidP="00C0559A">
      <w:pPr>
        <w:pStyle w:val="a5"/>
        <w:rPr>
          <w:sz w:val="24"/>
          <w:szCs w:val="24"/>
        </w:rPr>
      </w:pPr>
      <w:r w:rsidRPr="00C0559A">
        <w:rPr>
          <w:sz w:val="24"/>
          <w:szCs w:val="24"/>
        </w:rPr>
        <w:t xml:space="preserve">                                                                                                               </w:t>
      </w:r>
    </w:p>
    <w:p w:rsidR="00C0559A" w:rsidRPr="00C0559A" w:rsidRDefault="00C0559A" w:rsidP="00C0559A">
      <w:pPr>
        <w:pStyle w:val="a5"/>
        <w:rPr>
          <w:sz w:val="24"/>
          <w:szCs w:val="24"/>
        </w:rPr>
      </w:pPr>
      <w:r w:rsidRPr="00C0559A">
        <w:rPr>
          <w:sz w:val="24"/>
          <w:szCs w:val="24"/>
        </w:rPr>
        <w:t xml:space="preserve"> Таблица № 1</w:t>
      </w:r>
    </w:p>
    <w:p w:rsidR="00C0559A" w:rsidRPr="00C0559A" w:rsidRDefault="00C0559A" w:rsidP="00C0559A">
      <w:pPr>
        <w:pStyle w:val="a5"/>
        <w:rPr>
          <w:sz w:val="24"/>
          <w:szCs w:val="24"/>
        </w:rPr>
      </w:pPr>
      <w:r w:rsidRPr="00C0559A">
        <w:rPr>
          <w:sz w:val="24"/>
          <w:szCs w:val="24"/>
        </w:rPr>
        <w:t xml:space="preserve"> </w:t>
      </w:r>
    </w:p>
    <w:tbl>
      <w:tblPr>
        <w:tblW w:w="0" w:type="auto"/>
        <w:jc w:val="center"/>
        <w:tblInd w:w="-1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0"/>
        <w:gridCol w:w="8419"/>
      </w:tblGrid>
      <w:tr w:rsidR="00C0559A" w:rsidRPr="00C0559A" w:rsidTr="00D17935">
        <w:trPr>
          <w:jc w:val="center"/>
        </w:trPr>
        <w:tc>
          <w:tcPr>
            <w:tcW w:w="1050" w:type="dxa"/>
          </w:tcPr>
          <w:p w:rsidR="00140B6E" w:rsidRDefault="00C0559A" w:rsidP="00D17935">
            <w:pPr>
              <w:pStyle w:val="a5"/>
              <w:jc w:val="both"/>
              <w:rPr>
                <w:sz w:val="24"/>
                <w:szCs w:val="24"/>
              </w:rPr>
            </w:pPr>
            <w:r w:rsidRPr="00C0559A">
              <w:rPr>
                <w:sz w:val="24"/>
                <w:szCs w:val="24"/>
              </w:rPr>
              <w:t xml:space="preserve">№ </w:t>
            </w:r>
          </w:p>
          <w:p w:rsidR="00C0559A" w:rsidRPr="00C0559A" w:rsidRDefault="00C0559A" w:rsidP="00D17935">
            <w:pPr>
              <w:pStyle w:val="a5"/>
              <w:jc w:val="both"/>
              <w:rPr>
                <w:sz w:val="24"/>
                <w:szCs w:val="24"/>
              </w:rPr>
            </w:pPr>
            <w:proofErr w:type="spellStart"/>
            <w:r w:rsidRPr="00C0559A">
              <w:rPr>
                <w:sz w:val="24"/>
                <w:szCs w:val="24"/>
              </w:rPr>
              <w:t>п</w:t>
            </w:r>
            <w:proofErr w:type="spellEnd"/>
            <w:r w:rsidRPr="00C0559A">
              <w:rPr>
                <w:sz w:val="24"/>
                <w:szCs w:val="24"/>
              </w:rPr>
              <w:t>/</w:t>
            </w:r>
            <w:proofErr w:type="spellStart"/>
            <w:r w:rsidRPr="00C0559A">
              <w:rPr>
                <w:sz w:val="24"/>
                <w:szCs w:val="24"/>
              </w:rPr>
              <w:t>п</w:t>
            </w:r>
            <w:proofErr w:type="spellEnd"/>
          </w:p>
        </w:tc>
        <w:tc>
          <w:tcPr>
            <w:tcW w:w="8419" w:type="dxa"/>
          </w:tcPr>
          <w:p w:rsidR="00C0559A" w:rsidRPr="00C0559A" w:rsidRDefault="00C0559A" w:rsidP="00D17935">
            <w:pPr>
              <w:pStyle w:val="a5"/>
              <w:rPr>
                <w:sz w:val="24"/>
                <w:szCs w:val="24"/>
              </w:rPr>
            </w:pPr>
            <w:r w:rsidRPr="00C0559A">
              <w:rPr>
                <w:sz w:val="24"/>
                <w:szCs w:val="24"/>
              </w:rPr>
              <w:t xml:space="preserve">     Перечень   общественных территорий, включенных в</w:t>
            </w:r>
            <w:r w:rsidR="001F0B9A">
              <w:rPr>
                <w:sz w:val="24"/>
                <w:szCs w:val="24"/>
              </w:rPr>
              <w:t xml:space="preserve"> муниципальную программу на 2024-2026</w:t>
            </w:r>
            <w:r w:rsidRPr="00C0559A">
              <w:rPr>
                <w:sz w:val="24"/>
                <w:szCs w:val="24"/>
              </w:rPr>
              <w:t xml:space="preserve">  годы</w:t>
            </w:r>
          </w:p>
        </w:tc>
      </w:tr>
      <w:tr w:rsidR="00C0559A" w:rsidRPr="00C0559A" w:rsidTr="00D17935">
        <w:trPr>
          <w:jc w:val="center"/>
        </w:trPr>
        <w:tc>
          <w:tcPr>
            <w:tcW w:w="1050" w:type="dxa"/>
          </w:tcPr>
          <w:p w:rsidR="00C0559A" w:rsidRPr="00C0559A" w:rsidRDefault="00C0559A" w:rsidP="00D17935">
            <w:pPr>
              <w:pStyle w:val="a5"/>
              <w:rPr>
                <w:sz w:val="24"/>
                <w:szCs w:val="24"/>
              </w:rPr>
            </w:pPr>
            <w:r w:rsidRPr="00C0559A">
              <w:rPr>
                <w:sz w:val="24"/>
                <w:szCs w:val="24"/>
              </w:rPr>
              <w:t>1</w:t>
            </w:r>
          </w:p>
        </w:tc>
        <w:tc>
          <w:tcPr>
            <w:tcW w:w="8419" w:type="dxa"/>
          </w:tcPr>
          <w:p w:rsidR="00C0559A" w:rsidRPr="00C0559A" w:rsidRDefault="00C0559A" w:rsidP="00D17935">
            <w:pPr>
              <w:pStyle w:val="a5"/>
              <w:jc w:val="center"/>
              <w:rPr>
                <w:sz w:val="24"/>
                <w:szCs w:val="24"/>
              </w:rPr>
            </w:pPr>
            <w:r w:rsidRPr="00C0559A">
              <w:rPr>
                <w:sz w:val="24"/>
                <w:szCs w:val="24"/>
              </w:rPr>
              <w:t>КБР, Прохладненский район, с. Красносельское – парковая территория.</w:t>
            </w:r>
          </w:p>
        </w:tc>
      </w:tr>
    </w:tbl>
    <w:p w:rsidR="00C0559A" w:rsidRPr="00C0559A" w:rsidRDefault="00C0559A" w:rsidP="00C0559A">
      <w:pPr>
        <w:pStyle w:val="ConsPlusNormal"/>
        <w:ind w:firstLine="540"/>
        <w:jc w:val="both"/>
        <w:rPr>
          <w:rFonts w:ascii="Times New Roman" w:hAnsi="Times New Roman" w:cs="Times New Roman"/>
          <w:sz w:val="24"/>
          <w:szCs w:val="24"/>
        </w:rPr>
      </w:pP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Адресный перечень</w:t>
      </w:r>
      <w:r w:rsidR="00FE76D7" w:rsidRPr="00FE76D7">
        <w:rPr>
          <w:rFonts w:ascii="Times New Roman" w:hAnsi="Times New Roman" w:cs="Times New Roman"/>
          <w:sz w:val="24"/>
          <w:szCs w:val="24"/>
        </w:rPr>
        <w:t xml:space="preserve"> </w:t>
      </w:r>
      <w:r w:rsidR="00FE76D7">
        <w:rPr>
          <w:rFonts w:ascii="Times New Roman" w:hAnsi="Times New Roman" w:cs="Times New Roman"/>
          <w:sz w:val="24"/>
          <w:szCs w:val="24"/>
        </w:rPr>
        <w:t>общественных</w:t>
      </w:r>
      <w:r w:rsidR="00FE76D7" w:rsidRPr="00C0559A">
        <w:rPr>
          <w:rFonts w:ascii="Times New Roman" w:hAnsi="Times New Roman" w:cs="Times New Roman"/>
          <w:sz w:val="24"/>
          <w:szCs w:val="24"/>
        </w:rPr>
        <w:t xml:space="preserve"> </w:t>
      </w:r>
      <w:r w:rsidRPr="00C0559A">
        <w:rPr>
          <w:rFonts w:ascii="Times New Roman" w:hAnsi="Times New Roman" w:cs="Times New Roman"/>
          <w:sz w:val="24"/>
          <w:szCs w:val="24"/>
        </w:rPr>
        <w:t xml:space="preserve">территорий, расположенных на территории сельского поселения Красносельское Прохладненского муниципального района, на которых планируется благоустройство, формируется с учетом региональной программы. Включение </w:t>
      </w:r>
      <w:r w:rsidR="00FE76D7">
        <w:rPr>
          <w:rFonts w:ascii="Times New Roman" w:hAnsi="Times New Roman" w:cs="Times New Roman"/>
          <w:sz w:val="24"/>
          <w:szCs w:val="24"/>
        </w:rPr>
        <w:lastRenderedPageBreak/>
        <w:t>общественных</w:t>
      </w:r>
      <w:r w:rsidR="00FE76D7" w:rsidRPr="00C0559A">
        <w:rPr>
          <w:rFonts w:ascii="Times New Roman" w:hAnsi="Times New Roman" w:cs="Times New Roman"/>
          <w:sz w:val="24"/>
          <w:szCs w:val="24"/>
        </w:rPr>
        <w:t xml:space="preserve"> </w:t>
      </w:r>
      <w:r w:rsidRPr="00C0559A">
        <w:rPr>
          <w:rFonts w:ascii="Times New Roman" w:hAnsi="Times New Roman" w:cs="Times New Roman"/>
          <w:sz w:val="24"/>
          <w:szCs w:val="24"/>
        </w:rPr>
        <w:t>территории в программу  без решения заинтересованных лиц не допускается.</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Проведение мероприятий по благоустройству расположенных на территории сельского поселения Красносельское Прохладн</w:t>
      </w:r>
      <w:r w:rsidR="006C2F03">
        <w:rPr>
          <w:rFonts w:ascii="Times New Roman" w:hAnsi="Times New Roman" w:cs="Times New Roman"/>
          <w:sz w:val="24"/>
          <w:szCs w:val="24"/>
        </w:rPr>
        <w:t xml:space="preserve">енского муниципального  района </w:t>
      </w:r>
      <w:r w:rsidRPr="00C0559A">
        <w:rPr>
          <w:rFonts w:ascii="Times New Roman" w:hAnsi="Times New Roman" w:cs="Times New Roman"/>
          <w:sz w:val="24"/>
          <w:szCs w:val="24"/>
        </w:rPr>
        <w:t xml:space="preserve">территорий общего пользования сельского поселения Красносельское Прохладненского муниципального района, осуществляется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w:t>
      </w:r>
      <w:proofErr w:type="spellStart"/>
      <w:r w:rsidRPr="00C0559A">
        <w:rPr>
          <w:rFonts w:ascii="Times New Roman" w:hAnsi="Times New Roman" w:cs="Times New Roman"/>
          <w:sz w:val="24"/>
          <w:szCs w:val="24"/>
        </w:rPr>
        <w:t>маломобильных</w:t>
      </w:r>
      <w:proofErr w:type="spellEnd"/>
      <w:r w:rsidRPr="00C0559A">
        <w:rPr>
          <w:rFonts w:ascii="Times New Roman" w:hAnsi="Times New Roman" w:cs="Times New Roman"/>
          <w:sz w:val="24"/>
          <w:szCs w:val="24"/>
        </w:rPr>
        <w:t xml:space="preserve"> групп населения.</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Применение программного метода позволит поэтапно осуществлять комплексное благоустройство</w:t>
      </w:r>
      <w:r w:rsidR="00FE76D7" w:rsidRPr="00FE76D7">
        <w:rPr>
          <w:rFonts w:ascii="Times New Roman" w:hAnsi="Times New Roman" w:cs="Times New Roman"/>
          <w:sz w:val="24"/>
          <w:szCs w:val="24"/>
        </w:rPr>
        <w:t xml:space="preserve"> </w:t>
      </w:r>
      <w:r w:rsidRPr="00C0559A">
        <w:rPr>
          <w:rFonts w:ascii="Times New Roman" w:hAnsi="Times New Roman" w:cs="Times New Roman"/>
          <w:sz w:val="24"/>
          <w:szCs w:val="24"/>
        </w:rPr>
        <w:t>территорий общего пользования с учетом мнения граждан, а именно:</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запустит реализацию механизма поддержки мероприятий по благоустройству, инициированных гражданами;</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запустит механизм финансового и трудового участия граждан и организаций в реализации мероприятий по благоустройству;</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 xml:space="preserve">сформирует инструменты общественного </w:t>
      </w:r>
      <w:proofErr w:type="gramStart"/>
      <w:r w:rsidRPr="00C0559A">
        <w:rPr>
          <w:rFonts w:ascii="Times New Roman" w:hAnsi="Times New Roman" w:cs="Times New Roman"/>
          <w:sz w:val="24"/>
          <w:szCs w:val="24"/>
        </w:rPr>
        <w:t>контроля за</w:t>
      </w:r>
      <w:proofErr w:type="gramEnd"/>
      <w:r w:rsidRPr="00C0559A">
        <w:rPr>
          <w:rFonts w:ascii="Times New Roman" w:hAnsi="Times New Roman" w:cs="Times New Roman"/>
          <w:sz w:val="24"/>
          <w:szCs w:val="24"/>
        </w:rPr>
        <w:t xml:space="preserve"> реализацией мероприятий по благоустройству на территории сельского поселения Красносельское.</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пространство».</w:t>
      </w:r>
    </w:p>
    <w:p w:rsidR="00C0559A" w:rsidRPr="00C0559A" w:rsidRDefault="00C0559A" w:rsidP="00C0559A">
      <w:pPr>
        <w:pStyle w:val="Default"/>
        <w:ind w:firstLine="540"/>
        <w:jc w:val="both"/>
        <w:rPr>
          <w:color w:val="auto"/>
        </w:rPr>
      </w:pPr>
      <w:r w:rsidRPr="00C0559A">
        <w:t xml:space="preserve">Реализация муниципальной программы позволит создать благоприятные условия среды обитания, повысить комфортность проживания населения поселения, увеличить площадь озеленения  территорий, обеспечить более эффективную эксплуатацию жилых домов, улучшить условия для отдыха и занятий спортом, </w:t>
      </w:r>
      <w:r w:rsidRPr="00C0559A">
        <w:rPr>
          <w:color w:val="auto"/>
        </w:rPr>
        <w:t xml:space="preserve">обеспечить физическую, пространственную и информационную доступность зданий, сооружений, дворовых  территорий для инвалидов и других </w:t>
      </w:r>
      <w:proofErr w:type="spellStart"/>
      <w:r w:rsidRPr="00C0559A">
        <w:rPr>
          <w:color w:val="auto"/>
        </w:rPr>
        <w:t>маломобильных</w:t>
      </w:r>
      <w:proofErr w:type="spellEnd"/>
      <w:r w:rsidRPr="00C0559A">
        <w:rPr>
          <w:color w:val="auto"/>
        </w:rPr>
        <w:t xml:space="preserve"> групп населения.</w:t>
      </w:r>
    </w:p>
    <w:p w:rsidR="00C0559A" w:rsidRPr="00C0559A" w:rsidRDefault="00C0559A" w:rsidP="00C0559A">
      <w:pPr>
        <w:autoSpaceDE w:val="0"/>
        <w:autoSpaceDN w:val="0"/>
        <w:adjustRightInd w:val="0"/>
        <w:ind w:firstLine="540"/>
        <w:jc w:val="both"/>
        <w:rPr>
          <w:rFonts w:ascii="Times New Roman" w:hAnsi="Times New Roman" w:cs="Times New Roman"/>
          <w:sz w:val="24"/>
          <w:szCs w:val="24"/>
        </w:rPr>
      </w:pPr>
    </w:p>
    <w:p w:rsidR="00C0559A" w:rsidRPr="00C0559A" w:rsidRDefault="00C0559A" w:rsidP="00C0559A">
      <w:pPr>
        <w:pStyle w:val="ConsPlusNormal"/>
        <w:numPr>
          <w:ilvl w:val="0"/>
          <w:numId w:val="40"/>
        </w:numPr>
        <w:jc w:val="center"/>
        <w:outlineLvl w:val="2"/>
        <w:rPr>
          <w:rFonts w:ascii="Times New Roman" w:hAnsi="Times New Roman" w:cs="Times New Roman"/>
          <w:sz w:val="24"/>
          <w:szCs w:val="24"/>
        </w:rPr>
      </w:pPr>
      <w:r w:rsidRPr="00C0559A">
        <w:rPr>
          <w:rFonts w:ascii="Times New Roman" w:hAnsi="Times New Roman" w:cs="Times New Roman"/>
          <w:sz w:val="24"/>
          <w:szCs w:val="24"/>
        </w:rPr>
        <w:t xml:space="preserve">Приоритеты </w:t>
      </w:r>
      <w:proofErr w:type="gramStart"/>
      <w:r w:rsidRPr="00C0559A">
        <w:rPr>
          <w:rFonts w:ascii="Times New Roman" w:hAnsi="Times New Roman" w:cs="Times New Roman"/>
          <w:sz w:val="24"/>
          <w:szCs w:val="24"/>
        </w:rPr>
        <w:t>муниципальной</w:t>
      </w:r>
      <w:proofErr w:type="gramEnd"/>
    </w:p>
    <w:p w:rsidR="00C0559A" w:rsidRPr="00C0559A" w:rsidRDefault="00C0559A" w:rsidP="00C0559A">
      <w:pPr>
        <w:pStyle w:val="ConsPlusNormal"/>
        <w:jc w:val="center"/>
        <w:outlineLvl w:val="2"/>
        <w:rPr>
          <w:rFonts w:ascii="Times New Roman" w:hAnsi="Times New Roman" w:cs="Times New Roman"/>
          <w:sz w:val="24"/>
          <w:szCs w:val="24"/>
        </w:rPr>
      </w:pPr>
      <w:r w:rsidRPr="00C0559A">
        <w:rPr>
          <w:rFonts w:ascii="Times New Roman" w:hAnsi="Times New Roman" w:cs="Times New Roman"/>
          <w:sz w:val="24"/>
          <w:szCs w:val="24"/>
        </w:rPr>
        <w:t>политики в сфере реализации программы, цели, задачи, целевые</w:t>
      </w:r>
    </w:p>
    <w:p w:rsidR="00C0559A" w:rsidRPr="00C0559A" w:rsidRDefault="00C0559A" w:rsidP="00C0559A">
      <w:pPr>
        <w:pStyle w:val="ConsPlusNormal"/>
        <w:jc w:val="center"/>
        <w:outlineLvl w:val="2"/>
        <w:rPr>
          <w:rFonts w:ascii="Times New Roman" w:hAnsi="Times New Roman" w:cs="Times New Roman"/>
          <w:sz w:val="24"/>
          <w:szCs w:val="24"/>
        </w:rPr>
      </w:pPr>
      <w:r w:rsidRPr="00C0559A">
        <w:rPr>
          <w:rFonts w:ascii="Times New Roman" w:hAnsi="Times New Roman" w:cs="Times New Roman"/>
          <w:sz w:val="24"/>
          <w:szCs w:val="24"/>
        </w:rPr>
        <w:t xml:space="preserve"> индикаторы и показатели, описание ожидаемых конечных результатов </w:t>
      </w:r>
    </w:p>
    <w:p w:rsidR="00C0559A" w:rsidRPr="00C0559A" w:rsidRDefault="00C0559A" w:rsidP="00C0559A">
      <w:pPr>
        <w:pStyle w:val="ConsPlusNormal"/>
        <w:jc w:val="center"/>
        <w:rPr>
          <w:rFonts w:ascii="Times New Roman" w:hAnsi="Times New Roman" w:cs="Times New Roman"/>
          <w:sz w:val="24"/>
          <w:szCs w:val="24"/>
        </w:rPr>
      </w:pPr>
      <w:r w:rsidRPr="00C0559A">
        <w:rPr>
          <w:rFonts w:ascii="Times New Roman" w:hAnsi="Times New Roman" w:cs="Times New Roman"/>
          <w:sz w:val="24"/>
          <w:szCs w:val="24"/>
        </w:rPr>
        <w:t>реализации подпрограммы, сроки ее реализации</w:t>
      </w:r>
    </w:p>
    <w:p w:rsidR="00C0559A" w:rsidRPr="00C0559A" w:rsidRDefault="00C0559A" w:rsidP="00C0559A">
      <w:pPr>
        <w:pStyle w:val="ConsPlusNormal"/>
        <w:rPr>
          <w:rFonts w:ascii="Times New Roman" w:hAnsi="Times New Roman" w:cs="Times New Roman"/>
          <w:sz w:val="24"/>
          <w:szCs w:val="24"/>
        </w:rPr>
      </w:pPr>
    </w:p>
    <w:p w:rsidR="00C0559A" w:rsidRPr="00C0559A" w:rsidRDefault="00C0559A" w:rsidP="00C0559A">
      <w:pPr>
        <w:ind w:firstLine="708"/>
        <w:jc w:val="both"/>
        <w:rPr>
          <w:rFonts w:ascii="Times New Roman" w:hAnsi="Times New Roman" w:cs="Times New Roman"/>
          <w:sz w:val="24"/>
          <w:szCs w:val="24"/>
        </w:rPr>
      </w:pPr>
      <w:r w:rsidRPr="00C0559A">
        <w:rPr>
          <w:rFonts w:ascii="Times New Roman" w:hAnsi="Times New Roman" w:cs="Times New Roman"/>
          <w:sz w:val="24"/>
          <w:szCs w:val="24"/>
        </w:rPr>
        <w:t xml:space="preserve">Подпрограмма муниципальной программы разработана в соответствии </w:t>
      </w:r>
      <w:proofErr w:type="gramStart"/>
      <w:r w:rsidRPr="00C0559A">
        <w:rPr>
          <w:rFonts w:ascii="Times New Roman" w:hAnsi="Times New Roman" w:cs="Times New Roman"/>
          <w:sz w:val="24"/>
          <w:szCs w:val="24"/>
        </w:rPr>
        <w:t>с</w:t>
      </w:r>
      <w:proofErr w:type="gramEnd"/>
      <w:r w:rsidRPr="00C0559A">
        <w:rPr>
          <w:rFonts w:ascii="Times New Roman" w:hAnsi="Times New Roman" w:cs="Times New Roman"/>
          <w:sz w:val="24"/>
          <w:szCs w:val="24"/>
        </w:rPr>
        <w:t xml:space="preserve"> </w:t>
      </w:r>
    </w:p>
    <w:p w:rsidR="00C0559A" w:rsidRPr="00C0559A" w:rsidRDefault="00C0559A" w:rsidP="00C0559A">
      <w:pPr>
        <w:jc w:val="both"/>
        <w:rPr>
          <w:rFonts w:ascii="Times New Roman" w:hAnsi="Times New Roman" w:cs="Times New Roman"/>
          <w:sz w:val="24"/>
          <w:szCs w:val="24"/>
        </w:rPr>
      </w:pPr>
      <w:proofErr w:type="gramStart"/>
      <w:r w:rsidRPr="00C0559A">
        <w:rPr>
          <w:rFonts w:ascii="Times New Roman" w:hAnsi="Times New Roman" w:cs="Times New Roman"/>
          <w:sz w:val="24"/>
          <w:szCs w:val="24"/>
        </w:rPr>
        <w:t xml:space="preserve">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утвержденных  Постановлением  Правительства Российской Федерации от 10.02.2017 года № 169, методическими рекомендациями Министерства строительства и жилищно-коммунального хозяйства Российской Федерации по подготовке государственных (муниципальных) программ формирования современной городской среды в рамках реализации приоритетного проекта «Формирование современной городской среды»  </w:t>
      </w:r>
      <w:r w:rsidRPr="00182F29">
        <w:rPr>
          <w:rFonts w:ascii="Times New Roman" w:hAnsi="Times New Roman" w:cs="Times New Roman"/>
          <w:sz w:val="24"/>
          <w:szCs w:val="24"/>
        </w:rPr>
        <w:t>на 2020-2024</w:t>
      </w:r>
      <w:proofErr w:type="gramEnd"/>
      <w:r w:rsidRPr="00182F29">
        <w:rPr>
          <w:rFonts w:ascii="Times New Roman" w:hAnsi="Times New Roman" w:cs="Times New Roman"/>
          <w:sz w:val="24"/>
          <w:szCs w:val="24"/>
        </w:rPr>
        <w:t xml:space="preserve"> гг</w:t>
      </w:r>
      <w:proofErr w:type="gramStart"/>
      <w:r w:rsidRPr="00182F29">
        <w:rPr>
          <w:rFonts w:ascii="Times New Roman" w:hAnsi="Times New Roman" w:cs="Times New Roman"/>
          <w:sz w:val="24"/>
          <w:szCs w:val="24"/>
        </w:rPr>
        <w:t>..</w:t>
      </w:r>
      <w:proofErr w:type="gramEnd"/>
    </w:p>
    <w:p w:rsidR="006C2F03"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lastRenderedPageBreak/>
        <w:t>Основной целью программы  является повышение уровня благоустройства нуждающихся в благоустройстве территорий общего пользования сельского поселения Красносельское Прохладненского муниципального района</w:t>
      </w:r>
      <w:r w:rsidR="006C2F03">
        <w:rPr>
          <w:rFonts w:ascii="Times New Roman" w:hAnsi="Times New Roman" w:cs="Times New Roman"/>
          <w:sz w:val="24"/>
          <w:szCs w:val="24"/>
        </w:rPr>
        <w:t>.</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Для достижения поставленных целей необходимо решить следующие задачи:</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организация мероприятий по благоустройству нуждающихся в благоустройстве территорий общего пользования сельского поселения Красносельское Прохладненского муниципального  района;</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 xml:space="preserve">Ожидаемым  конечным  результатом  подпрограммы  является  достижение </w:t>
      </w:r>
    </w:p>
    <w:p w:rsidR="00C0559A" w:rsidRPr="00C0559A" w:rsidRDefault="00C0559A" w:rsidP="00C0559A">
      <w:pPr>
        <w:jc w:val="both"/>
        <w:rPr>
          <w:rFonts w:ascii="Times New Roman" w:hAnsi="Times New Roman" w:cs="Times New Roman"/>
          <w:sz w:val="24"/>
          <w:szCs w:val="24"/>
        </w:rPr>
      </w:pPr>
      <w:r w:rsidRPr="00C0559A">
        <w:rPr>
          <w:rFonts w:ascii="Times New Roman" w:hAnsi="Times New Roman" w:cs="Times New Roman"/>
          <w:sz w:val="24"/>
          <w:szCs w:val="24"/>
        </w:rPr>
        <w:t>высокого уровня комфортности благоустроенных территорий общего пользования, отвечающего современным потребностям населения.</w:t>
      </w:r>
    </w:p>
    <w:p w:rsidR="00C0559A" w:rsidRPr="00C0559A" w:rsidRDefault="00C0559A" w:rsidP="00C0559A">
      <w:pPr>
        <w:pStyle w:val="Default"/>
        <w:jc w:val="center"/>
      </w:pPr>
    </w:p>
    <w:p w:rsidR="00C0559A" w:rsidRPr="00C0559A" w:rsidRDefault="00C0559A" w:rsidP="00C0559A">
      <w:pPr>
        <w:pStyle w:val="ConsPlusNormal"/>
        <w:ind w:firstLine="0"/>
        <w:outlineLvl w:val="2"/>
        <w:rPr>
          <w:rFonts w:ascii="Times New Roman" w:hAnsi="Times New Roman" w:cs="Times New Roman"/>
          <w:sz w:val="24"/>
          <w:szCs w:val="24"/>
        </w:rPr>
      </w:pPr>
    </w:p>
    <w:p w:rsidR="00C0559A" w:rsidRPr="00C0559A" w:rsidRDefault="00C0559A" w:rsidP="00C0559A">
      <w:pPr>
        <w:pStyle w:val="ConsPlusNormal"/>
        <w:ind w:firstLine="284"/>
        <w:jc w:val="center"/>
        <w:outlineLvl w:val="2"/>
        <w:rPr>
          <w:rFonts w:ascii="Times New Roman" w:hAnsi="Times New Roman" w:cs="Times New Roman"/>
          <w:sz w:val="24"/>
          <w:szCs w:val="24"/>
        </w:rPr>
      </w:pPr>
      <w:r w:rsidRPr="00C0559A">
        <w:rPr>
          <w:rFonts w:ascii="Times New Roman" w:hAnsi="Times New Roman" w:cs="Times New Roman"/>
          <w:sz w:val="24"/>
          <w:szCs w:val="24"/>
        </w:rPr>
        <w:t xml:space="preserve">3. Характеристика основных мероприятий программы </w:t>
      </w:r>
    </w:p>
    <w:p w:rsidR="00C0559A" w:rsidRPr="00C0559A" w:rsidRDefault="00C0559A" w:rsidP="00C0559A">
      <w:pPr>
        <w:pStyle w:val="ConsPlusNormal"/>
        <w:rPr>
          <w:rFonts w:ascii="Times New Roman" w:hAnsi="Times New Roman" w:cs="Times New Roman"/>
          <w:sz w:val="24"/>
          <w:szCs w:val="24"/>
        </w:rPr>
      </w:pP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В ходе реализации программы  предусматриваются следующие мероприятия:</w:t>
      </w:r>
    </w:p>
    <w:p w:rsidR="00C0559A" w:rsidRPr="00C0559A" w:rsidRDefault="00C0559A" w:rsidP="00C0559A">
      <w:pPr>
        <w:widowControl w:val="0"/>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благоустройство территорий общего пользования сельского поселения Красносельское Прохладненского муниципального района;</w:t>
      </w:r>
    </w:p>
    <w:p w:rsidR="00C0559A" w:rsidRPr="00C0559A" w:rsidRDefault="00C0559A" w:rsidP="00C0559A">
      <w:pPr>
        <w:widowControl w:val="0"/>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иные мероприятия.</w:t>
      </w:r>
    </w:p>
    <w:p w:rsidR="00C0559A" w:rsidRPr="00C0559A" w:rsidRDefault="00C0559A" w:rsidP="00C0559A">
      <w:pPr>
        <w:widowControl w:val="0"/>
        <w:shd w:val="clear" w:color="auto" w:fill="FFFFFF"/>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ab/>
        <w:t>Основное мероприятие программы  направлено на решение основных задач программы.</w:t>
      </w:r>
    </w:p>
    <w:p w:rsidR="00C0559A" w:rsidRPr="00C0559A" w:rsidRDefault="00C0559A" w:rsidP="00C0559A">
      <w:pPr>
        <w:widowControl w:val="0"/>
        <w:autoSpaceDE w:val="0"/>
        <w:autoSpaceDN w:val="0"/>
        <w:adjustRightInd w:val="0"/>
        <w:ind w:firstLine="540"/>
        <w:jc w:val="both"/>
        <w:rPr>
          <w:rFonts w:ascii="Times New Roman" w:hAnsi="Times New Roman" w:cs="Times New Roman"/>
          <w:sz w:val="24"/>
          <w:szCs w:val="24"/>
        </w:rPr>
      </w:pPr>
      <w:r w:rsidRPr="00C0559A">
        <w:rPr>
          <w:rFonts w:ascii="Times New Roman" w:hAnsi="Times New Roman" w:cs="Times New Roman"/>
          <w:sz w:val="24"/>
          <w:szCs w:val="24"/>
        </w:rPr>
        <w:t>Перечень основных мероприятий программы  последующего финансового года определяется исходя из результатов реализации мероприятий подпрограммы  предыдущего финансового года путем внесения в нее соответствующих изменений.</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разделе 7 программы.</w:t>
      </w:r>
    </w:p>
    <w:p w:rsidR="00C0559A" w:rsidRPr="00C0559A" w:rsidRDefault="00C0559A" w:rsidP="00C0559A">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C0559A" w:rsidRPr="00C0559A" w:rsidRDefault="001F0B9A" w:rsidP="00C0559A">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Срок реализации программы – 2024-2026</w:t>
      </w:r>
      <w:r w:rsidR="00C0559A" w:rsidRPr="00C0559A">
        <w:rPr>
          <w:rFonts w:ascii="Times New Roman" w:hAnsi="Times New Roman" w:cs="Times New Roman"/>
          <w:sz w:val="24"/>
          <w:szCs w:val="24"/>
        </w:rPr>
        <w:t xml:space="preserve"> гг., с возможностью внесения изменений в сроки реализации программы. </w:t>
      </w:r>
    </w:p>
    <w:p w:rsidR="00C0559A" w:rsidRPr="00C0559A" w:rsidRDefault="00C0559A" w:rsidP="00C0559A">
      <w:pPr>
        <w:pStyle w:val="Default"/>
        <w:ind w:firstLine="708"/>
        <w:jc w:val="both"/>
      </w:pPr>
    </w:p>
    <w:p w:rsidR="00C0559A" w:rsidRPr="00C0559A" w:rsidRDefault="00C0559A" w:rsidP="00C0559A">
      <w:pPr>
        <w:pStyle w:val="Default"/>
        <w:ind w:firstLine="708"/>
        <w:jc w:val="center"/>
      </w:pPr>
      <w:r w:rsidRPr="00C0559A">
        <w:t>4. Ожидаемые конечные результаты  программы</w:t>
      </w:r>
    </w:p>
    <w:p w:rsidR="00C0559A" w:rsidRPr="00C0559A" w:rsidRDefault="00C0559A" w:rsidP="00C0559A">
      <w:pPr>
        <w:pStyle w:val="Default"/>
        <w:ind w:firstLine="708"/>
        <w:jc w:val="center"/>
      </w:pPr>
    </w:p>
    <w:p w:rsidR="00C0559A" w:rsidRPr="00C0559A" w:rsidRDefault="00C0559A" w:rsidP="00C0559A">
      <w:pPr>
        <w:pStyle w:val="Default"/>
        <w:ind w:firstLine="708"/>
        <w:jc w:val="both"/>
      </w:pPr>
      <w:r w:rsidRPr="00C0559A">
        <w:t xml:space="preserve">Реализация программы позволит достичь следующих результатов: </w:t>
      </w:r>
    </w:p>
    <w:p w:rsidR="00C0559A" w:rsidRPr="00C0559A" w:rsidRDefault="006C2F03" w:rsidP="00C0559A">
      <w:pPr>
        <w:pStyle w:val="Default"/>
        <w:ind w:firstLine="708"/>
        <w:jc w:val="both"/>
      </w:pPr>
      <w:r>
        <w:t>1</w:t>
      </w:r>
      <w:r w:rsidR="00C0559A" w:rsidRPr="00C0559A">
        <w:t>) благоустройство общественных территорий</w:t>
      </w:r>
      <w:r>
        <w:t>.</w:t>
      </w:r>
    </w:p>
    <w:p w:rsidR="00C0559A" w:rsidRPr="00C0559A" w:rsidRDefault="00C0559A" w:rsidP="00C0559A">
      <w:pPr>
        <w:pStyle w:val="Default"/>
        <w:ind w:firstLine="708"/>
        <w:jc w:val="both"/>
      </w:pPr>
      <w:r w:rsidRPr="00C0559A">
        <w:t xml:space="preserve">В результате реализации мероприятий программы ожидается снижение доли неблагоустроенных общественных территорий </w:t>
      </w:r>
      <w:r w:rsidRPr="00C0559A">
        <w:rPr>
          <w:color w:val="000000" w:themeColor="text1"/>
        </w:rPr>
        <w:t>сельского поселения Красносельское Прохладненского муниципального района</w:t>
      </w:r>
      <w:r w:rsidRPr="00C0559A">
        <w:t xml:space="preserve">. </w:t>
      </w:r>
    </w:p>
    <w:p w:rsidR="00C0559A" w:rsidRPr="00C0559A" w:rsidRDefault="00C0559A" w:rsidP="00C0559A">
      <w:pPr>
        <w:pStyle w:val="Default"/>
        <w:ind w:firstLine="708"/>
        <w:jc w:val="both"/>
      </w:pPr>
      <w:r w:rsidRPr="00C0559A">
        <w:t xml:space="preserve">Успешное выполнение задач программы позволит улучшить условия проживания и жизнедеятельности жителей поселения и повысить привлекательность поселения. </w:t>
      </w:r>
    </w:p>
    <w:p w:rsidR="00C0559A" w:rsidRPr="00C0559A" w:rsidRDefault="00C0559A" w:rsidP="001F0B9A">
      <w:pPr>
        <w:pStyle w:val="Default"/>
        <w:jc w:val="both"/>
      </w:pPr>
    </w:p>
    <w:p w:rsidR="00C0559A" w:rsidRPr="00C0559A" w:rsidRDefault="00C0559A" w:rsidP="00C0559A">
      <w:pPr>
        <w:pStyle w:val="ConsPlusNormal"/>
        <w:ind w:firstLine="540"/>
        <w:jc w:val="center"/>
        <w:rPr>
          <w:rFonts w:ascii="Times New Roman" w:hAnsi="Times New Roman" w:cs="Times New Roman"/>
          <w:sz w:val="24"/>
          <w:szCs w:val="24"/>
        </w:rPr>
      </w:pPr>
      <w:r w:rsidRPr="00C0559A">
        <w:rPr>
          <w:rFonts w:ascii="Times New Roman" w:hAnsi="Times New Roman" w:cs="Times New Roman"/>
          <w:sz w:val="24"/>
          <w:szCs w:val="24"/>
        </w:rPr>
        <w:t>5. Информация об участии внебюджетных фондов, муниципальных</w:t>
      </w:r>
    </w:p>
    <w:p w:rsidR="00C0559A" w:rsidRPr="00C0559A" w:rsidRDefault="00C0559A" w:rsidP="00FC27A4">
      <w:pPr>
        <w:pStyle w:val="ConsPlusNormal"/>
        <w:ind w:firstLine="540"/>
        <w:jc w:val="both"/>
        <w:rPr>
          <w:rFonts w:ascii="Times New Roman" w:hAnsi="Times New Roman" w:cs="Times New Roman"/>
          <w:sz w:val="24"/>
          <w:szCs w:val="24"/>
        </w:rPr>
      </w:pPr>
      <w:r w:rsidRPr="00C0559A">
        <w:rPr>
          <w:rFonts w:ascii="Times New Roman" w:hAnsi="Times New Roman" w:cs="Times New Roman"/>
          <w:sz w:val="24"/>
          <w:szCs w:val="24"/>
        </w:rPr>
        <w:lastRenderedPageBreak/>
        <w:t xml:space="preserve"> унитарных предприятий сельского поселения Красносельское Прохладненского муниципального района общественных,  научных и иных организаций в реализации программы</w:t>
      </w:r>
    </w:p>
    <w:p w:rsidR="00C0559A" w:rsidRPr="00C0559A" w:rsidRDefault="00C0559A" w:rsidP="00C0559A">
      <w:pPr>
        <w:pStyle w:val="ConsPlusNormal"/>
        <w:ind w:firstLine="360"/>
        <w:jc w:val="both"/>
        <w:rPr>
          <w:rFonts w:ascii="Times New Roman" w:hAnsi="Times New Roman" w:cs="Times New Roman"/>
          <w:sz w:val="24"/>
          <w:szCs w:val="24"/>
        </w:rPr>
      </w:pPr>
      <w:r w:rsidRPr="00C0559A">
        <w:rPr>
          <w:rFonts w:ascii="Times New Roman" w:hAnsi="Times New Roman" w:cs="Times New Roman"/>
          <w:sz w:val="24"/>
          <w:szCs w:val="24"/>
        </w:rPr>
        <w:t xml:space="preserve">   Государственные внебюджетные фонды, общественные и научные организации в реализации программы  участия не принимают.</w:t>
      </w:r>
    </w:p>
    <w:p w:rsidR="00C0559A" w:rsidRPr="00C0559A" w:rsidRDefault="00C0559A" w:rsidP="00C0559A">
      <w:pPr>
        <w:pStyle w:val="Default"/>
        <w:ind w:firstLine="360"/>
      </w:pPr>
      <w:r w:rsidRPr="00C0559A">
        <w:t xml:space="preserve">   Финансовое обеспечение программы осуществляется за счет федерального, республиканского и местного </w:t>
      </w:r>
      <w:r w:rsidR="001F0B9A">
        <w:t>бюджетов и составляет  34 884 260</w:t>
      </w:r>
      <w:r w:rsidRPr="00C0559A">
        <w:t>,0  руб.</w:t>
      </w:r>
    </w:p>
    <w:p w:rsidR="00C0559A" w:rsidRPr="00C0559A" w:rsidRDefault="00C0559A" w:rsidP="00C0559A">
      <w:pPr>
        <w:pStyle w:val="Default"/>
        <w:ind w:left="360"/>
      </w:pPr>
      <w:r w:rsidRPr="00C0559A">
        <w:t xml:space="preserve">   В том числе по источникам финансирования:</w:t>
      </w:r>
    </w:p>
    <w:p w:rsidR="00C0559A" w:rsidRPr="00C0559A" w:rsidRDefault="00C0559A" w:rsidP="00C0559A">
      <w:pPr>
        <w:pStyle w:val="Default"/>
        <w:ind w:left="360"/>
      </w:pPr>
      <w:r w:rsidRPr="00C0559A">
        <w:t xml:space="preserve">   за счет федерального бюджета – </w:t>
      </w:r>
      <w:r w:rsidR="001F0B9A">
        <w:t>33 837 732,2</w:t>
      </w:r>
      <w:r w:rsidR="006C2F03">
        <w:t xml:space="preserve"> </w:t>
      </w:r>
      <w:r w:rsidRPr="00C0559A">
        <w:t>руб.;</w:t>
      </w:r>
    </w:p>
    <w:p w:rsidR="00C0559A" w:rsidRPr="00C0559A" w:rsidRDefault="00C0559A" w:rsidP="00C0559A">
      <w:pPr>
        <w:pStyle w:val="Default"/>
        <w:ind w:left="360"/>
      </w:pPr>
      <w:r w:rsidRPr="00C0559A">
        <w:t xml:space="preserve">   за счет средств рес</w:t>
      </w:r>
      <w:r w:rsidR="006C2F03">
        <w:t xml:space="preserve">публиканского бюджета- </w:t>
      </w:r>
      <w:r w:rsidR="001F0B9A">
        <w:t>348 842,6</w:t>
      </w:r>
      <w:r w:rsidR="006C2F03">
        <w:t xml:space="preserve"> </w:t>
      </w:r>
      <w:r w:rsidRPr="00C0559A">
        <w:t>руб.;</w:t>
      </w:r>
    </w:p>
    <w:p w:rsidR="00C0559A" w:rsidRPr="00C0559A" w:rsidRDefault="00C0559A" w:rsidP="00C0559A">
      <w:pPr>
        <w:pStyle w:val="Default"/>
        <w:ind w:left="360"/>
      </w:pPr>
      <w:r w:rsidRPr="00C0559A">
        <w:t xml:space="preserve">    за счет средств бюджета сельского  поселения Красносельское Прохладненского му</w:t>
      </w:r>
      <w:r w:rsidR="006C2F03">
        <w:t xml:space="preserve">ниципального района:   </w:t>
      </w:r>
      <w:r w:rsidR="001F0B9A">
        <w:t>697 685,2</w:t>
      </w:r>
      <w:r w:rsidR="006C2F03">
        <w:t xml:space="preserve"> </w:t>
      </w:r>
      <w:r w:rsidRPr="00C0559A">
        <w:t>руб.;</w:t>
      </w:r>
    </w:p>
    <w:p w:rsidR="00C0559A" w:rsidRPr="00C0559A" w:rsidRDefault="00C0559A" w:rsidP="00C0559A">
      <w:pPr>
        <w:pStyle w:val="Default"/>
        <w:ind w:left="360"/>
      </w:pPr>
      <w:r w:rsidRPr="00C0559A">
        <w:t xml:space="preserve">   за счет внебюджетных источников – 0 руб</w:t>
      </w:r>
      <w:proofErr w:type="gramStart"/>
      <w:r w:rsidRPr="00C0559A">
        <w:t>..</w:t>
      </w:r>
      <w:proofErr w:type="gramEnd"/>
    </w:p>
    <w:p w:rsidR="00C0559A" w:rsidRPr="00C0559A" w:rsidRDefault="00C0559A" w:rsidP="00C0559A">
      <w:pPr>
        <w:pStyle w:val="Default"/>
      </w:pPr>
    </w:p>
    <w:p w:rsidR="00C0559A" w:rsidRPr="00C0559A" w:rsidRDefault="00C0559A" w:rsidP="00C0559A">
      <w:pPr>
        <w:pStyle w:val="Default"/>
        <w:ind w:left="360"/>
        <w:jc w:val="center"/>
      </w:pPr>
      <w:r w:rsidRPr="00C0559A">
        <w:t>6. Основные цели и  задачи программы, сроки реализации</w:t>
      </w:r>
    </w:p>
    <w:p w:rsidR="00C0559A" w:rsidRPr="00C0559A" w:rsidRDefault="00C0559A" w:rsidP="00C0559A">
      <w:pPr>
        <w:pStyle w:val="Default"/>
        <w:ind w:left="720"/>
      </w:pPr>
    </w:p>
    <w:p w:rsidR="00C0559A" w:rsidRPr="00C0559A" w:rsidRDefault="00C0559A" w:rsidP="00C0559A">
      <w:pPr>
        <w:pStyle w:val="fn2r"/>
        <w:spacing w:before="0" w:beforeAutospacing="0" w:after="0" w:afterAutospacing="0"/>
        <w:ind w:firstLine="851"/>
        <w:jc w:val="both"/>
      </w:pPr>
      <w:r w:rsidRPr="00C0559A">
        <w:t xml:space="preserve">Целью реализации программы является </w:t>
      </w:r>
      <w:r w:rsidR="006C2F03">
        <w:t>благоустройство</w:t>
      </w:r>
      <w:r w:rsidRPr="00C0559A">
        <w:t xml:space="preserve"> мест массового пребывания населения. Для достижения этой цели предлагается выполнить задачи по ремонту и благоустройству мест массового пребывания населения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p>
    <w:p w:rsidR="00C0559A" w:rsidRPr="00C0559A" w:rsidRDefault="00C0559A" w:rsidP="00C0559A">
      <w:pPr>
        <w:pStyle w:val="fn2r"/>
        <w:spacing w:before="0" w:beforeAutospacing="0" w:after="0" w:afterAutospacing="0"/>
        <w:ind w:firstLine="851"/>
        <w:jc w:val="both"/>
      </w:pPr>
      <w:r w:rsidRPr="00C0559A">
        <w:t xml:space="preserve">благоустройство </w:t>
      </w:r>
      <w:r w:rsidR="006B07CF">
        <w:t>общественных</w:t>
      </w:r>
      <w:r w:rsidR="006B07CF" w:rsidRPr="00C0559A">
        <w:t xml:space="preserve"> </w:t>
      </w:r>
      <w:r w:rsidRPr="00C0559A">
        <w:t>территорий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C0559A" w:rsidRPr="00C0559A" w:rsidRDefault="00C0559A" w:rsidP="00C0559A">
      <w:pPr>
        <w:pStyle w:val="fn2r"/>
        <w:spacing w:before="0" w:beforeAutospacing="0" w:after="0" w:afterAutospacing="0"/>
        <w:ind w:firstLine="851"/>
        <w:jc w:val="both"/>
      </w:pPr>
      <w:r w:rsidRPr="00C0559A">
        <w:t>архитектурно-планировочную организацию территории (ремонт пешеходных дорожек, благоустройство и техническое оснащение площадок - детских);</w:t>
      </w:r>
    </w:p>
    <w:p w:rsidR="00C0559A" w:rsidRPr="00C0559A" w:rsidRDefault="00C0559A" w:rsidP="00C0559A">
      <w:pPr>
        <w:pStyle w:val="fn2r"/>
        <w:spacing w:before="0" w:beforeAutospacing="0" w:after="0" w:afterAutospacing="0"/>
        <w:ind w:firstLine="851"/>
        <w:jc w:val="both"/>
      </w:pPr>
      <w:r w:rsidRPr="00C0559A">
        <w:t>реконструкцию озеленения (посадку деревьев и кустарников с организацией ландшафтных групп, устройство и ремонт газонов и цветников);</w:t>
      </w:r>
    </w:p>
    <w:p w:rsidR="00C0559A" w:rsidRPr="00C0559A" w:rsidRDefault="00C0559A" w:rsidP="00C0559A">
      <w:pPr>
        <w:pStyle w:val="fn2r"/>
        <w:spacing w:before="0" w:beforeAutospacing="0" w:after="0" w:afterAutospacing="0"/>
        <w:ind w:firstLine="851"/>
        <w:jc w:val="both"/>
      </w:pPr>
      <w:r w:rsidRPr="00C0559A">
        <w:t>освещение территорий при наличии технической возможности;</w:t>
      </w:r>
    </w:p>
    <w:p w:rsidR="00C0559A" w:rsidRPr="00C0559A" w:rsidRDefault="00C0559A" w:rsidP="00C0559A">
      <w:pPr>
        <w:pStyle w:val="fn2r"/>
        <w:spacing w:before="0" w:beforeAutospacing="0" w:after="0" w:afterAutospacing="0"/>
        <w:ind w:firstLine="851"/>
        <w:jc w:val="both"/>
      </w:pPr>
      <w:r w:rsidRPr="00C0559A">
        <w:t>размещение малых архитектурных форм и объектов городского дизайна (скамеек, оборудования спортивно-игровых площадок, ограждений и прочего).</w:t>
      </w:r>
    </w:p>
    <w:p w:rsidR="00C0559A" w:rsidRPr="00C0559A" w:rsidRDefault="00C0559A" w:rsidP="00C0559A">
      <w:pPr>
        <w:pStyle w:val="fn2r"/>
        <w:spacing w:before="0" w:beforeAutospacing="0" w:after="0" w:afterAutospacing="0"/>
        <w:ind w:firstLine="851"/>
        <w:jc w:val="both"/>
      </w:pPr>
      <w:r w:rsidRPr="00C0559A">
        <w:t xml:space="preserve">Перед началом работ по комплексному благоустройству </w:t>
      </w:r>
      <w:r w:rsidR="006B07CF">
        <w:t>территории</w:t>
      </w:r>
      <w:r w:rsidRPr="00C0559A">
        <w:t xml:space="preserve">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C0559A" w:rsidRPr="00C0559A" w:rsidRDefault="00C0559A" w:rsidP="00C0559A">
      <w:pPr>
        <w:pStyle w:val="fn2r"/>
        <w:spacing w:before="0" w:beforeAutospacing="0" w:after="0" w:afterAutospacing="0"/>
        <w:ind w:firstLine="851"/>
        <w:jc w:val="both"/>
      </w:pPr>
      <w:r w:rsidRPr="00C0559A">
        <w:t>Основными задачами программы являются:</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выполнение ремонта мест массового пребывания населения;</w:t>
      </w:r>
    </w:p>
    <w:p w:rsidR="00AD0ACB" w:rsidRDefault="00C0559A" w:rsidP="001F0B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приоритетное направление социально-экономического развития сельского поселения Красносельское Прохладненского муниципального района.</w:t>
      </w:r>
    </w:p>
    <w:p w:rsidR="001F0B9A" w:rsidRPr="00C0559A" w:rsidRDefault="001F0B9A" w:rsidP="001F0B9A">
      <w:pPr>
        <w:pStyle w:val="ConsPlusNormal"/>
        <w:ind w:firstLine="851"/>
        <w:jc w:val="both"/>
        <w:rPr>
          <w:rFonts w:ascii="Times New Roman" w:hAnsi="Times New Roman" w:cs="Times New Roman"/>
          <w:sz w:val="24"/>
          <w:szCs w:val="24"/>
        </w:rPr>
      </w:pPr>
    </w:p>
    <w:p w:rsidR="00C0559A" w:rsidRPr="00C0559A" w:rsidRDefault="00C0559A" w:rsidP="001F0B9A">
      <w:pPr>
        <w:widowControl w:val="0"/>
        <w:autoSpaceDE w:val="0"/>
        <w:ind w:left="360"/>
        <w:jc w:val="center"/>
        <w:rPr>
          <w:rFonts w:ascii="Times New Roman" w:hAnsi="Times New Roman" w:cs="Times New Roman"/>
          <w:sz w:val="24"/>
          <w:szCs w:val="24"/>
        </w:rPr>
      </w:pPr>
      <w:r w:rsidRPr="00C0559A">
        <w:rPr>
          <w:rFonts w:ascii="Times New Roman" w:hAnsi="Times New Roman" w:cs="Times New Roman"/>
          <w:sz w:val="24"/>
          <w:szCs w:val="24"/>
        </w:rPr>
        <w:t>7. Перечень мероприятий программы</w:t>
      </w:r>
    </w:p>
    <w:p w:rsidR="00C0559A" w:rsidRPr="00C0559A" w:rsidRDefault="00C0559A" w:rsidP="001F0B9A">
      <w:pPr>
        <w:widowControl w:val="0"/>
        <w:shd w:val="clear" w:color="auto" w:fill="FFFFFF"/>
        <w:autoSpaceDE w:val="0"/>
        <w:spacing w:after="0"/>
        <w:ind w:firstLine="709"/>
        <w:jc w:val="both"/>
        <w:rPr>
          <w:rFonts w:ascii="Times New Roman" w:hAnsi="Times New Roman" w:cs="Times New Roman"/>
          <w:sz w:val="24"/>
          <w:szCs w:val="24"/>
        </w:rPr>
      </w:pPr>
      <w:r w:rsidRPr="00C0559A">
        <w:rPr>
          <w:rFonts w:ascii="Times New Roman" w:hAnsi="Times New Roman" w:cs="Times New Roman"/>
          <w:sz w:val="24"/>
          <w:szCs w:val="24"/>
        </w:rPr>
        <w:t>Мероприятия программы направлены на решение основных задач программы.</w:t>
      </w:r>
    </w:p>
    <w:p w:rsidR="00C0559A" w:rsidRPr="00C0559A" w:rsidRDefault="00C0559A" w:rsidP="001F0B9A">
      <w:pPr>
        <w:widowControl w:val="0"/>
        <w:autoSpaceDE w:val="0"/>
        <w:spacing w:after="0"/>
        <w:ind w:firstLine="709"/>
        <w:jc w:val="both"/>
        <w:rPr>
          <w:rFonts w:ascii="Times New Roman" w:hAnsi="Times New Roman" w:cs="Times New Roman"/>
          <w:sz w:val="24"/>
          <w:szCs w:val="24"/>
        </w:rPr>
      </w:pPr>
      <w:r w:rsidRPr="00C0559A">
        <w:rPr>
          <w:rFonts w:ascii="Times New Roman" w:hAnsi="Times New Roman" w:cs="Times New Roman"/>
          <w:sz w:val="24"/>
          <w:szCs w:val="24"/>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C0559A" w:rsidRPr="00C0559A" w:rsidRDefault="00C0559A" w:rsidP="00C0559A">
      <w:pPr>
        <w:widowControl w:val="0"/>
        <w:autoSpaceDE w:val="0"/>
        <w:ind w:firstLine="708"/>
        <w:jc w:val="both"/>
        <w:rPr>
          <w:rFonts w:ascii="Times New Roman" w:hAnsi="Times New Roman" w:cs="Times New Roman"/>
          <w:sz w:val="24"/>
          <w:szCs w:val="24"/>
        </w:rPr>
      </w:pPr>
      <w:r w:rsidRPr="00C0559A">
        <w:rPr>
          <w:rFonts w:ascii="Times New Roman" w:hAnsi="Times New Roman" w:cs="Times New Roman"/>
          <w:sz w:val="24"/>
          <w:szCs w:val="24"/>
        </w:rPr>
        <w:t>Перечень мероприятий п</w:t>
      </w:r>
      <w:r w:rsidR="00FD7D5D">
        <w:rPr>
          <w:rFonts w:ascii="Times New Roman" w:hAnsi="Times New Roman" w:cs="Times New Roman"/>
          <w:sz w:val="24"/>
          <w:szCs w:val="24"/>
        </w:rPr>
        <w:t>рограммы приведен  в таблице № 2</w:t>
      </w:r>
    </w:p>
    <w:p w:rsidR="00C0559A" w:rsidRPr="00C0559A" w:rsidRDefault="00C0559A" w:rsidP="00C0559A">
      <w:pPr>
        <w:tabs>
          <w:tab w:val="left" w:pos="4035"/>
        </w:tabs>
        <w:rPr>
          <w:rFonts w:ascii="Times New Roman" w:hAnsi="Times New Roman" w:cs="Times New Roman"/>
          <w:sz w:val="24"/>
          <w:szCs w:val="24"/>
        </w:rPr>
        <w:sectPr w:rsidR="00C0559A" w:rsidRPr="00C0559A" w:rsidSect="00D17935">
          <w:headerReference w:type="even" r:id="rId11"/>
          <w:headerReference w:type="default" r:id="rId12"/>
          <w:headerReference w:type="first" r:id="rId13"/>
          <w:pgSz w:w="11906" w:h="16838"/>
          <w:pgMar w:top="1134" w:right="567" w:bottom="1134" w:left="1701" w:header="397" w:footer="340" w:gutter="0"/>
          <w:pgNumType w:start="1"/>
          <w:cols w:space="708"/>
          <w:titlePg/>
          <w:docGrid w:linePitch="360"/>
        </w:sectPr>
      </w:pPr>
    </w:p>
    <w:tbl>
      <w:tblPr>
        <w:tblW w:w="15546"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638"/>
        <w:gridCol w:w="1140"/>
        <w:gridCol w:w="1423"/>
        <w:gridCol w:w="1283"/>
        <w:gridCol w:w="1078"/>
        <w:gridCol w:w="1275"/>
        <w:gridCol w:w="1274"/>
        <w:gridCol w:w="1906"/>
        <w:gridCol w:w="1490"/>
      </w:tblGrid>
      <w:tr w:rsidR="00C0559A" w:rsidRPr="00C0559A" w:rsidTr="00D17935">
        <w:trPr>
          <w:trHeight w:val="287"/>
          <w:tblHeader/>
          <w:jc w:val="right"/>
        </w:trPr>
        <w:tc>
          <w:tcPr>
            <w:tcW w:w="15546" w:type="dxa"/>
            <w:gridSpan w:val="11"/>
            <w:tcBorders>
              <w:top w:val="nil"/>
              <w:left w:val="nil"/>
              <w:right w:val="nil"/>
            </w:tcBorders>
            <w:shd w:val="clear" w:color="auto" w:fill="auto"/>
            <w:vAlign w:val="center"/>
            <w:hideMark/>
          </w:tcPr>
          <w:p w:rsidR="00C0559A" w:rsidRPr="00C0559A" w:rsidRDefault="00FD7D5D" w:rsidP="00D17935">
            <w:pPr>
              <w:tabs>
                <w:tab w:val="left" w:pos="2018"/>
              </w:tabs>
              <w:rPr>
                <w:rFonts w:ascii="Times New Roman" w:hAnsi="Times New Roman" w:cs="Times New Roman"/>
                <w:b/>
                <w:sz w:val="24"/>
                <w:szCs w:val="24"/>
              </w:rPr>
            </w:pPr>
            <w:r>
              <w:rPr>
                <w:rFonts w:ascii="Times New Roman" w:hAnsi="Times New Roman" w:cs="Times New Roman"/>
                <w:b/>
                <w:sz w:val="24"/>
                <w:szCs w:val="24"/>
              </w:rPr>
              <w:lastRenderedPageBreak/>
              <w:t>Таблица 2</w:t>
            </w:r>
            <w:r w:rsidR="00C0559A" w:rsidRPr="00C0559A">
              <w:rPr>
                <w:rFonts w:ascii="Times New Roman" w:hAnsi="Times New Roman" w:cs="Times New Roman"/>
                <w:b/>
                <w:sz w:val="24"/>
                <w:szCs w:val="24"/>
              </w:rPr>
              <w:t>. Объемы и источники финансирования мероприятий программы</w:t>
            </w:r>
          </w:p>
        </w:tc>
      </w:tr>
      <w:tr w:rsidR="00C0559A" w:rsidRPr="00C0559A" w:rsidTr="00D17935">
        <w:trPr>
          <w:trHeight w:val="287"/>
          <w:tblHeader/>
          <w:jc w:val="right"/>
        </w:trPr>
        <w:tc>
          <w:tcPr>
            <w:tcW w:w="713" w:type="dxa"/>
            <w:vMerge w:val="restart"/>
            <w:shd w:val="clear" w:color="auto" w:fill="auto"/>
            <w:vAlign w:val="center"/>
            <w:hideMark/>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 xml:space="preserve">№ </w:t>
            </w:r>
            <w:proofErr w:type="spellStart"/>
            <w:proofErr w:type="gramStart"/>
            <w:r w:rsidRPr="00C0559A">
              <w:rPr>
                <w:rFonts w:ascii="Times New Roman" w:hAnsi="Times New Roman" w:cs="Times New Roman"/>
                <w:sz w:val="24"/>
                <w:szCs w:val="24"/>
              </w:rPr>
              <w:t>п</w:t>
            </w:r>
            <w:proofErr w:type="spellEnd"/>
            <w:proofErr w:type="gramEnd"/>
            <w:r w:rsidRPr="00C0559A">
              <w:rPr>
                <w:rFonts w:ascii="Times New Roman" w:hAnsi="Times New Roman" w:cs="Times New Roman"/>
                <w:sz w:val="24"/>
                <w:szCs w:val="24"/>
              </w:rPr>
              <w:t>/</w:t>
            </w:r>
            <w:proofErr w:type="spellStart"/>
            <w:r w:rsidRPr="00C0559A">
              <w:rPr>
                <w:rFonts w:ascii="Times New Roman" w:hAnsi="Times New Roman" w:cs="Times New Roman"/>
                <w:sz w:val="24"/>
                <w:szCs w:val="24"/>
              </w:rPr>
              <w:t>п</w:t>
            </w:r>
            <w:proofErr w:type="spellEnd"/>
          </w:p>
        </w:tc>
        <w:tc>
          <w:tcPr>
            <w:tcW w:w="3326" w:type="dxa"/>
            <w:vMerge w:val="restart"/>
            <w:shd w:val="clear" w:color="auto" w:fill="auto"/>
            <w:vAlign w:val="center"/>
            <w:hideMark/>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Наименование мероприятия</w:t>
            </w:r>
          </w:p>
        </w:tc>
        <w:tc>
          <w:tcPr>
            <w:tcW w:w="638" w:type="dxa"/>
            <w:vMerge w:val="restart"/>
            <w:shd w:val="clear" w:color="auto" w:fill="auto"/>
            <w:vAlign w:val="center"/>
            <w:hideMark/>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статус</w:t>
            </w:r>
          </w:p>
        </w:tc>
        <w:tc>
          <w:tcPr>
            <w:tcW w:w="1140" w:type="dxa"/>
            <w:vMerge w:val="restart"/>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Годы реализации</w:t>
            </w:r>
          </w:p>
        </w:tc>
        <w:tc>
          <w:tcPr>
            <w:tcW w:w="6333" w:type="dxa"/>
            <w:gridSpan w:val="5"/>
            <w:tcBorders>
              <w:bottom w:val="single" w:sz="4" w:space="0" w:color="auto"/>
            </w:tcBorders>
            <w:shd w:val="clear" w:color="auto" w:fill="auto"/>
            <w:vAlign w:val="center"/>
            <w:hideMark/>
          </w:tcPr>
          <w:p w:rsidR="00C0559A" w:rsidRPr="00C0559A" w:rsidRDefault="00C0559A" w:rsidP="00D17935">
            <w:pPr>
              <w:jc w:val="center"/>
              <w:rPr>
                <w:rFonts w:ascii="Times New Roman" w:hAnsi="Times New Roman" w:cs="Times New Roman"/>
                <w:sz w:val="24"/>
                <w:szCs w:val="24"/>
              </w:rPr>
            </w:pPr>
          </w:p>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Объем финансирования, рублей</w:t>
            </w:r>
          </w:p>
        </w:tc>
        <w:tc>
          <w:tcPr>
            <w:tcW w:w="1906" w:type="dxa"/>
            <w:vMerge w:val="restart"/>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Непосредственный результат реализации мероприятия</w:t>
            </w:r>
          </w:p>
        </w:tc>
        <w:tc>
          <w:tcPr>
            <w:tcW w:w="1490" w:type="dxa"/>
            <w:vMerge w:val="restart"/>
            <w:shd w:val="clear" w:color="auto" w:fill="auto"/>
            <w:vAlign w:val="center"/>
            <w:hideMark/>
          </w:tcPr>
          <w:p w:rsidR="00C0559A" w:rsidRPr="00C0559A" w:rsidRDefault="00C0559A" w:rsidP="00D17935">
            <w:pPr>
              <w:tabs>
                <w:tab w:val="left" w:pos="2018"/>
              </w:tabs>
              <w:rPr>
                <w:rFonts w:ascii="Times New Roman" w:hAnsi="Times New Roman" w:cs="Times New Roman"/>
                <w:sz w:val="24"/>
                <w:szCs w:val="24"/>
              </w:rPr>
            </w:pPr>
            <w:r w:rsidRPr="00C0559A">
              <w:rPr>
                <w:rFonts w:ascii="Times New Roman" w:hAnsi="Times New Roman" w:cs="Times New Roman"/>
                <w:sz w:val="24"/>
                <w:szCs w:val="24"/>
              </w:rPr>
              <w:t>Заказчик программы</w:t>
            </w:r>
          </w:p>
        </w:tc>
      </w:tr>
      <w:tr w:rsidR="00C0559A" w:rsidRPr="00C0559A" w:rsidTr="00D17935">
        <w:trPr>
          <w:trHeight w:val="255"/>
          <w:tblHeader/>
          <w:jc w:val="right"/>
        </w:trPr>
        <w:tc>
          <w:tcPr>
            <w:tcW w:w="713"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c>
          <w:tcPr>
            <w:tcW w:w="3326"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c>
          <w:tcPr>
            <w:tcW w:w="638"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c>
          <w:tcPr>
            <w:tcW w:w="1140" w:type="dxa"/>
            <w:vMerge/>
          </w:tcPr>
          <w:p w:rsidR="00C0559A" w:rsidRPr="00C0559A" w:rsidRDefault="00C0559A" w:rsidP="00D17935">
            <w:pPr>
              <w:jc w:val="center"/>
              <w:rPr>
                <w:rFonts w:ascii="Times New Roman" w:hAnsi="Times New Roman" w:cs="Times New Roman"/>
                <w:sz w:val="24"/>
                <w:szCs w:val="24"/>
              </w:rPr>
            </w:pPr>
          </w:p>
        </w:tc>
        <w:tc>
          <w:tcPr>
            <w:tcW w:w="1423" w:type="dxa"/>
            <w:vMerge w:val="restart"/>
            <w:tcBorders>
              <w:top w:val="single" w:sz="4" w:space="0" w:color="auto"/>
            </w:tcBorders>
            <w:shd w:val="clear" w:color="auto" w:fill="auto"/>
            <w:vAlign w:val="center"/>
            <w:hideMark/>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Всего</w:t>
            </w:r>
          </w:p>
          <w:p w:rsidR="00C0559A" w:rsidRPr="00C0559A" w:rsidRDefault="00C0559A" w:rsidP="00D17935">
            <w:pPr>
              <w:jc w:val="center"/>
              <w:rPr>
                <w:rFonts w:ascii="Times New Roman" w:hAnsi="Times New Roman" w:cs="Times New Roman"/>
                <w:sz w:val="24"/>
                <w:szCs w:val="24"/>
              </w:rPr>
            </w:pPr>
          </w:p>
        </w:tc>
        <w:tc>
          <w:tcPr>
            <w:tcW w:w="4910" w:type="dxa"/>
            <w:gridSpan w:val="4"/>
            <w:tcBorders>
              <w:top w:val="single" w:sz="4" w:space="0" w:color="auto"/>
              <w:bottom w:val="single" w:sz="4" w:space="0" w:color="auto"/>
            </w:tcBorders>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в разрезе источников финансирования</w:t>
            </w:r>
          </w:p>
        </w:tc>
        <w:tc>
          <w:tcPr>
            <w:tcW w:w="1906" w:type="dxa"/>
            <w:vMerge/>
          </w:tcPr>
          <w:p w:rsidR="00C0559A" w:rsidRPr="00C0559A" w:rsidRDefault="00C0559A" w:rsidP="00D17935">
            <w:pPr>
              <w:jc w:val="center"/>
              <w:rPr>
                <w:rFonts w:ascii="Times New Roman" w:hAnsi="Times New Roman" w:cs="Times New Roman"/>
                <w:sz w:val="24"/>
                <w:szCs w:val="24"/>
              </w:rPr>
            </w:pPr>
          </w:p>
        </w:tc>
        <w:tc>
          <w:tcPr>
            <w:tcW w:w="1490"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r>
      <w:tr w:rsidR="00C0559A" w:rsidRPr="00C0559A" w:rsidTr="00D17935">
        <w:trPr>
          <w:trHeight w:val="285"/>
          <w:tblHeader/>
          <w:jc w:val="right"/>
        </w:trPr>
        <w:tc>
          <w:tcPr>
            <w:tcW w:w="713"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c>
          <w:tcPr>
            <w:tcW w:w="3326"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c>
          <w:tcPr>
            <w:tcW w:w="638"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c>
          <w:tcPr>
            <w:tcW w:w="1140" w:type="dxa"/>
            <w:vMerge/>
          </w:tcPr>
          <w:p w:rsidR="00C0559A" w:rsidRPr="00C0559A" w:rsidRDefault="00C0559A" w:rsidP="00D17935">
            <w:pPr>
              <w:jc w:val="center"/>
              <w:rPr>
                <w:rFonts w:ascii="Times New Roman" w:hAnsi="Times New Roman" w:cs="Times New Roman"/>
                <w:sz w:val="24"/>
                <w:szCs w:val="24"/>
              </w:rPr>
            </w:pPr>
          </w:p>
        </w:tc>
        <w:tc>
          <w:tcPr>
            <w:tcW w:w="1423"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c>
          <w:tcPr>
            <w:tcW w:w="1283" w:type="dxa"/>
            <w:tcBorders>
              <w:top w:val="single" w:sz="4" w:space="0" w:color="auto"/>
              <w:right w:val="single" w:sz="4" w:space="0" w:color="auto"/>
            </w:tcBorders>
            <w:shd w:val="clear" w:color="auto" w:fill="auto"/>
            <w:vAlign w:val="center"/>
            <w:hideMark/>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федеральный  и</w:t>
            </w:r>
          </w:p>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республиканский бюджет</w:t>
            </w:r>
          </w:p>
        </w:tc>
        <w:tc>
          <w:tcPr>
            <w:tcW w:w="1078" w:type="dxa"/>
            <w:tcBorders>
              <w:top w:val="single" w:sz="4" w:space="0" w:color="auto"/>
              <w:left w:val="single" w:sz="4" w:space="0" w:color="auto"/>
            </w:tcBorders>
            <w:shd w:val="clear" w:color="auto" w:fill="auto"/>
            <w:vAlign w:val="center"/>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Республиканский бюджет</w:t>
            </w:r>
          </w:p>
          <w:p w:rsidR="00C0559A" w:rsidRPr="00C0559A" w:rsidRDefault="00C0559A" w:rsidP="00D17935">
            <w:pPr>
              <w:rPr>
                <w:rFonts w:ascii="Times New Roman" w:hAnsi="Times New Roman" w:cs="Times New Roman"/>
                <w:sz w:val="24"/>
                <w:szCs w:val="24"/>
              </w:rPr>
            </w:pPr>
          </w:p>
          <w:p w:rsidR="00C0559A" w:rsidRPr="00C0559A" w:rsidRDefault="00C0559A" w:rsidP="00D17935">
            <w:pPr>
              <w:rPr>
                <w:rFonts w:ascii="Times New Roman" w:hAnsi="Times New Roman" w:cs="Times New Roman"/>
                <w:sz w:val="24"/>
                <w:szCs w:val="24"/>
              </w:rPr>
            </w:pPr>
          </w:p>
        </w:tc>
        <w:tc>
          <w:tcPr>
            <w:tcW w:w="1275" w:type="dxa"/>
            <w:tcBorders>
              <w:top w:val="single" w:sz="4" w:space="0" w:color="auto"/>
            </w:tcBorders>
            <w:shd w:val="clear" w:color="auto" w:fill="auto"/>
            <w:vAlign w:val="center"/>
            <w:hideMark/>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местный бюджет</w:t>
            </w:r>
          </w:p>
        </w:tc>
        <w:tc>
          <w:tcPr>
            <w:tcW w:w="1274" w:type="dxa"/>
            <w:tcBorders>
              <w:top w:val="single" w:sz="4" w:space="0" w:color="auto"/>
            </w:tcBorders>
            <w:shd w:val="clear" w:color="auto" w:fill="auto"/>
            <w:vAlign w:val="center"/>
            <w:hideMark/>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внебюджетные источники</w:t>
            </w:r>
          </w:p>
        </w:tc>
        <w:tc>
          <w:tcPr>
            <w:tcW w:w="1906" w:type="dxa"/>
            <w:vMerge/>
          </w:tcPr>
          <w:p w:rsidR="00C0559A" w:rsidRPr="00C0559A" w:rsidRDefault="00C0559A" w:rsidP="00D17935">
            <w:pPr>
              <w:jc w:val="center"/>
              <w:rPr>
                <w:rFonts w:ascii="Times New Roman" w:hAnsi="Times New Roman" w:cs="Times New Roman"/>
                <w:sz w:val="24"/>
                <w:szCs w:val="24"/>
              </w:rPr>
            </w:pPr>
          </w:p>
        </w:tc>
        <w:tc>
          <w:tcPr>
            <w:tcW w:w="1490" w:type="dxa"/>
            <w:vMerge/>
            <w:shd w:val="clear" w:color="auto" w:fill="auto"/>
            <w:vAlign w:val="center"/>
            <w:hideMark/>
          </w:tcPr>
          <w:p w:rsidR="00C0559A" w:rsidRPr="00C0559A" w:rsidRDefault="00C0559A" w:rsidP="00D17935">
            <w:pPr>
              <w:jc w:val="center"/>
              <w:rPr>
                <w:rFonts w:ascii="Times New Roman" w:hAnsi="Times New Roman" w:cs="Times New Roman"/>
                <w:sz w:val="24"/>
                <w:szCs w:val="24"/>
              </w:rPr>
            </w:pPr>
          </w:p>
        </w:tc>
      </w:tr>
      <w:tr w:rsidR="00C0559A" w:rsidRPr="00C0559A" w:rsidTr="00D17935">
        <w:trPr>
          <w:trHeight w:val="315"/>
          <w:tblHeader/>
          <w:jc w:val="right"/>
        </w:trPr>
        <w:tc>
          <w:tcPr>
            <w:tcW w:w="713" w:type="dxa"/>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1</w:t>
            </w:r>
          </w:p>
        </w:tc>
        <w:tc>
          <w:tcPr>
            <w:tcW w:w="3326" w:type="dxa"/>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2</w:t>
            </w:r>
          </w:p>
        </w:tc>
        <w:tc>
          <w:tcPr>
            <w:tcW w:w="638" w:type="dxa"/>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3</w:t>
            </w:r>
          </w:p>
        </w:tc>
        <w:tc>
          <w:tcPr>
            <w:tcW w:w="1140" w:type="dxa"/>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4</w:t>
            </w:r>
          </w:p>
        </w:tc>
        <w:tc>
          <w:tcPr>
            <w:tcW w:w="1423" w:type="dxa"/>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5</w:t>
            </w:r>
          </w:p>
        </w:tc>
        <w:tc>
          <w:tcPr>
            <w:tcW w:w="1283" w:type="dxa"/>
            <w:tcBorders>
              <w:right w:val="single" w:sz="4" w:space="0" w:color="auto"/>
            </w:tcBorders>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6</w:t>
            </w:r>
          </w:p>
        </w:tc>
        <w:tc>
          <w:tcPr>
            <w:tcW w:w="1078" w:type="dxa"/>
            <w:tcBorders>
              <w:left w:val="single" w:sz="4" w:space="0" w:color="auto"/>
            </w:tcBorders>
            <w:shd w:val="clear" w:color="auto" w:fill="auto"/>
            <w:vAlign w:val="center"/>
          </w:tcPr>
          <w:p w:rsidR="00C0559A" w:rsidRPr="00C0559A" w:rsidRDefault="00C0559A" w:rsidP="00D17935">
            <w:pPr>
              <w:jc w:val="center"/>
              <w:rPr>
                <w:rFonts w:ascii="Times New Roman" w:hAnsi="Times New Roman" w:cs="Times New Roman"/>
                <w:sz w:val="24"/>
                <w:szCs w:val="24"/>
              </w:rPr>
            </w:pPr>
          </w:p>
        </w:tc>
        <w:tc>
          <w:tcPr>
            <w:tcW w:w="1275" w:type="dxa"/>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7</w:t>
            </w:r>
          </w:p>
        </w:tc>
        <w:tc>
          <w:tcPr>
            <w:tcW w:w="1274" w:type="dxa"/>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8</w:t>
            </w:r>
          </w:p>
        </w:tc>
        <w:tc>
          <w:tcPr>
            <w:tcW w:w="1906" w:type="dxa"/>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9</w:t>
            </w:r>
          </w:p>
        </w:tc>
        <w:tc>
          <w:tcPr>
            <w:tcW w:w="1490" w:type="dxa"/>
            <w:shd w:val="clear" w:color="auto" w:fill="auto"/>
            <w:vAlign w:val="center"/>
            <w:hideMark/>
          </w:tcPr>
          <w:p w:rsidR="00C0559A" w:rsidRPr="00C0559A" w:rsidRDefault="00C0559A" w:rsidP="00D17935">
            <w:pPr>
              <w:jc w:val="center"/>
              <w:rPr>
                <w:rFonts w:ascii="Times New Roman" w:hAnsi="Times New Roman" w:cs="Times New Roman"/>
                <w:sz w:val="24"/>
                <w:szCs w:val="24"/>
              </w:rPr>
            </w:pPr>
            <w:r w:rsidRPr="00C0559A">
              <w:rPr>
                <w:rFonts w:ascii="Times New Roman" w:hAnsi="Times New Roman" w:cs="Times New Roman"/>
                <w:sz w:val="24"/>
                <w:szCs w:val="24"/>
              </w:rPr>
              <w:t>10</w:t>
            </w:r>
          </w:p>
        </w:tc>
      </w:tr>
      <w:tr w:rsidR="00C0559A" w:rsidRPr="00C0559A" w:rsidTr="00D17935">
        <w:trPr>
          <w:trHeight w:val="427"/>
          <w:jc w:val="right"/>
        </w:trPr>
        <w:tc>
          <w:tcPr>
            <w:tcW w:w="713" w:type="dxa"/>
            <w:shd w:val="clear" w:color="auto" w:fill="auto"/>
            <w:vAlign w:val="center"/>
          </w:tcPr>
          <w:p w:rsidR="00C0559A" w:rsidRPr="00C0559A" w:rsidRDefault="00C0559A" w:rsidP="00D17935">
            <w:pPr>
              <w:rPr>
                <w:rFonts w:ascii="Times New Roman" w:hAnsi="Times New Roman" w:cs="Times New Roman"/>
                <w:bCs/>
                <w:sz w:val="24"/>
                <w:szCs w:val="24"/>
              </w:rPr>
            </w:pPr>
          </w:p>
        </w:tc>
        <w:tc>
          <w:tcPr>
            <w:tcW w:w="14833" w:type="dxa"/>
            <w:gridSpan w:val="10"/>
            <w:vAlign w:val="center"/>
          </w:tcPr>
          <w:p w:rsidR="00C0559A" w:rsidRPr="00C0559A" w:rsidRDefault="00C0559A" w:rsidP="001F0B9A">
            <w:pPr>
              <w:rPr>
                <w:rFonts w:ascii="Times New Roman" w:hAnsi="Times New Roman" w:cs="Times New Roman"/>
                <w:bCs/>
                <w:sz w:val="24"/>
                <w:szCs w:val="24"/>
              </w:rPr>
            </w:pPr>
            <w:r w:rsidRPr="00C0559A">
              <w:rPr>
                <w:rFonts w:ascii="Times New Roman" w:hAnsi="Times New Roman" w:cs="Times New Roman"/>
                <w:bCs/>
                <w:sz w:val="24"/>
                <w:szCs w:val="24"/>
              </w:rPr>
              <w:t>Муниципальная  программа сельского поселения Красносельское Прохладненского муниципального района «Формирование совр</w:t>
            </w:r>
            <w:r w:rsidR="001F0B9A">
              <w:rPr>
                <w:rFonts w:ascii="Times New Roman" w:hAnsi="Times New Roman" w:cs="Times New Roman"/>
                <w:bCs/>
                <w:sz w:val="24"/>
                <w:szCs w:val="24"/>
              </w:rPr>
              <w:t>еменной городской среды  на 2024</w:t>
            </w:r>
            <w:r w:rsidR="006B07CF">
              <w:rPr>
                <w:rFonts w:ascii="Times New Roman" w:hAnsi="Times New Roman" w:cs="Times New Roman"/>
                <w:bCs/>
                <w:sz w:val="24"/>
                <w:szCs w:val="24"/>
              </w:rPr>
              <w:t>-202</w:t>
            </w:r>
            <w:r w:rsidR="001F0B9A">
              <w:rPr>
                <w:rFonts w:ascii="Times New Roman" w:hAnsi="Times New Roman" w:cs="Times New Roman"/>
                <w:bCs/>
                <w:sz w:val="24"/>
                <w:szCs w:val="24"/>
              </w:rPr>
              <w:t>6</w:t>
            </w:r>
            <w:r w:rsidRPr="00C0559A">
              <w:rPr>
                <w:rFonts w:ascii="Times New Roman" w:hAnsi="Times New Roman" w:cs="Times New Roman"/>
                <w:bCs/>
                <w:sz w:val="24"/>
                <w:szCs w:val="24"/>
              </w:rPr>
              <w:t xml:space="preserve"> годы»</w:t>
            </w:r>
          </w:p>
        </w:tc>
      </w:tr>
      <w:tr w:rsidR="00C0559A" w:rsidRPr="00C0559A" w:rsidTr="00D17935">
        <w:trPr>
          <w:trHeight w:val="427"/>
          <w:jc w:val="right"/>
        </w:trPr>
        <w:tc>
          <w:tcPr>
            <w:tcW w:w="713" w:type="dxa"/>
            <w:shd w:val="clear" w:color="auto" w:fill="auto"/>
            <w:vAlign w:val="center"/>
            <w:hideMark/>
          </w:tcPr>
          <w:p w:rsidR="00C0559A" w:rsidRPr="00C0559A" w:rsidRDefault="00C0559A" w:rsidP="00D17935">
            <w:pPr>
              <w:rPr>
                <w:rFonts w:ascii="Times New Roman" w:hAnsi="Times New Roman" w:cs="Times New Roman"/>
                <w:bCs/>
                <w:sz w:val="24"/>
                <w:szCs w:val="24"/>
              </w:rPr>
            </w:pPr>
            <w:r w:rsidRPr="00C0559A">
              <w:rPr>
                <w:rFonts w:ascii="Times New Roman" w:hAnsi="Times New Roman" w:cs="Times New Roman"/>
                <w:bCs/>
                <w:sz w:val="24"/>
                <w:szCs w:val="24"/>
              </w:rPr>
              <w:t>1.</w:t>
            </w:r>
          </w:p>
        </w:tc>
        <w:tc>
          <w:tcPr>
            <w:tcW w:w="14833" w:type="dxa"/>
            <w:gridSpan w:val="10"/>
            <w:vAlign w:val="center"/>
          </w:tcPr>
          <w:p w:rsidR="00C0559A" w:rsidRPr="00C0559A" w:rsidRDefault="00C0559A" w:rsidP="00D17935">
            <w:pPr>
              <w:rPr>
                <w:rFonts w:ascii="Times New Roman" w:hAnsi="Times New Roman" w:cs="Times New Roman"/>
                <w:bCs/>
                <w:sz w:val="24"/>
                <w:szCs w:val="24"/>
              </w:rPr>
            </w:pPr>
            <w:r w:rsidRPr="00C0559A">
              <w:rPr>
                <w:rFonts w:ascii="Times New Roman" w:hAnsi="Times New Roman" w:cs="Times New Roman"/>
                <w:bCs/>
                <w:sz w:val="24"/>
                <w:szCs w:val="24"/>
              </w:rPr>
              <w:t xml:space="preserve">Цель:  </w:t>
            </w:r>
            <w:r w:rsidRPr="00C0559A">
              <w:rPr>
                <w:rFonts w:ascii="Times New Roman" w:hAnsi="Times New Roman" w:cs="Times New Roman"/>
                <w:sz w:val="24"/>
                <w:szCs w:val="24"/>
              </w:rPr>
              <w:t>повышение уровня  внешнего благоустройства, санитарного содержания дворовых территорий многоквартирных домов и территорий общего пользования сельского поселения Красносельское Прохладненского муниципального района</w:t>
            </w:r>
          </w:p>
        </w:tc>
      </w:tr>
      <w:tr w:rsidR="00C0559A" w:rsidRPr="00C0559A" w:rsidTr="00D17935">
        <w:trPr>
          <w:trHeight w:val="409"/>
          <w:jc w:val="right"/>
        </w:trPr>
        <w:tc>
          <w:tcPr>
            <w:tcW w:w="713" w:type="dxa"/>
            <w:shd w:val="clear" w:color="auto" w:fill="auto"/>
            <w:vAlign w:val="center"/>
          </w:tcPr>
          <w:p w:rsidR="00C0559A" w:rsidRPr="00C0559A" w:rsidRDefault="00C0559A" w:rsidP="00D17935">
            <w:pPr>
              <w:rPr>
                <w:rFonts w:ascii="Times New Roman" w:hAnsi="Times New Roman" w:cs="Times New Roman"/>
                <w:bCs/>
                <w:sz w:val="24"/>
                <w:szCs w:val="24"/>
              </w:rPr>
            </w:pPr>
            <w:r w:rsidRPr="00C0559A">
              <w:rPr>
                <w:rFonts w:ascii="Times New Roman" w:hAnsi="Times New Roman" w:cs="Times New Roman"/>
                <w:bCs/>
                <w:sz w:val="24"/>
                <w:szCs w:val="24"/>
              </w:rPr>
              <w:t>1.1.</w:t>
            </w:r>
          </w:p>
        </w:tc>
        <w:tc>
          <w:tcPr>
            <w:tcW w:w="14833" w:type="dxa"/>
            <w:gridSpan w:val="10"/>
            <w:vAlign w:val="center"/>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bCs/>
                <w:sz w:val="24"/>
                <w:szCs w:val="24"/>
              </w:rPr>
              <w:t xml:space="preserve">Задача:  </w:t>
            </w:r>
            <w:r w:rsidRPr="00C0559A">
              <w:rPr>
                <w:rFonts w:ascii="Times New Roman" w:hAnsi="Times New Roman" w:cs="Times New Roman"/>
                <w:sz w:val="24"/>
                <w:szCs w:val="24"/>
              </w:rPr>
              <w:t xml:space="preserve">повышение    уровня     благоустройства    дворовых территорий   и территорий общего пользования сельского поселения Красносельское; обустройство  детских  и   спортивных     площадок; организация   освещения   дворовых      территорий; </w:t>
            </w:r>
          </w:p>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t xml:space="preserve">усиление </w:t>
            </w:r>
            <w:proofErr w:type="gramStart"/>
            <w:r w:rsidRPr="00C0559A">
              <w:rPr>
                <w:rFonts w:ascii="Times New Roman" w:hAnsi="Times New Roman" w:cs="Times New Roman"/>
                <w:sz w:val="24"/>
                <w:szCs w:val="24"/>
              </w:rPr>
              <w:t>контроля за</w:t>
            </w:r>
            <w:proofErr w:type="gramEnd"/>
            <w:r w:rsidRPr="00C0559A">
              <w:rPr>
                <w:rFonts w:ascii="Times New Roman" w:hAnsi="Times New Roman" w:cs="Times New Roman"/>
                <w:sz w:val="24"/>
                <w:szCs w:val="24"/>
              </w:rPr>
              <w:t xml:space="preserve"> использованием, охраной и благоустройством территорий;</w:t>
            </w:r>
          </w:p>
        </w:tc>
      </w:tr>
      <w:tr w:rsidR="00C0559A" w:rsidRPr="00C0559A" w:rsidTr="00D17935">
        <w:trPr>
          <w:trHeight w:val="435"/>
          <w:jc w:val="right"/>
        </w:trPr>
        <w:tc>
          <w:tcPr>
            <w:tcW w:w="713" w:type="dxa"/>
            <w:vMerge w:val="restart"/>
            <w:shd w:val="clear" w:color="auto" w:fill="auto"/>
            <w:vAlign w:val="center"/>
          </w:tcPr>
          <w:p w:rsidR="00C0559A" w:rsidRPr="00C0559A" w:rsidRDefault="006B07CF" w:rsidP="006B07CF">
            <w:pPr>
              <w:rPr>
                <w:rFonts w:ascii="Times New Roman" w:hAnsi="Times New Roman" w:cs="Times New Roman"/>
                <w:bCs/>
                <w:sz w:val="24"/>
                <w:szCs w:val="24"/>
              </w:rPr>
            </w:pPr>
            <w:r>
              <w:rPr>
                <w:rFonts w:ascii="Times New Roman" w:hAnsi="Times New Roman" w:cs="Times New Roman"/>
                <w:bCs/>
                <w:sz w:val="24"/>
                <w:szCs w:val="24"/>
              </w:rPr>
              <w:t>1.1.2</w:t>
            </w:r>
          </w:p>
        </w:tc>
        <w:tc>
          <w:tcPr>
            <w:tcW w:w="3326" w:type="dxa"/>
            <w:vMerge w:val="restart"/>
            <w:tcBorders>
              <w:right w:val="single" w:sz="4" w:space="0" w:color="auto"/>
            </w:tcBorders>
            <w:shd w:val="clear" w:color="auto" w:fill="auto"/>
            <w:vAlign w:val="center"/>
          </w:tcPr>
          <w:p w:rsidR="00C0559A" w:rsidRPr="00C0559A" w:rsidRDefault="00C0559A" w:rsidP="00D17935">
            <w:pPr>
              <w:rPr>
                <w:rFonts w:ascii="Times New Roman" w:hAnsi="Times New Roman" w:cs="Times New Roman"/>
                <w:bCs/>
                <w:sz w:val="24"/>
                <w:szCs w:val="24"/>
              </w:rPr>
            </w:pPr>
            <w:r w:rsidRPr="00C0559A">
              <w:rPr>
                <w:rFonts w:ascii="Times New Roman" w:hAnsi="Times New Roman" w:cs="Times New Roman"/>
                <w:iCs/>
                <w:sz w:val="24"/>
                <w:szCs w:val="24"/>
              </w:rPr>
              <w:t xml:space="preserve">Мероприятия по благоустройству общественных территорий </w:t>
            </w:r>
            <w:r w:rsidRPr="00C0559A">
              <w:rPr>
                <w:rFonts w:ascii="Times New Roman" w:hAnsi="Times New Roman" w:cs="Times New Roman"/>
                <w:iCs/>
                <w:sz w:val="24"/>
                <w:szCs w:val="24"/>
              </w:rPr>
              <w:lastRenderedPageBreak/>
              <w:t>сельского поселения Красносельское</w:t>
            </w:r>
          </w:p>
        </w:tc>
        <w:tc>
          <w:tcPr>
            <w:tcW w:w="638" w:type="dxa"/>
            <w:vMerge w:val="restart"/>
            <w:tcBorders>
              <w:left w:val="single" w:sz="4" w:space="0" w:color="auto"/>
              <w:right w:val="single" w:sz="4" w:space="0" w:color="auto"/>
            </w:tcBorders>
            <w:shd w:val="clear" w:color="auto" w:fill="auto"/>
            <w:vAlign w:val="center"/>
          </w:tcPr>
          <w:p w:rsidR="00C0559A" w:rsidRPr="00C0559A" w:rsidRDefault="00C0559A" w:rsidP="00D17935">
            <w:pPr>
              <w:rPr>
                <w:rFonts w:ascii="Times New Roman" w:hAnsi="Times New Roman" w:cs="Times New Roman"/>
                <w:bCs/>
                <w:sz w:val="24"/>
                <w:szCs w:val="24"/>
              </w:rPr>
            </w:pPr>
          </w:p>
        </w:tc>
        <w:tc>
          <w:tcPr>
            <w:tcW w:w="1140" w:type="dxa"/>
            <w:tcBorders>
              <w:left w:val="single" w:sz="4" w:space="0" w:color="auto"/>
              <w:right w:val="single" w:sz="4" w:space="0" w:color="auto"/>
            </w:tcBorders>
            <w:shd w:val="clear" w:color="auto" w:fill="auto"/>
            <w:vAlign w:val="center"/>
          </w:tcPr>
          <w:p w:rsidR="00C0559A" w:rsidRPr="00C0559A" w:rsidRDefault="006B07CF" w:rsidP="00D17935">
            <w:pPr>
              <w:rPr>
                <w:rFonts w:ascii="Times New Roman" w:hAnsi="Times New Roman" w:cs="Times New Roman"/>
                <w:bCs/>
                <w:sz w:val="24"/>
                <w:szCs w:val="24"/>
              </w:rPr>
            </w:pPr>
            <w:r>
              <w:rPr>
                <w:rFonts w:ascii="Times New Roman" w:hAnsi="Times New Roman" w:cs="Times New Roman"/>
                <w:bCs/>
                <w:sz w:val="24"/>
                <w:szCs w:val="24"/>
              </w:rPr>
              <w:t>202</w:t>
            </w:r>
            <w:r w:rsidR="001F0B9A">
              <w:rPr>
                <w:rFonts w:ascii="Times New Roman" w:hAnsi="Times New Roman" w:cs="Times New Roman"/>
                <w:bCs/>
                <w:sz w:val="24"/>
                <w:szCs w:val="24"/>
              </w:rPr>
              <w:t>4</w:t>
            </w:r>
          </w:p>
        </w:tc>
        <w:tc>
          <w:tcPr>
            <w:tcW w:w="1423" w:type="dxa"/>
            <w:tcBorders>
              <w:left w:val="single" w:sz="4" w:space="0" w:color="auto"/>
              <w:right w:val="single" w:sz="4" w:space="0" w:color="auto"/>
            </w:tcBorders>
            <w:shd w:val="clear" w:color="auto" w:fill="auto"/>
            <w:vAlign w:val="center"/>
          </w:tcPr>
          <w:p w:rsidR="00C0559A" w:rsidRPr="001F0B9A" w:rsidRDefault="001F0B9A" w:rsidP="00D17935">
            <w:pPr>
              <w:jc w:val="center"/>
              <w:rPr>
                <w:rFonts w:ascii="Times New Roman" w:hAnsi="Times New Roman" w:cs="Times New Roman"/>
                <w:bCs/>
                <w:sz w:val="20"/>
                <w:szCs w:val="20"/>
              </w:rPr>
            </w:pPr>
            <w:r w:rsidRPr="001F0B9A">
              <w:rPr>
                <w:rFonts w:ascii="Times New Roman" w:hAnsi="Times New Roman" w:cs="Times New Roman"/>
                <w:bCs/>
                <w:sz w:val="20"/>
                <w:szCs w:val="20"/>
              </w:rPr>
              <w:t>34 884 260,0</w:t>
            </w:r>
          </w:p>
        </w:tc>
        <w:tc>
          <w:tcPr>
            <w:tcW w:w="1283" w:type="dxa"/>
            <w:tcBorders>
              <w:left w:val="single" w:sz="4" w:space="0" w:color="auto"/>
              <w:right w:val="single" w:sz="4" w:space="0" w:color="auto"/>
            </w:tcBorders>
            <w:shd w:val="clear" w:color="auto" w:fill="auto"/>
            <w:vAlign w:val="center"/>
          </w:tcPr>
          <w:p w:rsidR="00C0559A" w:rsidRPr="001F0B9A" w:rsidRDefault="001F0B9A" w:rsidP="00D17935">
            <w:pPr>
              <w:jc w:val="center"/>
              <w:rPr>
                <w:rFonts w:ascii="Times New Roman" w:hAnsi="Times New Roman" w:cs="Times New Roman"/>
                <w:bCs/>
                <w:sz w:val="20"/>
                <w:szCs w:val="20"/>
              </w:rPr>
            </w:pPr>
            <w:r w:rsidRPr="001F0B9A">
              <w:rPr>
                <w:rFonts w:ascii="Times New Roman" w:hAnsi="Times New Roman" w:cs="Times New Roman"/>
                <w:bCs/>
                <w:sz w:val="20"/>
                <w:szCs w:val="20"/>
              </w:rPr>
              <w:t>33 837732,2</w:t>
            </w:r>
          </w:p>
        </w:tc>
        <w:tc>
          <w:tcPr>
            <w:tcW w:w="1078" w:type="dxa"/>
            <w:tcBorders>
              <w:left w:val="single" w:sz="4" w:space="0" w:color="auto"/>
              <w:right w:val="single" w:sz="4" w:space="0" w:color="auto"/>
            </w:tcBorders>
            <w:shd w:val="clear" w:color="auto" w:fill="auto"/>
            <w:vAlign w:val="center"/>
          </w:tcPr>
          <w:p w:rsidR="00C0559A" w:rsidRPr="001F0B9A" w:rsidRDefault="001F0B9A" w:rsidP="00D17935">
            <w:pPr>
              <w:jc w:val="center"/>
              <w:rPr>
                <w:rFonts w:ascii="Times New Roman" w:hAnsi="Times New Roman" w:cs="Times New Roman"/>
                <w:bCs/>
                <w:sz w:val="20"/>
                <w:szCs w:val="20"/>
              </w:rPr>
            </w:pPr>
            <w:r w:rsidRPr="001F0B9A">
              <w:rPr>
                <w:rFonts w:ascii="Times New Roman" w:hAnsi="Times New Roman" w:cs="Times New Roman"/>
                <w:bCs/>
                <w:sz w:val="20"/>
                <w:szCs w:val="20"/>
              </w:rPr>
              <w:t>348 842,6</w:t>
            </w:r>
          </w:p>
        </w:tc>
        <w:tc>
          <w:tcPr>
            <w:tcW w:w="1275" w:type="dxa"/>
            <w:tcBorders>
              <w:left w:val="single" w:sz="4" w:space="0" w:color="auto"/>
              <w:right w:val="single" w:sz="4" w:space="0" w:color="auto"/>
            </w:tcBorders>
            <w:shd w:val="clear" w:color="auto" w:fill="auto"/>
            <w:vAlign w:val="center"/>
          </w:tcPr>
          <w:p w:rsidR="00C0559A" w:rsidRPr="001F0B9A" w:rsidRDefault="001F0B9A" w:rsidP="00D17935">
            <w:pPr>
              <w:jc w:val="center"/>
              <w:rPr>
                <w:rFonts w:ascii="Times New Roman" w:hAnsi="Times New Roman" w:cs="Times New Roman"/>
                <w:bCs/>
                <w:sz w:val="20"/>
                <w:szCs w:val="20"/>
              </w:rPr>
            </w:pPr>
            <w:r w:rsidRPr="001F0B9A">
              <w:rPr>
                <w:rFonts w:ascii="Times New Roman" w:hAnsi="Times New Roman" w:cs="Times New Roman"/>
                <w:bCs/>
                <w:sz w:val="20"/>
                <w:szCs w:val="20"/>
              </w:rPr>
              <w:t>697 685,2</w:t>
            </w:r>
          </w:p>
        </w:tc>
        <w:tc>
          <w:tcPr>
            <w:tcW w:w="1274" w:type="dxa"/>
            <w:tcBorders>
              <w:left w:val="single" w:sz="4" w:space="0" w:color="auto"/>
              <w:right w:val="single" w:sz="4" w:space="0" w:color="auto"/>
            </w:tcBorders>
            <w:shd w:val="clear" w:color="auto" w:fill="auto"/>
            <w:vAlign w:val="center"/>
          </w:tcPr>
          <w:p w:rsidR="00C0559A" w:rsidRPr="00C0559A" w:rsidRDefault="00C0559A" w:rsidP="00D17935">
            <w:pPr>
              <w:jc w:val="center"/>
              <w:rPr>
                <w:rFonts w:ascii="Times New Roman" w:hAnsi="Times New Roman" w:cs="Times New Roman"/>
                <w:bCs/>
                <w:sz w:val="24"/>
                <w:szCs w:val="24"/>
              </w:rPr>
            </w:pPr>
            <w:r w:rsidRPr="00C0559A">
              <w:rPr>
                <w:rFonts w:ascii="Times New Roman" w:hAnsi="Times New Roman" w:cs="Times New Roman"/>
                <w:bCs/>
                <w:sz w:val="24"/>
                <w:szCs w:val="24"/>
              </w:rPr>
              <w:t>0</w:t>
            </w:r>
          </w:p>
        </w:tc>
        <w:tc>
          <w:tcPr>
            <w:tcW w:w="1906" w:type="dxa"/>
            <w:vMerge w:val="restart"/>
            <w:tcBorders>
              <w:left w:val="single" w:sz="4" w:space="0" w:color="auto"/>
              <w:right w:val="single" w:sz="4" w:space="0" w:color="auto"/>
            </w:tcBorders>
            <w:shd w:val="clear" w:color="auto" w:fill="auto"/>
            <w:vAlign w:val="center"/>
          </w:tcPr>
          <w:p w:rsidR="00C0559A" w:rsidRPr="00C0559A" w:rsidRDefault="00C0559A" w:rsidP="00D17935">
            <w:pPr>
              <w:rPr>
                <w:rFonts w:ascii="Times New Roman" w:hAnsi="Times New Roman" w:cs="Times New Roman"/>
                <w:bCs/>
                <w:sz w:val="24"/>
                <w:szCs w:val="24"/>
              </w:rPr>
            </w:pPr>
            <w:r w:rsidRPr="00C0559A">
              <w:rPr>
                <w:rFonts w:ascii="Times New Roman" w:hAnsi="Times New Roman" w:cs="Times New Roman"/>
                <w:sz w:val="24"/>
                <w:szCs w:val="24"/>
              </w:rPr>
              <w:t>повышение уровня благоустройств</w:t>
            </w:r>
            <w:r w:rsidRPr="00C0559A">
              <w:rPr>
                <w:rFonts w:ascii="Times New Roman" w:hAnsi="Times New Roman" w:cs="Times New Roman"/>
                <w:sz w:val="24"/>
                <w:szCs w:val="24"/>
              </w:rPr>
              <w:lastRenderedPageBreak/>
              <w:t>а, территорий общего пользования сельского поселения Красносельское Прохладненского муниципального района</w:t>
            </w:r>
          </w:p>
        </w:tc>
        <w:tc>
          <w:tcPr>
            <w:tcW w:w="1490" w:type="dxa"/>
            <w:vMerge w:val="restart"/>
            <w:tcBorders>
              <w:left w:val="single" w:sz="4" w:space="0" w:color="auto"/>
            </w:tcBorders>
            <w:shd w:val="clear" w:color="auto" w:fill="auto"/>
            <w:vAlign w:val="center"/>
          </w:tcPr>
          <w:p w:rsidR="00C0559A" w:rsidRPr="00C0559A" w:rsidRDefault="00C0559A" w:rsidP="00D17935">
            <w:pPr>
              <w:rPr>
                <w:rFonts w:ascii="Times New Roman" w:hAnsi="Times New Roman" w:cs="Times New Roman"/>
                <w:sz w:val="24"/>
                <w:szCs w:val="24"/>
              </w:rPr>
            </w:pPr>
            <w:r w:rsidRPr="00C0559A">
              <w:rPr>
                <w:rFonts w:ascii="Times New Roman" w:hAnsi="Times New Roman" w:cs="Times New Roman"/>
                <w:sz w:val="24"/>
                <w:szCs w:val="24"/>
              </w:rPr>
              <w:lastRenderedPageBreak/>
              <w:t xml:space="preserve">администрация сельского </w:t>
            </w:r>
            <w:r w:rsidRPr="00C0559A">
              <w:rPr>
                <w:rFonts w:ascii="Times New Roman" w:hAnsi="Times New Roman" w:cs="Times New Roman"/>
                <w:sz w:val="24"/>
                <w:szCs w:val="24"/>
              </w:rPr>
              <w:lastRenderedPageBreak/>
              <w:t>поселения Красносельское</w:t>
            </w:r>
          </w:p>
        </w:tc>
      </w:tr>
      <w:tr w:rsidR="00C0559A" w:rsidRPr="00C0559A" w:rsidTr="00D17935">
        <w:trPr>
          <w:trHeight w:val="265"/>
          <w:jc w:val="right"/>
        </w:trPr>
        <w:tc>
          <w:tcPr>
            <w:tcW w:w="713" w:type="dxa"/>
            <w:vMerge/>
            <w:shd w:val="clear" w:color="auto" w:fill="auto"/>
            <w:vAlign w:val="center"/>
          </w:tcPr>
          <w:p w:rsidR="00C0559A" w:rsidRPr="00C0559A" w:rsidRDefault="00C0559A" w:rsidP="00D17935">
            <w:pPr>
              <w:rPr>
                <w:rFonts w:ascii="Times New Roman" w:hAnsi="Times New Roman" w:cs="Times New Roman"/>
                <w:bCs/>
                <w:sz w:val="24"/>
                <w:szCs w:val="24"/>
              </w:rPr>
            </w:pPr>
          </w:p>
        </w:tc>
        <w:tc>
          <w:tcPr>
            <w:tcW w:w="3326" w:type="dxa"/>
            <w:vMerge/>
            <w:tcBorders>
              <w:right w:val="single" w:sz="4" w:space="0" w:color="auto"/>
            </w:tcBorders>
            <w:shd w:val="clear" w:color="auto" w:fill="auto"/>
            <w:vAlign w:val="center"/>
          </w:tcPr>
          <w:p w:rsidR="00C0559A" w:rsidRPr="00C0559A" w:rsidRDefault="00C0559A" w:rsidP="00D17935">
            <w:pPr>
              <w:rPr>
                <w:rFonts w:ascii="Times New Roman" w:hAnsi="Times New Roman" w:cs="Times New Roman"/>
                <w:bCs/>
                <w:sz w:val="24"/>
                <w:szCs w:val="24"/>
              </w:rPr>
            </w:pPr>
          </w:p>
        </w:tc>
        <w:tc>
          <w:tcPr>
            <w:tcW w:w="638" w:type="dxa"/>
            <w:vMerge/>
            <w:tcBorders>
              <w:left w:val="single" w:sz="4" w:space="0" w:color="auto"/>
              <w:right w:val="single" w:sz="4" w:space="0" w:color="auto"/>
            </w:tcBorders>
            <w:shd w:val="clear" w:color="auto" w:fill="auto"/>
            <w:vAlign w:val="center"/>
          </w:tcPr>
          <w:p w:rsidR="00C0559A" w:rsidRPr="00C0559A" w:rsidRDefault="00C0559A" w:rsidP="00D17935">
            <w:pPr>
              <w:rPr>
                <w:rFonts w:ascii="Times New Roman" w:hAnsi="Times New Roman" w:cs="Times New Roman"/>
                <w:bCs/>
                <w:sz w:val="24"/>
                <w:szCs w:val="24"/>
              </w:rPr>
            </w:pPr>
          </w:p>
        </w:tc>
        <w:tc>
          <w:tcPr>
            <w:tcW w:w="1140" w:type="dxa"/>
            <w:tcBorders>
              <w:left w:val="single" w:sz="4" w:space="0" w:color="auto"/>
              <w:bottom w:val="single" w:sz="8" w:space="0" w:color="auto"/>
              <w:right w:val="single" w:sz="4" w:space="0" w:color="auto"/>
            </w:tcBorders>
            <w:shd w:val="clear" w:color="auto" w:fill="auto"/>
            <w:vAlign w:val="center"/>
          </w:tcPr>
          <w:p w:rsidR="00C0559A" w:rsidRPr="00C0559A" w:rsidRDefault="006B07CF" w:rsidP="00D17935">
            <w:pPr>
              <w:rPr>
                <w:rFonts w:ascii="Times New Roman" w:hAnsi="Times New Roman" w:cs="Times New Roman"/>
                <w:bCs/>
                <w:sz w:val="24"/>
                <w:szCs w:val="24"/>
              </w:rPr>
            </w:pPr>
            <w:r>
              <w:rPr>
                <w:rFonts w:ascii="Times New Roman" w:hAnsi="Times New Roman" w:cs="Times New Roman"/>
                <w:bCs/>
                <w:sz w:val="24"/>
                <w:szCs w:val="24"/>
              </w:rPr>
              <w:t>202</w:t>
            </w:r>
            <w:r w:rsidR="001F0B9A">
              <w:rPr>
                <w:rFonts w:ascii="Times New Roman" w:hAnsi="Times New Roman" w:cs="Times New Roman"/>
                <w:bCs/>
                <w:sz w:val="24"/>
                <w:szCs w:val="24"/>
              </w:rPr>
              <w:t>5</w:t>
            </w:r>
          </w:p>
        </w:tc>
        <w:tc>
          <w:tcPr>
            <w:tcW w:w="1423" w:type="dxa"/>
            <w:tcBorders>
              <w:left w:val="single" w:sz="4" w:space="0" w:color="auto"/>
              <w:bottom w:val="single" w:sz="8" w:space="0" w:color="auto"/>
              <w:right w:val="single" w:sz="4" w:space="0" w:color="auto"/>
            </w:tcBorders>
            <w:shd w:val="clear" w:color="auto" w:fill="auto"/>
            <w:vAlign w:val="center"/>
          </w:tcPr>
          <w:p w:rsidR="00C0559A" w:rsidRPr="00C0559A" w:rsidRDefault="00C0559A" w:rsidP="00D17935">
            <w:pPr>
              <w:jc w:val="center"/>
              <w:rPr>
                <w:rFonts w:ascii="Times New Roman" w:hAnsi="Times New Roman" w:cs="Times New Roman"/>
                <w:bCs/>
                <w:sz w:val="24"/>
                <w:szCs w:val="24"/>
              </w:rPr>
            </w:pPr>
            <w:r w:rsidRPr="00C0559A">
              <w:rPr>
                <w:rFonts w:ascii="Times New Roman" w:hAnsi="Times New Roman" w:cs="Times New Roman"/>
                <w:bCs/>
                <w:sz w:val="24"/>
                <w:szCs w:val="24"/>
              </w:rPr>
              <w:t>0</w:t>
            </w:r>
          </w:p>
        </w:tc>
        <w:tc>
          <w:tcPr>
            <w:tcW w:w="1283" w:type="dxa"/>
            <w:tcBorders>
              <w:left w:val="single" w:sz="4" w:space="0" w:color="auto"/>
              <w:bottom w:val="single" w:sz="8" w:space="0" w:color="auto"/>
              <w:right w:val="single" w:sz="4" w:space="0" w:color="auto"/>
            </w:tcBorders>
            <w:shd w:val="clear" w:color="auto" w:fill="auto"/>
            <w:vAlign w:val="center"/>
          </w:tcPr>
          <w:p w:rsidR="00C0559A" w:rsidRPr="00C0559A" w:rsidRDefault="001F0B9A" w:rsidP="00D17935">
            <w:pPr>
              <w:jc w:val="center"/>
              <w:rPr>
                <w:rFonts w:ascii="Times New Roman" w:hAnsi="Times New Roman" w:cs="Times New Roman"/>
                <w:bCs/>
                <w:sz w:val="24"/>
                <w:szCs w:val="24"/>
              </w:rPr>
            </w:pPr>
            <w:r>
              <w:rPr>
                <w:rFonts w:ascii="Times New Roman" w:hAnsi="Times New Roman" w:cs="Times New Roman"/>
                <w:bCs/>
                <w:sz w:val="24"/>
                <w:szCs w:val="24"/>
              </w:rPr>
              <w:t>0</w:t>
            </w:r>
          </w:p>
          <w:p w:rsidR="00C0559A" w:rsidRPr="00C0559A" w:rsidRDefault="00C0559A" w:rsidP="00D17935">
            <w:pPr>
              <w:jc w:val="center"/>
              <w:rPr>
                <w:rFonts w:ascii="Times New Roman" w:hAnsi="Times New Roman" w:cs="Times New Roman"/>
                <w:bCs/>
                <w:sz w:val="24"/>
                <w:szCs w:val="24"/>
              </w:rPr>
            </w:pPr>
            <w:r w:rsidRPr="00C0559A">
              <w:rPr>
                <w:rFonts w:ascii="Times New Roman" w:hAnsi="Times New Roman" w:cs="Times New Roman"/>
                <w:bCs/>
                <w:sz w:val="24"/>
                <w:szCs w:val="24"/>
              </w:rPr>
              <w:lastRenderedPageBreak/>
              <w:t>0</w:t>
            </w:r>
          </w:p>
        </w:tc>
        <w:tc>
          <w:tcPr>
            <w:tcW w:w="1078" w:type="dxa"/>
            <w:tcBorders>
              <w:left w:val="single" w:sz="4" w:space="0" w:color="auto"/>
              <w:bottom w:val="single" w:sz="8" w:space="0" w:color="auto"/>
              <w:right w:val="single" w:sz="4" w:space="0" w:color="auto"/>
            </w:tcBorders>
            <w:shd w:val="clear" w:color="auto" w:fill="auto"/>
            <w:vAlign w:val="center"/>
          </w:tcPr>
          <w:p w:rsidR="00C0559A" w:rsidRPr="00C0559A" w:rsidRDefault="001F0B9A" w:rsidP="00D17935">
            <w:pPr>
              <w:rPr>
                <w:rFonts w:ascii="Times New Roman" w:hAnsi="Times New Roman" w:cs="Times New Roman"/>
                <w:bCs/>
                <w:sz w:val="24"/>
                <w:szCs w:val="24"/>
              </w:rPr>
            </w:pPr>
            <w:r>
              <w:rPr>
                <w:rFonts w:ascii="Times New Roman" w:hAnsi="Times New Roman" w:cs="Times New Roman"/>
                <w:bCs/>
                <w:sz w:val="24"/>
                <w:szCs w:val="24"/>
              </w:rPr>
              <w:lastRenderedPageBreak/>
              <w:t>0</w:t>
            </w:r>
          </w:p>
          <w:p w:rsidR="00C0559A" w:rsidRPr="00C0559A" w:rsidRDefault="00C0559A" w:rsidP="00D17935">
            <w:pPr>
              <w:jc w:val="center"/>
              <w:rPr>
                <w:rFonts w:ascii="Times New Roman" w:hAnsi="Times New Roman" w:cs="Times New Roman"/>
                <w:bCs/>
                <w:sz w:val="24"/>
                <w:szCs w:val="24"/>
              </w:rPr>
            </w:pPr>
          </w:p>
        </w:tc>
        <w:tc>
          <w:tcPr>
            <w:tcW w:w="1275" w:type="dxa"/>
            <w:tcBorders>
              <w:left w:val="single" w:sz="4" w:space="0" w:color="auto"/>
              <w:bottom w:val="single" w:sz="8" w:space="0" w:color="auto"/>
              <w:right w:val="single" w:sz="4" w:space="0" w:color="auto"/>
            </w:tcBorders>
            <w:shd w:val="clear" w:color="auto" w:fill="auto"/>
            <w:vAlign w:val="center"/>
          </w:tcPr>
          <w:p w:rsidR="00C0559A" w:rsidRPr="00C0559A" w:rsidRDefault="00C0559A" w:rsidP="00D17935">
            <w:pPr>
              <w:jc w:val="center"/>
              <w:rPr>
                <w:rFonts w:ascii="Times New Roman" w:hAnsi="Times New Roman" w:cs="Times New Roman"/>
                <w:bCs/>
                <w:sz w:val="24"/>
                <w:szCs w:val="24"/>
              </w:rPr>
            </w:pPr>
            <w:r w:rsidRPr="00C0559A">
              <w:rPr>
                <w:rFonts w:ascii="Times New Roman" w:hAnsi="Times New Roman" w:cs="Times New Roman"/>
                <w:bCs/>
                <w:sz w:val="24"/>
                <w:szCs w:val="24"/>
              </w:rPr>
              <w:lastRenderedPageBreak/>
              <w:t>0</w:t>
            </w:r>
          </w:p>
        </w:tc>
        <w:tc>
          <w:tcPr>
            <w:tcW w:w="1274" w:type="dxa"/>
            <w:tcBorders>
              <w:left w:val="single" w:sz="4" w:space="0" w:color="auto"/>
              <w:bottom w:val="single" w:sz="8" w:space="0" w:color="auto"/>
              <w:right w:val="single" w:sz="4" w:space="0" w:color="auto"/>
            </w:tcBorders>
            <w:shd w:val="clear" w:color="auto" w:fill="auto"/>
            <w:vAlign w:val="center"/>
          </w:tcPr>
          <w:p w:rsidR="00C0559A" w:rsidRPr="00C0559A" w:rsidRDefault="00C0559A" w:rsidP="00D17935">
            <w:pPr>
              <w:jc w:val="center"/>
              <w:rPr>
                <w:rFonts w:ascii="Times New Roman" w:hAnsi="Times New Roman" w:cs="Times New Roman"/>
                <w:bCs/>
                <w:sz w:val="24"/>
                <w:szCs w:val="24"/>
              </w:rPr>
            </w:pPr>
            <w:r w:rsidRPr="00C0559A">
              <w:rPr>
                <w:rFonts w:ascii="Times New Roman" w:hAnsi="Times New Roman" w:cs="Times New Roman"/>
                <w:bCs/>
                <w:sz w:val="24"/>
                <w:szCs w:val="24"/>
              </w:rPr>
              <w:t>0</w:t>
            </w:r>
          </w:p>
        </w:tc>
        <w:tc>
          <w:tcPr>
            <w:tcW w:w="1906" w:type="dxa"/>
            <w:vMerge/>
            <w:tcBorders>
              <w:left w:val="single" w:sz="4" w:space="0" w:color="auto"/>
              <w:right w:val="single" w:sz="4" w:space="0" w:color="auto"/>
            </w:tcBorders>
            <w:shd w:val="clear" w:color="auto" w:fill="auto"/>
            <w:vAlign w:val="center"/>
          </w:tcPr>
          <w:p w:rsidR="00C0559A" w:rsidRPr="00C0559A" w:rsidRDefault="00C0559A" w:rsidP="00D17935">
            <w:pPr>
              <w:rPr>
                <w:rFonts w:ascii="Times New Roman" w:hAnsi="Times New Roman" w:cs="Times New Roman"/>
                <w:bCs/>
                <w:sz w:val="24"/>
                <w:szCs w:val="24"/>
              </w:rPr>
            </w:pPr>
          </w:p>
        </w:tc>
        <w:tc>
          <w:tcPr>
            <w:tcW w:w="1490" w:type="dxa"/>
            <w:vMerge/>
            <w:tcBorders>
              <w:left w:val="single" w:sz="4" w:space="0" w:color="auto"/>
            </w:tcBorders>
            <w:shd w:val="clear" w:color="auto" w:fill="auto"/>
            <w:vAlign w:val="center"/>
          </w:tcPr>
          <w:p w:rsidR="00C0559A" w:rsidRPr="00C0559A" w:rsidRDefault="00C0559A" w:rsidP="00D17935">
            <w:pPr>
              <w:rPr>
                <w:rFonts w:ascii="Times New Roman" w:hAnsi="Times New Roman" w:cs="Times New Roman"/>
                <w:bCs/>
                <w:sz w:val="24"/>
                <w:szCs w:val="24"/>
              </w:rPr>
            </w:pPr>
          </w:p>
        </w:tc>
      </w:tr>
      <w:tr w:rsidR="00C0559A" w:rsidRPr="00C0559A" w:rsidTr="00D17935">
        <w:trPr>
          <w:trHeight w:val="198"/>
          <w:jc w:val="right"/>
        </w:trPr>
        <w:tc>
          <w:tcPr>
            <w:tcW w:w="713" w:type="dxa"/>
            <w:vMerge/>
            <w:shd w:val="clear" w:color="auto" w:fill="auto"/>
            <w:vAlign w:val="center"/>
            <w:hideMark/>
          </w:tcPr>
          <w:p w:rsidR="00C0559A" w:rsidRPr="00C0559A" w:rsidRDefault="00C0559A" w:rsidP="00D17935">
            <w:pPr>
              <w:rPr>
                <w:rFonts w:ascii="Times New Roman" w:hAnsi="Times New Roman" w:cs="Times New Roman"/>
                <w:sz w:val="24"/>
                <w:szCs w:val="24"/>
              </w:rPr>
            </w:pPr>
          </w:p>
        </w:tc>
        <w:tc>
          <w:tcPr>
            <w:tcW w:w="3326" w:type="dxa"/>
            <w:vMerge/>
            <w:shd w:val="clear" w:color="auto" w:fill="auto"/>
            <w:vAlign w:val="center"/>
            <w:hideMark/>
          </w:tcPr>
          <w:p w:rsidR="00C0559A" w:rsidRPr="00C0559A" w:rsidRDefault="00C0559A" w:rsidP="00D17935">
            <w:pPr>
              <w:rPr>
                <w:rFonts w:ascii="Times New Roman" w:hAnsi="Times New Roman" w:cs="Times New Roman"/>
                <w:iCs/>
                <w:sz w:val="24"/>
                <w:szCs w:val="24"/>
              </w:rPr>
            </w:pPr>
          </w:p>
        </w:tc>
        <w:tc>
          <w:tcPr>
            <w:tcW w:w="638" w:type="dxa"/>
            <w:vMerge/>
            <w:shd w:val="clear" w:color="auto" w:fill="auto"/>
            <w:vAlign w:val="center"/>
            <w:hideMark/>
          </w:tcPr>
          <w:p w:rsidR="00C0559A" w:rsidRPr="00C0559A" w:rsidRDefault="00C0559A" w:rsidP="00D17935">
            <w:pPr>
              <w:rPr>
                <w:rFonts w:ascii="Times New Roman" w:hAnsi="Times New Roman" w:cs="Times New Roman"/>
                <w:sz w:val="24"/>
                <w:szCs w:val="24"/>
              </w:rPr>
            </w:pPr>
          </w:p>
        </w:tc>
        <w:tc>
          <w:tcPr>
            <w:tcW w:w="1140" w:type="dxa"/>
            <w:tcBorders>
              <w:top w:val="single" w:sz="4" w:space="0" w:color="auto"/>
            </w:tcBorders>
            <w:vAlign w:val="center"/>
          </w:tcPr>
          <w:p w:rsidR="00C0559A" w:rsidRPr="00C0559A" w:rsidRDefault="00C0559A" w:rsidP="00D17935">
            <w:pPr>
              <w:rPr>
                <w:rFonts w:ascii="Times New Roman" w:hAnsi="Times New Roman" w:cs="Times New Roman"/>
                <w:bCs/>
                <w:sz w:val="24"/>
                <w:szCs w:val="24"/>
              </w:rPr>
            </w:pPr>
            <w:r w:rsidRPr="00C0559A">
              <w:rPr>
                <w:rFonts w:ascii="Times New Roman" w:hAnsi="Times New Roman" w:cs="Times New Roman"/>
                <w:bCs/>
                <w:sz w:val="24"/>
                <w:szCs w:val="24"/>
              </w:rPr>
              <w:t>202</w:t>
            </w:r>
            <w:r w:rsidR="001F0B9A">
              <w:rPr>
                <w:rFonts w:ascii="Times New Roman" w:hAnsi="Times New Roman" w:cs="Times New Roman"/>
                <w:bCs/>
                <w:sz w:val="24"/>
                <w:szCs w:val="24"/>
              </w:rPr>
              <w:t>6</w:t>
            </w:r>
          </w:p>
        </w:tc>
        <w:tc>
          <w:tcPr>
            <w:tcW w:w="1423" w:type="dxa"/>
            <w:tcBorders>
              <w:top w:val="single" w:sz="4" w:space="0" w:color="auto"/>
            </w:tcBorders>
            <w:shd w:val="clear" w:color="auto" w:fill="auto"/>
            <w:vAlign w:val="center"/>
            <w:hideMark/>
          </w:tcPr>
          <w:p w:rsidR="00C0559A" w:rsidRPr="00C0559A" w:rsidRDefault="001F0B9A" w:rsidP="00D17935">
            <w:pPr>
              <w:ind w:left="-107"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1283" w:type="dxa"/>
            <w:tcBorders>
              <w:top w:val="single" w:sz="4" w:space="0" w:color="auto"/>
              <w:right w:val="single" w:sz="4" w:space="0" w:color="auto"/>
            </w:tcBorders>
            <w:shd w:val="clear" w:color="auto" w:fill="auto"/>
            <w:vAlign w:val="center"/>
          </w:tcPr>
          <w:p w:rsidR="00C0559A" w:rsidRPr="00C0559A" w:rsidRDefault="001F0B9A" w:rsidP="00D17935">
            <w:pPr>
              <w:ind w:left="-107"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1078" w:type="dxa"/>
            <w:tcBorders>
              <w:top w:val="single" w:sz="4" w:space="0" w:color="auto"/>
              <w:left w:val="single" w:sz="4" w:space="0" w:color="auto"/>
            </w:tcBorders>
            <w:shd w:val="clear" w:color="auto" w:fill="auto"/>
            <w:vAlign w:val="center"/>
          </w:tcPr>
          <w:p w:rsidR="00C0559A" w:rsidRPr="00C0559A" w:rsidRDefault="001F0B9A" w:rsidP="00D17935">
            <w:pPr>
              <w:ind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1275" w:type="dxa"/>
            <w:tcBorders>
              <w:top w:val="single" w:sz="4" w:space="0" w:color="auto"/>
            </w:tcBorders>
            <w:shd w:val="clear" w:color="auto" w:fill="auto"/>
            <w:vAlign w:val="center"/>
          </w:tcPr>
          <w:p w:rsidR="00C0559A" w:rsidRPr="00C0559A" w:rsidRDefault="001F0B9A" w:rsidP="00D17935">
            <w:pPr>
              <w:ind w:left="-107"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1274" w:type="dxa"/>
            <w:tcBorders>
              <w:top w:val="single" w:sz="4" w:space="0" w:color="auto"/>
            </w:tcBorders>
            <w:shd w:val="clear" w:color="auto" w:fill="auto"/>
            <w:vAlign w:val="center"/>
          </w:tcPr>
          <w:p w:rsidR="00C0559A" w:rsidRPr="00C0559A" w:rsidRDefault="00C0559A" w:rsidP="00D17935">
            <w:pPr>
              <w:jc w:val="center"/>
              <w:rPr>
                <w:rFonts w:ascii="Times New Roman" w:hAnsi="Times New Roman" w:cs="Times New Roman"/>
                <w:bCs/>
                <w:sz w:val="24"/>
                <w:szCs w:val="24"/>
              </w:rPr>
            </w:pPr>
            <w:r w:rsidRPr="00C0559A">
              <w:rPr>
                <w:rFonts w:ascii="Times New Roman" w:hAnsi="Times New Roman" w:cs="Times New Roman"/>
                <w:bCs/>
                <w:sz w:val="24"/>
                <w:szCs w:val="24"/>
              </w:rPr>
              <w:t>0</w:t>
            </w:r>
          </w:p>
        </w:tc>
        <w:tc>
          <w:tcPr>
            <w:tcW w:w="1906" w:type="dxa"/>
            <w:vMerge/>
            <w:vAlign w:val="center"/>
          </w:tcPr>
          <w:p w:rsidR="00C0559A" w:rsidRPr="00C0559A" w:rsidRDefault="00C0559A" w:rsidP="00D17935">
            <w:pPr>
              <w:rPr>
                <w:rFonts w:ascii="Times New Roman" w:hAnsi="Times New Roman" w:cs="Times New Roman"/>
                <w:sz w:val="24"/>
                <w:szCs w:val="24"/>
              </w:rPr>
            </w:pPr>
          </w:p>
        </w:tc>
        <w:tc>
          <w:tcPr>
            <w:tcW w:w="1490" w:type="dxa"/>
            <w:vMerge/>
            <w:shd w:val="clear" w:color="auto" w:fill="auto"/>
            <w:vAlign w:val="center"/>
            <w:hideMark/>
          </w:tcPr>
          <w:p w:rsidR="00C0559A" w:rsidRPr="00C0559A" w:rsidRDefault="00C0559A" w:rsidP="00D17935">
            <w:pPr>
              <w:rPr>
                <w:rFonts w:ascii="Times New Roman" w:hAnsi="Times New Roman" w:cs="Times New Roman"/>
                <w:sz w:val="24"/>
                <w:szCs w:val="24"/>
              </w:rPr>
            </w:pPr>
          </w:p>
        </w:tc>
      </w:tr>
    </w:tbl>
    <w:p w:rsidR="00C0559A" w:rsidRPr="00C0559A" w:rsidRDefault="00C0559A" w:rsidP="00C0559A">
      <w:pPr>
        <w:tabs>
          <w:tab w:val="left" w:pos="4035"/>
        </w:tabs>
        <w:jc w:val="center"/>
        <w:rPr>
          <w:rFonts w:ascii="Times New Roman" w:hAnsi="Times New Roman" w:cs="Times New Roman"/>
          <w:sz w:val="24"/>
          <w:szCs w:val="24"/>
        </w:rPr>
        <w:sectPr w:rsidR="00C0559A" w:rsidRPr="00C0559A" w:rsidSect="00D17935">
          <w:pgSz w:w="16838" w:h="11906" w:orient="landscape"/>
          <w:pgMar w:top="1701" w:right="1134" w:bottom="567" w:left="1134" w:header="709" w:footer="709" w:gutter="0"/>
          <w:cols w:space="708"/>
          <w:titlePg/>
          <w:docGrid w:linePitch="360"/>
        </w:sectPr>
      </w:pPr>
    </w:p>
    <w:p w:rsidR="00C0559A" w:rsidRPr="00C0559A" w:rsidRDefault="00C0559A" w:rsidP="00C0559A">
      <w:pPr>
        <w:widowControl w:val="0"/>
        <w:autoSpaceDE w:val="0"/>
        <w:jc w:val="center"/>
        <w:rPr>
          <w:rFonts w:ascii="Times New Roman" w:hAnsi="Times New Roman" w:cs="Times New Roman"/>
          <w:sz w:val="24"/>
          <w:szCs w:val="24"/>
        </w:rPr>
      </w:pPr>
      <w:r w:rsidRPr="00C0559A">
        <w:rPr>
          <w:rFonts w:ascii="Times New Roman" w:hAnsi="Times New Roman" w:cs="Times New Roman"/>
          <w:sz w:val="24"/>
          <w:szCs w:val="24"/>
        </w:rPr>
        <w:lastRenderedPageBreak/>
        <w:t>8.Обоснование ресурсного обеспечения программы</w:t>
      </w:r>
    </w:p>
    <w:p w:rsidR="00C0559A" w:rsidRPr="00C0559A" w:rsidRDefault="00C0559A" w:rsidP="00C0559A">
      <w:pPr>
        <w:widowControl w:val="0"/>
        <w:autoSpaceDE w:val="0"/>
        <w:jc w:val="both"/>
        <w:rPr>
          <w:rFonts w:ascii="Times New Roman" w:hAnsi="Times New Roman" w:cs="Times New Roman"/>
          <w:sz w:val="24"/>
          <w:szCs w:val="24"/>
        </w:rPr>
      </w:pPr>
    </w:p>
    <w:p w:rsidR="00C0559A" w:rsidRPr="00C0559A" w:rsidRDefault="00C0559A" w:rsidP="00C0559A">
      <w:pPr>
        <w:widowControl w:val="0"/>
        <w:autoSpaceDE w:val="0"/>
        <w:ind w:firstLine="708"/>
        <w:jc w:val="both"/>
        <w:rPr>
          <w:rFonts w:ascii="Times New Roman" w:hAnsi="Times New Roman" w:cs="Times New Roman"/>
          <w:sz w:val="24"/>
          <w:szCs w:val="24"/>
        </w:rPr>
      </w:pPr>
      <w:r w:rsidRPr="00C0559A">
        <w:rPr>
          <w:rFonts w:ascii="Times New Roman" w:hAnsi="Times New Roman" w:cs="Times New Roman"/>
          <w:sz w:val="24"/>
          <w:szCs w:val="24"/>
        </w:rPr>
        <w:t xml:space="preserve">Общий объем финансирования  программы составляет  </w:t>
      </w:r>
      <w:r w:rsidR="001F0B9A">
        <w:rPr>
          <w:rFonts w:ascii="Times New Roman" w:hAnsi="Times New Roman" w:cs="Times New Roman"/>
          <w:b/>
          <w:bCs/>
          <w:sz w:val="24"/>
          <w:szCs w:val="24"/>
        </w:rPr>
        <w:t>34 884 260</w:t>
      </w:r>
      <w:r w:rsidRPr="00C0559A">
        <w:rPr>
          <w:rFonts w:ascii="Times New Roman" w:hAnsi="Times New Roman" w:cs="Times New Roman"/>
          <w:b/>
          <w:bCs/>
          <w:sz w:val="24"/>
          <w:szCs w:val="24"/>
        </w:rPr>
        <w:t>,0</w:t>
      </w:r>
      <w:r w:rsidRPr="00C0559A">
        <w:rPr>
          <w:rFonts w:ascii="Times New Roman" w:hAnsi="Times New Roman" w:cs="Times New Roman"/>
          <w:sz w:val="24"/>
          <w:szCs w:val="24"/>
        </w:rPr>
        <w:t xml:space="preserve"> руб., в том числе: </w:t>
      </w:r>
    </w:p>
    <w:p w:rsidR="00C0559A" w:rsidRPr="00C0559A" w:rsidRDefault="00C0559A" w:rsidP="00C0559A">
      <w:pPr>
        <w:widowControl w:val="0"/>
        <w:autoSpaceDE w:val="0"/>
        <w:ind w:firstLine="708"/>
        <w:jc w:val="both"/>
        <w:rPr>
          <w:rFonts w:ascii="Times New Roman" w:hAnsi="Times New Roman" w:cs="Times New Roman"/>
          <w:sz w:val="24"/>
          <w:szCs w:val="24"/>
        </w:rPr>
      </w:pPr>
      <w:r w:rsidRPr="00C0559A">
        <w:rPr>
          <w:rFonts w:ascii="Times New Roman" w:hAnsi="Times New Roman" w:cs="Times New Roman"/>
          <w:sz w:val="24"/>
          <w:szCs w:val="24"/>
        </w:rPr>
        <w:t xml:space="preserve">                                                                         </w:t>
      </w:r>
      <w:r w:rsidR="00FD7D5D">
        <w:rPr>
          <w:rFonts w:ascii="Times New Roman" w:hAnsi="Times New Roman" w:cs="Times New Roman"/>
          <w:sz w:val="24"/>
          <w:szCs w:val="24"/>
        </w:rPr>
        <w:t xml:space="preserve">                     Таблица № 3</w:t>
      </w:r>
    </w:p>
    <w:tbl>
      <w:tblPr>
        <w:tblW w:w="10348" w:type="dxa"/>
        <w:tblInd w:w="62" w:type="dxa"/>
        <w:tblLayout w:type="fixed"/>
        <w:tblCellMar>
          <w:top w:w="102" w:type="dxa"/>
          <w:left w:w="62" w:type="dxa"/>
          <w:bottom w:w="102" w:type="dxa"/>
          <w:right w:w="62" w:type="dxa"/>
        </w:tblCellMar>
        <w:tblLook w:val="0000"/>
      </w:tblPr>
      <w:tblGrid>
        <w:gridCol w:w="1418"/>
        <w:gridCol w:w="1276"/>
        <w:gridCol w:w="1417"/>
        <w:gridCol w:w="992"/>
        <w:gridCol w:w="1276"/>
        <w:gridCol w:w="1276"/>
        <w:gridCol w:w="2693"/>
      </w:tblGrid>
      <w:tr w:rsidR="00C0559A" w:rsidRPr="00C0559A" w:rsidTr="00D17935">
        <w:tc>
          <w:tcPr>
            <w:tcW w:w="1418" w:type="dxa"/>
            <w:vMerge w:val="restart"/>
            <w:tcBorders>
              <w:top w:val="single" w:sz="4" w:space="0" w:color="000000"/>
              <w:left w:val="single" w:sz="4" w:space="0" w:color="000000"/>
              <w:bottom w:val="single" w:sz="4" w:space="0" w:color="000000"/>
            </w:tcBorders>
            <w:shd w:val="clear" w:color="auto" w:fill="auto"/>
            <w:vAlign w:val="center"/>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Годы реализации </w:t>
            </w:r>
          </w:p>
        </w:tc>
        <w:tc>
          <w:tcPr>
            <w:tcW w:w="6237" w:type="dxa"/>
            <w:gridSpan w:val="5"/>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Объем финансирования, рублей </w:t>
            </w:r>
          </w:p>
        </w:tc>
        <w:tc>
          <w:tcPr>
            <w:tcW w:w="2693" w:type="dxa"/>
            <w:vMerge w:val="restart"/>
            <w:tcBorders>
              <w:top w:val="single" w:sz="4" w:space="0" w:color="000000"/>
              <w:left w:val="single" w:sz="4" w:space="0" w:color="auto"/>
              <w:right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Результаты выполнения мероприятий</w:t>
            </w:r>
          </w:p>
        </w:tc>
      </w:tr>
      <w:tr w:rsidR="00C0559A" w:rsidRPr="00C0559A" w:rsidTr="00D17935">
        <w:tc>
          <w:tcPr>
            <w:tcW w:w="1418" w:type="dxa"/>
            <w:vMerge/>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snapToGrid w:val="0"/>
              <w:rPr>
                <w:rFonts w:ascii="Times New Roman" w:hAnsi="Times New Roman" w:cs="Times New Roman"/>
                <w:sz w:val="24"/>
                <w:szCs w:val="24"/>
              </w:rPr>
            </w:pPr>
          </w:p>
        </w:tc>
        <w:tc>
          <w:tcPr>
            <w:tcW w:w="1276" w:type="dxa"/>
            <w:vMerge w:val="restart"/>
            <w:tcBorders>
              <w:top w:val="single" w:sz="4" w:space="0" w:color="000000"/>
              <w:left w:val="single" w:sz="4" w:space="0" w:color="000000"/>
              <w:bottom w:val="single" w:sz="4" w:space="0" w:color="000000"/>
            </w:tcBorders>
            <w:shd w:val="clear" w:color="auto" w:fill="auto"/>
            <w:vAlign w:val="center"/>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всего</w:t>
            </w:r>
          </w:p>
        </w:tc>
        <w:tc>
          <w:tcPr>
            <w:tcW w:w="4961" w:type="dxa"/>
            <w:gridSpan w:val="4"/>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в разрезе источников финансирования </w:t>
            </w:r>
          </w:p>
        </w:tc>
        <w:tc>
          <w:tcPr>
            <w:tcW w:w="2693" w:type="dxa"/>
            <w:vMerge/>
            <w:tcBorders>
              <w:left w:val="single" w:sz="4" w:space="0" w:color="auto"/>
              <w:right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p>
        </w:tc>
      </w:tr>
      <w:tr w:rsidR="00C0559A" w:rsidRPr="00C0559A" w:rsidTr="00D17935">
        <w:tc>
          <w:tcPr>
            <w:tcW w:w="1418" w:type="dxa"/>
            <w:vMerge/>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snapToGrid w:val="0"/>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snapToGrid w:val="0"/>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федеральный бюджет</w:t>
            </w:r>
          </w:p>
          <w:p w:rsidR="00C0559A" w:rsidRPr="00C0559A" w:rsidRDefault="00C0559A" w:rsidP="00D17935">
            <w:pPr>
              <w:autoSpaceDE w:val="0"/>
              <w:jc w:val="center"/>
              <w:rPr>
                <w:rFonts w:ascii="Times New Roman" w:hAnsi="Times New Roman" w:cs="Times New Roman"/>
                <w:sz w:val="24"/>
                <w:szCs w:val="24"/>
              </w:rPr>
            </w:pPr>
          </w:p>
        </w:tc>
        <w:tc>
          <w:tcPr>
            <w:tcW w:w="992" w:type="dxa"/>
            <w:tcBorders>
              <w:top w:val="single" w:sz="4" w:space="0" w:color="000000"/>
              <w:left w:val="single" w:sz="4" w:space="0" w:color="auto"/>
              <w:bottom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республиканский бюджет</w:t>
            </w:r>
          </w:p>
        </w:tc>
        <w:tc>
          <w:tcPr>
            <w:tcW w:w="1276" w:type="dxa"/>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местный бюджет </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внебюджетные источники </w:t>
            </w:r>
          </w:p>
        </w:tc>
        <w:tc>
          <w:tcPr>
            <w:tcW w:w="2693" w:type="dxa"/>
            <w:vMerge/>
            <w:tcBorders>
              <w:left w:val="single" w:sz="4" w:space="0" w:color="auto"/>
              <w:bottom w:val="single" w:sz="4" w:space="0" w:color="000000"/>
              <w:right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p>
        </w:tc>
      </w:tr>
      <w:tr w:rsidR="00C0559A" w:rsidRPr="00C0559A" w:rsidTr="00D17935">
        <w:tc>
          <w:tcPr>
            <w:tcW w:w="1418" w:type="dxa"/>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1 </w:t>
            </w:r>
          </w:p>
        </w:tc>
        <w:tc>
          <w:tcPr>
            <w:tcW w:w="1276" w:type="dxa"/>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2 </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 xml:space="preserve">3 </w:t>
            </w:r>
          </w:p>
          <w:p w:rsidR="00C0559A" w:rsidRPr="00C0559A" w:rsidRDefault="00C0559A" w:rsidP="00D17935">
            <w:pPr>
              <w:autoSpaceDE w:val="0"/>
              <w:jc w:val="center"/>
              <w:rPr>
                <w:rFonts w:ascii="Times New Roman" w:hAnsi="Times New Roman" w:cs="Times New Roman"/>
                <w:sz w:val="24"/>
                <w:szCs w:val="24"/>
              </w:rPr>
            </w:pPr>
          </w:p>
        </w:tc>
        <w:tc>
          <w:tcPr>
            <w:tcW w:w="992" w:type="dxa"/>
            <w:tcBorders>
              <w:top w:val="single" w:sz="4" w:space="0" w:color="000000"/>
              <w:left w:val="single" w:sz="4" w:space="0" w:color="auto"/>
              <w:bottom w:val="single" w:sz="4" w:space="0" w:color="000000"/>
            </w:tcBorders>
            <w:shd w:val="clear" w:color="auto" w:fill="auto"/>
          </w:tcPr>
          <w:p w:rsidR="00C0559A" w:rsidRPr="00C0559A" w:rsidRDefault="00F003D3" w:rsidP="00D17935">
            <w:pPr>
              <w:rPr>
                <w:rFonts w:ascii="Times New Roman" w:hAnsi="Times New Roman" w:cs="Times New Roman"/>
                <w:sz w:val="24"/>
                <w:szCs w:val="24"/>
              </w:rPr>
            </w:pPr>
            <w:r>
              <w:rPr>
                <w:rFonts w:ascii="Times New Roman" w:hAnsi="Times New Roman" w:cs="Times New Roman"/>
                <w:sz w:val="24"/>
                <w:szCs w:val="24"/>
              </w:rPr>
              <w:t>4</w:t>
            </w:r>
          </w:p>
          <w:p w:rsidR="00C0559A" w:rsidRPr="00C0559A" w:rsidRDefault="00C0559A" w:rsidP="00D17935">
            <w:pPr>
              <w:autoSpaceDE w:val="0"/>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tcBorders>
            <w:shd w:val="clear" w:color="auto" w:fill="auto"/>
          </w:tcPr>
          <w:p w:rsidR="00C0559A" w:rsidRPr="00C0559A" w:rsidRDefault="00F003D3" w:rsidP="00D17935">
            <w:pPr>
              <w:autoSpaceDE w:val="0"/>
              <w:jc w:val="center"/>
              <w:rPr>
                <w:rFonts w:ascii="Times New Roman" w:hAnsi="Times New Roman" w:cs="Times New Roman"/>
                <w:sz w:val="24"/>
                <w:szCs w:val="24"/>
              </w:rPr>
            </w:pPr>
            <w:r>
              <w:rPr>
                <w:rFonts w:ascii="Times New Roman" w:hAnsi="Times New Roman" w:cs="Times New Roman"/>
                <w:sz w:val="24"/>
                <w:szCs w:val="24"/>
              </w:rPr>
              <w:t>5</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F003D3" w:rsidP="00D17935">
            <w:pPr>
              <w:autoSpaceDE w:val="0"/>
              <w:jc w:val="center"/>
              <w:rPr>
                <w:rFonts w:ascii="Times New Roman" w:hAnsi="Times New Roman" w:cs="Times New Roman"/>
                <w:sz w:val="24"/>
                <w:szCs w:val="24"/>
              </w:rPr>
            </w:pPr>
            <w:r>
              <w:rPr>
                <w:rFonts w:ascii="Times New Roman" w:hAnsi="Times New Roman" w:cs="Times New Roman"/>
                <w:sz w:val="24"/>
                <w:szCs w:val="24"/>
              </w:rPr>
              <w:t>6</w:t>
            </w:r>
          </w:p>
        </w:tc>
        <w:tc>
          <w:tcPr>
            <w:tcW w:w="2693" w:type="dxa"/>
            <w:tcBorders>
              <w:top w:val="single" w:sz="4" w:space="0" w:color="000000"/>
              <w:left w:val="single" w:sz="4" w:space="0" w:color="auto"/>
              <w:bottom w:val="single" w:sz="4" w:space="0" w:color="000000"/>
              <w:right w:val="single" w:sz="4" w:space="0" w:color="000000"/>
            </w:tcBorders>
            <w:shd w:val="clear" w:color="auto" w:fill="auto"/>
          </w:tcPr>
          <w:p w:rsidR="00C0559A" w:rsidRPr="00C0559A" w:rsidRDefault="00F003D3" w:rsidP="00D17935">
            <w:pPr>
              <w:autoSpaceDE w:val="0"/>
              <w:jc w:val="center"/>
              <w:rPr>
                <w:rFonts w:ascii="Times New Roman" w:hAnsi="Times New Roman" w:cs="Times New Roman"/>
                <w:sz w:val="24"/>
                <w:szCs w:val="24"/>
              </w:rPr>
            </w:pPr>
            <w:r>
              <w:rPr>
                <w:rFonts w:ascii="Times New Roman" w:hAnsi="Times New Roman" w:cs="Times New Roman"/>
                <w:sz w:val="24"/>
                <w:szCs w:val="24"/>
              </w:rPr>
              <w:t>7</w:t>
            </w:r>
          </w:p>
        </w:tc>
      </w:tr>
      <w:tr w:rsidR="003B2701" w:rsidRPr="00C0559A" w:rsidTr="000649D6">
        <w:trPr>
          <w:trHeight w:val="629"/>
        </w:trPr>
        <w:tc>
          <w:tcPr>
            <w:tcW w:w="1418" w:type="dxa"/>
            <w:tcBorders>
              <w:top w:val="single" w:sz="4" w:space="0" w:color="000000"/>
              <w:left w:val="single" w:sz="4" w:space="0" w:color="000000"/>
              <w:bottom w:val="single" w:sz="4" w:space="0" w:color="000000"/>
            </w:tcBorders>
            <w:shd w:val="clear" w:color="auto" w:fill="auto"/>
          </w:tcPr>
          <w:p w:rsidR="003B2701" w:rsidRPr="00C0559A" w:rsidRDefault="003B2701"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202</w:t>
            </w:r>
            <w:r>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tcBorders>
            <w:shd w:val="clear" w:color="auto" w:fill="auto"/>
            <w:vAlign w:val="center"/>
          </w:tcPr>
          <w:p w:rsidR="003B2701" w:rsidRPr="001F0B9A" w:rsidRDefault="003B2701" w:rsidP="00AE7478">
            <w:pPr>
              <w:jc w:val="center"/>
              <w:rPr>
                <w:rFonts w:ascii="Times New Roman" w:hAnsi="Times New Roman" w:cs="Times New Roman"/>
                <w:bCs/>
                <w:sz w:val="20"/>
                <w:szCs w:val="20"/>
              </w:rPr>
            </w:pPr>
            <w:r w:rsidRPr="001F0B9A">
              <w:rPr>
                <w:rFonts w:ascii="Times New Roman" w:hAnsi="Times New Roman" w:cs="Times New Roman"/>
                <w:bCs/>
                <w:sz w:val="20"/>
                <w:szCs w:val="20"/>
              </w:rPr>
              <w:t>34 884 260,0</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rsidR="003B2701" w:rsidRPr="001F0B9A" w:rsidRDefault="003B2701" w:rsidP="00AE7478">
            <w:pPr>
              <w:jc w:val="center"/>
              <w:rPr>
                <w:rFonts w:ascii="Times New Roman" w:hAnsi="Times New Roman" w:cs="Times New Roman"/>
                <w:bCs/>
                <w:sz w:val="20"/>
                <w:szCs w:val="20"/>
              </w:rPr>
            </w:pPr>
            <w:r w:rsidRPr="001F0B9A">
              <w:rPr>
                <w:rFonts w:ascii="Times New Roman" w:hAnsi="Times New Roman" w:cs="Times New Roman"/>
                <w:bCs/>
                <w:sz w:val="20"/>
                <w:szCs w:val="20"/>
              </w:rPr>
              <w:t>33 837732,2</w:t>
            </w:r>
          </w:p>
        </w:tc>
        <w:tc>
          <w:tcPr>
            <w:tcW w:w="992" w:type="dxa"/>
            <w:tcBorders>
              <w:top w:val="single" w:sz="4" w:space="0" w:color="000000"/>
              <w:left w:val="single" w:sz="4" w:space="0" w:color="auto"/>
              <w:bottom w:val="single" w:sz="4" w:space="0" w:color="000000"/>
            </w:tcBorders>
            <w:shd w:val="clear" w:color="auto" w:fill="auto"/>
            <w:vAlign w:val="center"/>
          </w:tcPr>
          <w:p w:rsidR="003B2701" w:rsidRPr="001F0B9A" w:rsidRDefault="003B2701" w:rsidP="00AE7478">
            <w:pPr>
              <w:jc w:val="center"/>
              <w:rPr>
                <w:rFonts w:ascii="Times New Roman" w:hAnsi="Times New Roman" w:cs="Times New Roman"/>
                <w:bCs/>
                <w:sz w:val="20"/>
                <w:szCs w:val="20"/>
              </w:rPr>
            </w:pPr>
            <w:r w:rsidRPr="001F0B9A">
              <w:rPr>
                <w:rFonts w:ascii="Times New Roman" w:hAnsi="Times New Roman" w:cs="Times New Roman"/>
                <w:bCs/>
                <w:sz w:val="20"/>
                <w:szCs w:val="20"/>
              </w:rPr>
              <w:t>348 842,6</w:t>
            </w:r>
          </w:p>
        </w:tc>
        <w:tc>
          <w:tcPr>
            <w:tcW w:w="1276" w:type="dxa"/>
            <w:tcBorders>
              <w:top w:val="single" w:sz="4" w:space="0" w:color="000000"/>
              <w:left w:val="single" w:sz="4" w:space="0" w:color="000000"/>
              <w:bottom w:val="single" w:sz="4" w:space="0" w:color="000000"/>
            </w:tcBorders>
            <w:shd w:val="clear" w:color="auto" w:fill="auto"/>
            <w:vAlign w:val="center"/>
          </w:tcPr>
          <w:p w:rsidR="003B2701" w:rsidRPr="001F0B9A" w:rsidRDefault="003B2701" w:rsidP="00AE7478">
            <w:pPr>
              <w:jc w:val="center"/>
              <w:rPr>
                <w:rFonts w:ascii="Times New Roman" w:hAnsi="Times New Roman" w:cs="Times New Roman"/>
                <w:bCs/>
                <w:sz w:val="20"/>
                <w:szCs w:val="20"/>
              </w:rPr>
            </w:pPr>
            <w:r w:rsidRPr="001F0B9A">
              <w:rPr>
                <w:rFonts w:ascii="Times New Roman" w:hAnsi="Times New Roman" w:cs="Times New Roman"/>
                <w:bCs/>
                <w:sz w:val="20"/>
                <w:szCs w:val="20"/>
              </w:rPr>
              <w:t>697 685,2</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rsidR="003B2701" w:rsidRPr="00C0559A" w:rsidRDefault="003B2701" w:rsidP="00AE7478">
            <w:pPr>
              <w:jc w:val="center"/>
              <w:rPr>
                <w:rFonts w:ascii="Times New Roman" w:hAnsi="Times New Roman" w:cs="Times New Roman"/>
                <w:bCs/>
                <w:sz w:val="24"/>
                <w:szCs w:val="24"/>
              </w:rPr>
            </w:pPr>
            <w:r w:rsidRPr="00C0559A">
              <w:rPr>
                <w:rFonts w:ascii="Times New Roman" w:hAnsi="Times New Roman" w:cs="Times New Roman"/>
                <w:bCs/>
                <w:sz w:val="24"/>
                <w:szCs w:val="24"/>
              </w:rPr>
              <w:t>0</w:t>
            </w:r>
          </w:p>
        </w:tc>
        <w:tc>
          <w:tcPr>
            <w:tcW w:w="2693" w:type="dxa"/>
            <w:tcBorders>
              <w:top w:val="single" w:sz="4" w:space="0" w:color="000000"/>
              <w:left w:val="single" w:sz="4" w:space="0" w:color="auto"/>
              <w:bottom w:val="single" w:sz="4" w:space="0" w:color="000000"/>
              <w:right w:val="single" w:sz="4" w:space="0" w:color="000000"/>
            </w:tcBorders>
            <w:shd w:val="clear" w:color="auto" w:fill="auto"/>
          </w:tcPr>
          <w:p w:rsidR="003B2701" w:rsidRPr="00C0559A" w:rsidRDefault="003B2701" w:rsidP="00D17935">
            <w:pPr>
              <w:autoSpaceDE w:val="0"/>
              <w:jc w:val="center"/>
              <w:rPr>
                <w:rFonts w:ascii="Times New Roman" w:hAnsi="Times New Roman" w:cs="Times New Roman"/>
                <w:sz w:val="24"/>
                <w:szCs w:val="24"/>
              </w:rPr>
            </w:pPr>
          </w:p>
        </w:tc>
      </w:tr>
      <w:tr w:rsidR="00C0559A" w:rsidRPr="00C0559A" w:rsidTr="00D17935">
        <w:trPr>
          <w:trHeight w:val="615"/>
        </w:trPr>
        <w:tc>
          <w:tcPr>
            <w:tcW w:w="1418" w:type="dxa"/>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202</w:t>
            </w:r>
            <w:r w:rsidR="001F0B9A">
              <w:rPr>
                <w:rFonts w:ascii="Times New Roman" w:hAnsi="Times New Roman" w:cs="Times New Roman"/>
                <w:sz w:val="24"/>
                <w:szCs w:val="24"/>
              </w:rPr>
              <w:t>5</w:t>
            </w:r>
          </w:p>
        </w:tc>
        <w:tc>
          <w:tcPr>
            <w:tcW w:w="1276" w:type="dxa"/>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0</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0</w:t>
            </w:r>
          </w:p>
          <w:p w:rsidR="00C0559A" w:rsidRPr="00C0559A" w:rsidRDefault="00C0559A" w:rsidP="00D17935">
            <w:pPr>
              <w:autoSpaceDE w:val="0"/>
              <w:jc w:val="center"/>
              <w:rPr>
                <w:rFonts w:ascii="Times New Roman" w:hAnsi="Times New Roman" w:cs="Times New Roman"/>
                <w:sz w:val="24"/>
                <w:szCs w:val="24"/>
              </w:rPr>
            </w:pPr>
          </w:p>
        </w:tc>
        <w:tc>
          <w:tcPr>
            <w:tcW w:w="992" w:type="dxa"/>
            <w:tcBorders>
              <w:top w:val="single" w:sz="4" w:space="0" w:color="000000"/>
              <w:left w:val="single" w:sz="4" w:space="0" w:color="auto"/>
              <w:bottom w:val="single" w:sz="4" w:space="0" w:color="000000"/>
            </w:tcBorders>
            <w:shd w:val="clear" w:color="auto" w:fill="auto"/>
          </w:tcPr>
          <w:p w:rsidR="00C0559A" w:rsidRPr="00C0559A" w:rsidRDefault="001F0B9A" w:rsidP="00D17935">
            <w:pPr>
              <w:rPr>
                <w:rFonts w:ascii="Times New Roman" w:hAnsi="Times New Roman" w:cs="Times New Roman"/>
                <w:sz w:val="24"/>
                <w:szCs w:val="24"/>
              </w:rPr>
            </w:pPr>
            <w:r>
              <w:rPr>
                <w:rFonts w:ascii="Times New Roman" w:hAnsi="Times New Roman" w:cs="Times New Roman"/>
                <w:sz w:val="24"/>
                <w:szCs w:val="24"/>
              </w:rPr>
              <w:t>0</w:t>
            </w:r>
          </w:p>
          <w:p w:rsidR="00C0559A" w:rsidRPr="00C0559A" w:rsidRDefault="00C0559A" w:rsidP="00D17935">
            <w:pPr>
              <w:autoSpaceDE w:val="0"/>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0</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0</w:t>
            </w:r>
          </w:p>
        </w:tc>
        <w:tc>
          <w:tcPr>
            <w:tcW w:w="2693" w:type="dxa"/>
            <w:tcBorders>
              <w:top w:val="single" w:sz="4" w:space="0" w:color="000000"/>
              <w:left w:val="single" w:sz="4" w:space="0" w:color="auto"/>
              <w:bottom w:val="single" w:sz="4" w:space="0" w:color="000000"/>
              <w:right w:val="single" w:sz="4" w:space="0" w:color="000000"/>
            </w:tcBorders>
            <w:shd w:val="clear" w:color="auto" w:fill="auto"/>
          </w:tcPr>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sz w:val="24"/>
                <w:szCs w:val="24"/>
              </w:rPr>
              <w:t>_</w:t>
            </w:r>
          </w:p>
        </w:tc>
      </w:tr>
      <w:tr w:rsidR="00C0559A" w:rsidRPr="00C0559A" w:rsidTr="00D17935">
        <w:tc>
          <w:tcPr>
            <w:tcW w:w="1418" w:type="dxa"/>
            <w:tcBorders>
              <w:top w:val="single" w:sz="4" w:space="0" w:color="000000"/>
              <w:left w:val="single" w:sz="4" w:space="0" w:color="000000"/>
              <w:bottom w:val="single" w:sz="4" w:space="0" w:color="000000"/>
            </w:tcBorders>
            <w:shd w:val="clear" w:color="auto" w:fill="auto"/>
          </w:tcPr>
          <w:p w:rsidR="00C0559A" w:rsidRPr="00C0559A" w:rsidRDefault="00C0559A" w:rsidP="001F0B9A">
            <w:pPr>
              <w:autoSpaceDE w:val="0"/>
              <w:jc w:val="center"/>
              <w:rPr>
                <w:rFonts w:ascii="Times New Roman" w:hAnsi="Times New Roman" w:cs="Times New Roman"/>
                <w:sz w:val="24"/>
                <w:szCs w:val="24"/>
              </w:rPr>
            </w:pPr>
            <w:r w:rsidRPr="00C0559A">
              <w:rPr>
                <w:rFonts w:ascii="Times New Roman" w:hAnsi="Times New Roman" w:cs="Times New Roman"/>
                <w:sz w:val="24"/>
                <w:szCs w:val="24"/>
              </w:rPr>
              <w:t>202</w:t>
            </w:r>
            <w:r w:rsidR="001F0B9A">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tcBorders>
            <w:shd w:val="clear" w:color="auto" w:fill="auto"/>
            <w:vAlign w:val="center"/>
          </w:tcPr>
          <w:p w:rsidR="00C0559A" w:rsidRPr="00C0559A" w:rsidRDefault="001F0B9A" w:rsidP="00D17935">
            <w:pPr>
              <w:ind w:left="-107"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rsidR="00C0559A" w:rsidRPr="00C0559A" w:rsidRDefault="001F0B9A" w:rsidP="00D17935">
            <w:pPr>
              <w:ind w:left="-107"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992" w:type="dxa"/>
            <w:tcBorders>
              <w:top w:val="single" w:sz="4" w:space="0" w:color="000000"/>
              <w:left w:val="single" w:sz="4" w:space="0" w:color="auto"/>
              <w:bottom w:val="single" w:sz="4" w:space="0" w:color="000000"/>
            </w:tcBorders>
            <w:shd w:val="clear" w:color="auto" w:fill="auto"/>
            <w:vAlign w:val="center"/>
          </w:tcPr>
          <w:p w:rsidR="00C0559A" w:rsidRPr="00C0559A" w:rsidRDefault="001F0B9A" w:rsidP="00D17935">
            <w:pPr>
              <w:ind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1276" w:type="dxa"/>
            <w:tcBorders>
              <w:top w:val="single" w:sz="4" w:space="0" w:color="000000"/>
              <w:left w:val="single" w:sz="4" w:space="0" w:color="000000"/>
              <w:bottom w:val="single" w:sz="4" w:space="0" w:color="000000"/>
            </w:tcBorders>
            <w:shd w:val="clear" w:color="auto" w:fill="auto"/>
            <w:vAlign w:val="center"/>
          </w:tcPr>
          <w:p w:rsidR="00C0559A" w:rsidRPr="00C0559A" w:rsidRDefault="001F0B9A" w:rsidP="00D17935">
            <w:pPr>
              <w:ind w:left="-107" w:right="-108"/>
              <w:jc w:val="center"/>
              <w:rPr>
                <w:rFonts w:ascii="Times New Roman" w:hAnsi="Times New Roman" w:cs="Times New Roman"/>
                <w:bCs/>
                <w:sz w:val="24"/>
                <w:szCs w:val="24"/>
              </w:rPr>
            </w:pPr>
            <w:r>
              <w:rPr>
                <w:rFonts w:ascii="Times New Roman" w:hAnsi="Times New Roman" w:cs="Times New Roman"/>
                <w:bCs/>
                <w:sz w:val="24"/>
                <w:szCs w:val="24"/>
              </w:rPr>
              <w:t>0</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rsidR="00C0559A" w:rsidRPr="00C0559A" w:rsidRDefault="001F0B9A" w:rsidP="00D17935">
            <w:pPr>
              <w:jc w:val="center"/>
              <w:rPr>
                <w:rFonts w:ascii="Times New Roman" w:hAnsi="Times New Roman" w:cs="Times New Roman"/>
                <w:bCs/>
                <w:sz w:val="24"/>
                <w:szCs w:val="24"/>
              </w:rPr>
            </w:pPr>
            <w:r>
              <w:rPr>
                <w:rFonts w:ascii="Times New Roman" w:hAnsi="Times New Roman" w:cs="Times New Roman"/>
                <w:bCs/>
                <w:sz w:val="24"/>
                <w:szCs w:val="24"/>
              </w:rPr>
              <w:t>0</w:t>
            </w:r>
          </w:p>
        </w:tc>
        <w:tc>
          <w:tcPr>
            <w:tcW w:w="2693" w:type="dxa"/>
            <w:tcBorders>
              <w:top w:val="single" w:sz="4" w:space="0" w:color="000000"/>
              <w:left w:val="single" w:sz="4" w:space="0" w:color="auto"/>
              <w:bottom w:val="single" w:sz="4" w:space="0" w:color="000000"/>
              <w:right w:val="single" w:sz="4" w:space="0" w:color="000000"/>
            </w:tcBorders>
            <w:shd w:val="clear" w:color="auto" w:fill="auto"/>
          </w:tcPr>
          <w:p w:rsidR="00C0559A" w:rsidRPr="00C0559A" w:rsidRDefault="00C0559A" w:rsidP="00D17935">
            <w:pPr>
              <w:jc w:val="center"/>
              <w:rPr>
                <w:rFonts w:ascii="Times New Roman" w:hAnsi="Times New Roman" w:cs="Times New Roman"/>
                <w:bCs/>
                <w:sz w:val="24"/>
                <w:szCs w:val="24"/>
              </w:rPr>
            </w:pPr>
            <w:r w:rsidRPr="00C0559A">
              <w:rPr>
                <w:rFonts w:ascii="Times New Roman" w:hAnsi="Times New Roman" w:cs="Times New Roman"/>
                <w:bCs/>
                <w:sz w:val="24"/>
                <w:szCs w:val="24"/>
              </w:rPr>
              <w:t xml:space="preserve">Благоустройство общественной  и территории </w:t>
            </w:r>
          </w:p>
          <w:p w:rsidR="00C0559A" w:rsidRPr="00C0559A" w:rsidRDefault="00C0559A" w:rsidP="00D17935">
            <w:pPr>
              <w:autoSpaceDE w:val="0"/>
              <w:jc w:val="center"/>
              <w:rPr>
                <w:rFonts w:ascii="Times New Roman" w:hAnsi="Times New Roman" w:cs="Times New Roman"/>
                <w:sz w:val="24"/>
                <w:szCs w:val="24"/>
              </w:rPr>
            </w:pPr>
            <w:r w:rsidRPr="00C0559A">
              <w:rPr>
                <w:rFonts w:ascii="Times New Roman" w:hAnsi="Times New Roman" w:cs="Times New Roman"/>
                <w:bCs/>
                <w:sz w:val="24"/>
                <w:szCs w:val="24"/>
              </w:rPr>
              <w:t>с.п.  Красносельское</w:t>
            </w:r>
            <w:r w:rsidRPr="00C0559A">
              <w:rPr>
                <w:rFonts w:ascii="Times New Roman" w:hAnsi="Times New Roman" w:cs="Times New Roman"/>
                <w:sz w:val="24"/>
                <w:szCs w:val="24"/>
              </w:rPr>
              <w:t xml:space="preserve"> </w:t>
            </w:r>
          </w:p>
        </w:tc>
      </w:tr>
    </w:tbl>
    <w:p w:rsidR="00C0559A" w:rsidRPr="00C0559A" w:rsidRDefault="00C0559A" w:rsidP="00C0559A">
      <w:pPr>
        <w:widowControl w:val="0"/>
        <w:autoSpaceDE w:val="0"/>
        <w:ind w:firstLine="708"/>
        <w:jc w:val="both"/>
        <w:rPr>
          <w:rFonts w:ascii="Times New Roman" w:hAnsi="Times New Roman" w:cs="Times New Roman"/>
          <w:sz w:val="24"/>
          <w:szCs w:val="24"/>
        </w:rPr>
      </w:pPr>
    </w:p>
    <w:p w:rsidR="00C0559A" w:rsidRPr="00C0559A" w:rsidRDefault="00C0559A" w:rsidP="00C0559A">
      <w:pPr>
        <w:widowControl w:val="0"/>
        <w:autoSpaceDE w:val="0"/>
        <w:ind w:firstLine="708"/>
        <w:jc w:val="both"/>
        <w:rPr>
          <w:rFonts w:ascii="Times New Roman" w:hAnsi="Times New Roman" w:cs="Times New Roman"/>
          <w:sz w:val="24"/>
          <w:szCs w:val="24"/>
        </w:rPr>
      </w:pPr>
      <w:r w:rsidRPr="006E1C98">
        <w:rPr>
          <w:rFonts w:ascii="Times New Roman" w:hAnsi="Times New Roman" w:cs="Times New Roman"/>
          <w:sz w:val="24"/>
          <w:szCs w:val="24"/>
        </w:rPr>
        <w:t>Субсидии из федерального бюджета будут предоставляться в соответствии с постановлением Правительства Российской Федерации от 10.02.2017 № 169 «Об утверждении Правил предоставления</w:t>
      </w:r>
      <w:r w:rsidRPr="00C0559A">
        <w:rPr>
          <w:rFonts w:ascii="Times New Roman" w:hAnsi="Times New Roman" w:cs="Times New Roman"/>
          <w:sz w:val="24"/>
          <w:szCs w:val="24"/>
        </w:rPr>
        <w:t xml:space="preserve">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C0559A" w:rsidRPr="00C0559A" w:rsidRDefault="00C0559A" w:rsidP="00C0559A">
      <w:pPr>
        <w:widowControl w:val="0"/>
        <w:autoSpaceDE w:val="0"/>
        <w:ind w:firstLine="708"/>
        <w:jc w:val="both"/>
        <w:rPr>
          <w:rFonts w:ascii="Times New Roman" w:hAnsi="Times New Roman" w:cs="Times New Roman"/>
          <w:sz w:val="24"/>
          <w:szCs w:val="24"/>
        </w:rPr>
      </w:pPr>
    </w:p>
    <w:p w:rsidR="00C0559A" w:rsidRDefault="00C0559A" w:rsidP="00C0559A">
      <w:pPr>
        <w:pStyle w:val="Default"/>
        <w:rPr>
          <w:rFonts w:eastAsia="Calibri"/>
        </w:rPr>
      </w:pPr>
    </w:p>
    <w:p w:rsidR="00FD7D5D" w:rsidRPr="00C0559A" w:rsidRDefault="00FD7D5D" w:rsidP="00C0559A">
      <w:pPr>
        <w:pStyle w:val="Default"/>
        <w:rPr>
          <w:rFonts w:eastAsia="Calibri"/>
        </w:rPr>
      </w:pPr>
    </w:p>
    <w:p w:rsidR="00C0559A" w:rsidRPr="00C0559A" w:rsidRDefault="00C0559A" w:rsidP="00C0559A">
      <w:pPr>
        <w:pStyle w:val="1"/>
        <w:spacing w:before="0"/>
        <w:jc w:val="left"/>
        <w:rPr>
          <w:b w:val="0"/>
          <w:sz w:val="24"/>
          <w:szCs w:val="24"/>
          <w:lang w:val="ru-RU"/>
        </w:rPr>
      </w:pPr>
      <w:bookmarkStart w:id="1" w:name="sub_1004"/>
    </w:p>
    <w:p w:rsidR="00C0559A" w:rsidRPr="00C0559A" w:rsidRDefault="00C0559A" w:rsidP="00C0559A">
      <w:pPr>
        <w:pStyle w:val="1"/>
        <w:spacing w:before="0"/>
        <w:rPr>
          <w:b w:val="0"/>
          <w:sz w:val="24"/>
          <w:szCs w:val="24"/>
          <w:lang w:val="ru-RU"/>
        </w:rPr>
      </w:pPr>
      <w:r w:rsidRPr="00C0559A">
        <w:rPr>
          <w:b w:val="0"/>
          <w:sz w:val="24"/>
          <w:szCs w:val="24"/>
          <w:lang w:val="ru-RU"/>
        </w:rPr>
        <w:t xml:space="preserve">10. Оценка социально-экономической эффективности </w:t>
      </w:r>
      <w:bookmarkEnd w:id="1"/>
      <w:r w:rsidRPr="00C0559A">
        <w:rPr>
          <w:b w:val="0"/>
          <w:sz w:val="24"/>
          <w:szCs w:val="24"/>
          <w:lang w:val="ru-RU"/>
        </w:rPr>
        <w:t>муниципальной  программы сельского поселения Красносельское Прохладненского муниципального  района «Формирование сов</w:t>
      </w:r>
      <w:r w:rsidR="006E1C98">
        <w:rPr>
          <w:b w:val="0"/>
          <w:sz w:val="24"/>
          <w:szCs w:val="24"/>
          <w:lang w:val="ru-RU"/>
        </w:rPr>
        <w:t xml:space="preserve">ременной городской среды на </w:t>
      </w:r>
      <w:r w:rsidR="003B2701">
        <w:rPr>
          <w:b w:val="0"/>
          <w:sz w:val="24"/>
          <w:szCs w:val="24"/>
          <w:lang w:val="ru-RU"/>
        </w:rPr>
        <w:lastRenderedPageBreak/>
        <w:t>2024-2026</w:t>
      </w:r>
      <w:r w:rsidRPr="00C0559A">
        <w:rPr>
          <w:b w:val="0"/>
          <w:sz w:val="24"/>
          <w:szCs w:val="24"/>
          <w:lang w:val="ru-RU"/>
        </w:rPr>
        <w:t xml:space="preserve"> годы»   </w:t>
      </w:r>
    </w:p>
    <w:p w:rsidR="00C0559A" w:rsidRPr="00C0559A" w:rsidRDefault="00C0559A" w:rsidP="00C0559A">
      <w:pPr>
        <w:pStyle w:val="1"/>
        <w:spacing w:before="0"/>
        <w:rPr>
          <w:sz w:val="24"/>
          <w:szCs w:val="24"/>
          <w:lang w:val="ru-RU"/>
        </w:rPr>
      </w:pPr>
      <w:r w:rsidRPr="00C0559A">
        <w:rPr>
          <w:b w:val="0"/>
          <w:sz w:val="24"/>
          <w:szCs w:val="24"/>
          <w:lang w:val="ru-RU"/>
        </w:rPr>
        <w:t xml:space="preserve">                                                                                                       </w:t>
      </w:r>
    </w:p>
    <w:p w:rsidR="00C0559A" w:rsidRPr="00C0559A" w:rsidRDefault="00C0559A" w:rsidP="00C0559A">
      <w:pPr>
        <w:pStyle w:val="ConsPlusNormal"/>
        <w:ind w:firstLine="851"/>
        <w:jc w:val="both"/>
        <w:rPr>
          <w:rFonts w:ascii="Times New Roman" w:hAnsi="Times New Roman" w:cs="Times New Roman"/>
          <w:sz w:val="24"/>
          <w:szCs w:val="24"/>
        </w:rPr>
      </w:pPr>
      <w:proofErr w:type="gramStart"/>
      <w:r w:rsidRPr="00C0559A">
        <w:rPr>
          <w:rFonts w:ascii="Times New Roman" w:hAnsi="Times New Roman" w:cs="Times New Roman"/>
          <w:sz w:val="24"/>
          <w:szCs w:val="24"/>
        </w:rPr>
        <w:t>Реализация запланированных меропри</w:t>
      </w:r>
      <w:r w:rsidR="003B2701">
        <w:rPr>
          <w:rFonts w:ascii="Times New Roman" w:hAnsi="Times New Roman" w:cs="Times New Roman"/>
          <w:sz w:val="24"/>
          <w:szCs w:val="24"/>
        </w:rPr>
        <w:t>ятий в период 2024-2026</w:t>
      </w:r>
      <w:r w:rsidRPr="00C0559A">
        <w:rPr>
          <w:rFonts w:ascii="Times New Roman" w:hAnsi="Times New Roman" w:cs="Times New Roman"/>
          <w:sz w:val="24"/>
          <w:szCs w:val="24"/>
        </w:rPr>
        <w:t xml:space="preserve"> гг. позволит удовлетворить большую часть обращений граждан о неудовлетворительном техническом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roofErr w:type="gramEnd"/>
    </w:p>
    <w:p w:rsidR="00C0559A" w:rsidRPr="00C0559A" w:rsidRDefault="00C0559A" w:rsidP="00C0559A">
      <w:pPr>
        <w:pStyle w:val="formattext"/>
        <w:shd w:val="clear" w:color="auto" w:fill="FFFFFF"/>
        <w:spacing w:before="0" w:beforeAutospacing="0" w:after="0" w:afterAutospacing="0"/>
        <w:ind w:firstLine="851"/>
        <w:jc w:val="both"/>
        <w:textAlignment w:val="baseline"/>
        <w:rPr>
          <w:color w:val="000000" w:themeColor="text1"/>
          <w:spacing w:val="2"/>
        </w:rPr>
      </w:pPr>
      <w:r w:rsidRPr="00C0559A">
        <w:rPr>
          <w:color w:val="000000" w:themeColor="text1"/>
          <w:spacing w:val="2"/>
        </w:rPr>
        <w:t xml:space="preserve">Оценка эффективности программы проводится   администрацией сельского поселения </w:t>
      </w:r>
      <w:r w:rsidRPr="00C0559A">
        <w:t xml:space="preserve">Красносельское Прохладненского муниципального </w:t>
      </w:r>
      <w:r w:rsidRPr="00C0559A">
        <w:rPr>
          <w:color w:val="000000" w:themeColor="text1"/>
          <w:spacing w:val="2"/>
        </w:rPr>
        <w:t>района (далее - администрация) и осуществляется в целях оценки планируемого вклада результатов программы в социально-экономическое развитие сельского поселения Красносельское.</w:t>
      </w:r>
    </w:p>
    <w:p w:rsidR="00C0559A" w:rsidRPr="00C0559A" w:rsidRDefault="00C0559A" w:rsidP="00C0559A">
      <w:pPr>
        <w:pStyle w:val="formattext"/>
        <w:shd w:val="clear" w:color="auto" w:fill="FFFFFF"/>
        <w:spacing w:before="0" w:beforeAutospacing="0" w:after="0" w:afterAutospacing="0"/>
        <w:ind w:firstLine="851"/>
        <w:jc w:val="both"/>
        <w:textAlignment w:val="baseline"/>
        <w:rPr>
          <w:color w:val="000000" w:themeColor="text1"/>
          <w:spacing w:val="2"/>
        </w:rPr>
      </w:pPr>
      <w:r w:rsidRPr="00C0559A">
        <w:rPr>
          <w:color w:val="000000" w:themeColor="text1"/>
          <w:spacing w:val="2"/>
        </w:rPr>
        <w:t>Администрация  осуществляет мониторинг ситуации и анализ эффективности выполняемой работы.</w:t>
      </w:r>
    </w:p>
    <w:p w:rsidR="00C0559A" w:rsidRPr="00C0559A" w:rsidRDefault="00C0559A" w:rsidP="00C0559A">
      <w:pPr>
        <w:pStyle w:val="formattext"/>
        <w:shd w:val="clear" w:color="auto" w:fill="FFFFFF"/>
        <w:spacing w:before="0" w:beforeAutospacing="0" w:after="0" w:afterAutospacing="0"/>
        <w:ind w:firstLine="851"/>
        <w:jc w:val="both"/>
        <w:textAlignment w:val="baseline"/>
        <w:rPr>
          <w:color w:val="000000" w:themeColor="text1"/>
          <w:spacing w:val="2"/>
        </w:rPr>
      </w:pPr>
      <w:r w:rsidRPr="00C0559A">
        <w:t>В рамках реализации муниципальной программы планируется:</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провести </w:t>
      </w:r>
      <w:r w:rsidR="00FD7D5D">
        <w:rPr>
          <w:rFonts w:ascii="Times New Roman" w:hAnsi="Times New Roman" w:cs="Times New Roman"/>
          <w:sz w:val="24"/>
          <w:szCs w:val="24"/>
        </w:rPr>
        <w:t>благоустройство</w:t>
      </w:r>
      <w:r w:rsidRPr="00C0559A">
        <w:rPr>
          <w:rFonts w:ascii="Times New Roman" w:hAnsi="Times New Roman" w:cs="Times New Roman"/>
          <w:sz w:val="24"/>
          <w:szCs w:val="24"/>
        </w:rPr>
        <w:t xml:space="preserve">  1 ед. </w:t>
      </w:r>
      <w:r w:rsidR="006E1C98">
        <w:rPr>
          <w:rFonts w:ascii="Times New Roman" w:hAnsi="Times New Roman" w:cs="Times New Roman"/>
          <w:sz w:val="24"/>
          <w:szCs w:val="24"/>
        </w:rPr>
        <w:t>общественных</w:t>
      </w:r>
      <w:r w:rsidRPr="00C0559A">
        <w:rPr>
          <w:rFonts w:ascii="Times New Roman" w:hAnsi="Times New Roman" w:cs="Times New Roman"/>
          <w:sz w:val="24"/>
          <w:szCs w:val="24"/>
        </w:rPr>
        <w:t xml:space="preserve"> территории общей п</w:t>
      </w:r>
      <w:r w:rsidR="00823A04">
        <w:rPr>
          <w:rFonts w:ascii="Times New Roman" w:hAnsi="Times New Roman" w:cs="Times New Roman"/>
          <w:sz w:val="24"/>
          <w:szCs w:val="24"/>
        </w:rPr>
        <w:t xml:space="preserve">лощадью </w:t>
      </w:r>
      <w:r w:rsidR="003B2701" w:rsidRPr="003B2701">
        <w:rPr>
          <w:rFonts w:ascii="Times New Roman" w:hAnsi="Times New Roman" w:cs="Times New Roman"/>
          <w:sz w:val="24"/>
          <w:szCs w:val="24"/>
        </w:rPr>
        <w:t>27634,7</w:t>
      </w:r>
      <w:r w:rsidRPr="00C0559A">
        <w:rPr>
          <w:rFonts w:ascii="Times New Roman" w:hAnsi="Times New Roman" w:cs="Times New Roman"/>
          <w:sz w:val="24"/>
          <w:szCs w:val="24"/>
        </w:rPr>
        <w:t xml:space="preserve"> м</w:t>
      </w:r>
      <w:proofErr w:type="gramStart"/>
      <w:r w:rsidRPr="00C0559A">
        <w:rPr>
          <w:rFonts w:ascii="Times New Roman" w:hAnsi="Times New Roman" w:cs="Times New Roman"/>
          <w:sz w:val="24"/>
          <w:szCs w:val="24"/>
          <w:vertAlign w:val="superscript"/>
        </w:rPr>
        <w:t>2</w:t>
      </w:r>
      <w:proofErr w:type="gramEnd"/>
      <w:r w:rsidRPr="00C0559A">
        <w:rPr>
          <w:rFonts w:ascii="Times New Roman" w:hAnsi="Times New Roman" w:cs="Times New Roman"/>
          <w:sz w:val="24"/>
          <w:szCs w:val="24"/>
        </w:rPr>
        <w:t>;</w:t>
      </w:r>
    </w:p>
    <w:p w:rsidR="00C0559A" w:rsidRPr="00C0559A" w:rsidRDefault="00C0559A" w:rsidP="00C0559A">
      <w:pPr>
        <w:pStyle w:val="ConsPlusNormal"/>
        <w:ind w:firstLine="851"/>
        <w:jc w:val="both"/>
        <w:rPr>
          <w:rFonts w:ascii="Times New Roman" w:hAnsi="Times New Roman" w:cs="Times New Roman"/>
          <w:sz w:val="24"/>
          <w:szCs w:val="24"/>
        </w:rPr>
      </w:pPr>
      <w:r w:rsidRPr="00C0559A">
        <w:rPr>
          <w:rFonts w:ascii="Times New Roman" w:hAnsi="Times New Roman" w:cs="Times New Roman"/>
          <w:sz w:val="24"/>
          <w:szCs w:val="24"/>
        </w:rPr>
        <w:t>установить 1 детскую площадку.</w:t>
      </w:r>
    </w:p>
    <w:p w:rsidR="00C0559A" w:rsidRPr="00C0559A" w:rsidRDefault="00C0559A" w:rsidP="00C0559A">
      <w:pPr>
        <w:pStyle w:val="ConsPlusNormal"/>
        <w:ind w:firstLine="851"/>
        <w:jc w:val="both"/>
        <w:rPr>
          <w:rFonts w:ascii="Times New Roman" w:hAnsi="Times New Roman" w:cs="Times New Roman"/>
          <w:sz w:val="24"/>
          <w:szCs w:val="24"/>
        </w:rPr>
      </w:pPr>
      <w:r w:rsidRPr="00823A04">
        <w:rPr>
          <w:rFonts w:ascii="Times New Roman" w:hAnsi="Times New Roman" w:cs="Times New Roman"/>
          <w:sz w:val="24"/>
          <w:szCs w:val="24"/>
        </w:rPr>
        <w:t>повышение социальной и экономической привлекательности сельского поселения Красносельское Прохладненского муниципального района.</w:t>
      </w:r>
    </w:p>
    <w:p w:rsidR="00C0559A" w:rsidRPr="00C0559A" w:rsidRDefault="00C0559A" w:rsidP="00C0559A">
      <w:pPr>
        <w:rPr>
          <w:rFonts w:ascii="Times New Roman" w:hAnsi="Times New Roman" w:cs="Times New Roman"/>
          <w:sz w:val="24"/>
          <w:szCs w:val="24"/>
        </w:rPr>
      </w:pPr>
    </w:p>
    <w:p w:rsidR="00C0559A" w:rsidRPr="00C0559A" w:rsidRDefault="00C0559A" w:rsidP="00C0559A">
      <w:pPr>
        <w:pStyle w:val="1"/>
        <w:spacing w:before="0"/>
        <w:rPr>
          <w:b w:val="0"/>
          <w:sz w:val="24"/>
          <w:szCs w:val="24"/>
          <w:lang w:val="ru-RU"/>
        </w:rPr>
      </w:pPr>
      <w:bookmarkStart w:id="2" w:name="sub_1005"/>
      <w:r w:rsidRPr="00C0559A">
        <w:rPr>
          <w:b w:val="0"/>
          <w:sz w:val="24"/>
          <w:szCs w:val="24"/>
          <w:lang w:val="ru-RU"/>
        </w:rPr>
        <w:t>11. Критерии выполнения программы</w:t>
      </w:r>
    </w:p>
    <w:p w:rsidR="00C0559A" w:rsidRPr="00C0559A" w:rsidRDefault="00C0559A" w:rsidP="00C0559A">
      <w:pPr>
        <w:rPr>
          <w:rFonts w:ascii="Times New Roman" w:hAnsi="Times New Roman" w:cs="Times New Roman"/>
          <w:sz w:val="24"/>
          <w:szCs w:val="24"/>
        </w:rPr>
      </w:pPr>
    </w:p>
    <w:bookmarkEnd w:id="2"/>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Основными критериями выполнения </w:t>
      </w:r>
      <w:hyperlink w:anchor="sub_1003" w:history="1">
        <w:r w:rsidRPr="00C0559A">
          <w:rPr>
            <w:rFonts w:ascii="Times New Roman" w:hAnsi="Times New Roman" w:cs="Times New Roman"/>
            <w:color w:val="000000"/>
            <w:sz w:val="24"/>
            <w:szCs w:val="24"/>
          </w:rPr>
          <w:t>мероприятий</w:t>
        </w:r>
      </w:hyperlink>
      <w:r w:rsidRPr="00C0559A">
        <w:rPr>
          <w:rFonts w:ascii="Times New Roman" w:hAnsi="Times New Roman" w:cs="Times New Roman"/>
          <w:sz w:val="24"/>
          <w:szCs w:val="24"/>
        </w:rPr>
        <w:t xml:space="preserve"> программы являются показатели, которые прямо или косвенно оцениваются выполнением мероприятий программы, для улучшения внешнего вида поселения в целом;</w:t>
      </w: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-в части улучшения внешнего вида </w:t>
      </w:r>
      <w:r w:rsidR="006E1C98">
        <w:rPr>
          <w:rFonts w:ascii="Times New Roman" w:hAnsi="Times New Roman" w:cs="Times New Roman"/>
          <w:sz w:val="24"/>
          <w:szCs w:val="24"/>
        </w:rPr>
        <w:t>поселения</w:t>
      </w:r>
      <w:r w:rsidRPr="00C0559A">
        <w:rPr>
          <w:rFonts w:ascii="Times New Roman" w:hAnsi="Times New Roman" w:cs="Times New Roman"/>
          <w:sz w:val="24"/>
          <w:szCs w:val="24"/>
        </w:rPr>
        <w:t>;</w:t>
      </w: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 обустройство элементами детских игровых и спортивных площадок;</w:t>
      </w: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-элементов благоустройства (установка скамеек, урн). </w:t>
      </w:r>
    </w:p>
    <w:p w:rsidR="00C0559A" w:rsidRPr="00C0559A" w:rsidRDefault="00C0559A" w:rsidP="00C0559A">
      <w:pPr>
        <w:pStyle w:val="1"/>
        <w:spacing w:before="0"/>
        <w:rPr>
          <w:b w:val="0"/>
          <w:sz w:val="24"/>
          <w:szCs w:val="24"/>
          <w:lang w:val="ru-RU"/>
        </w:rPr>
      </w:pPr>
    </w:p>
    <w:p w:rsidR="00C0559A" w:rsidRPr="00C0559A" w:rsidRDefault="00C0559A" w:rsidP="00C0559A">
      <w:pPr>
        <w:pStyle w:val="1"/>
        <w:spacing w:before="0"/>
        <w:jc w:val="left"/>
        <w:rPr>
          <w:b w:val="0"/>
          <w:sz w:val="24"/>
          <w:szCs w:val="24"/>
          <w:lang w:val="ru-RU"/>
        </w:rPr>
      </w:pPr>
    </w:p>
    <w:p w:rsidR="00C0559A" w:rsidRPr="00C0559A" w:rsidRDefault="00C0559A" w:rsidP="00C0559A">
      <w:pPr>
        <w:pStyle w:val="1"/>
        <w:spacing w:before="0"/>
        <w:rPr>
          <w:b w:val="0"/>
          <w:sz w:val="24"/>
          <w:szCs w:val="24"/>
          <w:lang w:val="ru-RU"/>
        </w:rPr>
      </w:pPr>
      <w:r w:rsidRPr="00C0559A">
        <w:rPr>
          <w:b w:val="0"/>
          <w:sz w:val="24"/>
          <w:szCs w:val="24"/>
          <w:lang w:val="ru-RU"/>
        </w:rPr>
        <w:t>12. Механизм реализации программы</w:t>
      </w:r>
    </w:p>
    <w:p w:rsidR="00C0559A" w:rsidRPr="00C0559A" w:rsidRDefault="00C0559A" w:rsidP="00C0559A">
      <w:pPr>
        <w:jc w:val="center"/>
        <w:rPr>
          <w:rFonts w:ascii="Times New Roman" w:hAnsi="Times New Roman" w:cs="Times New Roman"/>
          <w:sz w:val="24"/>
          <w:szCs w:val="24"/>
        </w:rPr>
      </w:pP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Текущее управление реализацией программы осуществляется заказчиком программы – администрацией сельского поселения Красносельское Прохладненского муниципального района, </w:t>
      </w:r>
      <w:proofErr w:type="gramStart"/>
      <w:r w:rsidRPr="00C0559A">
        <w:rPr>
          <w:rFonts w:ascii="Times New Roman" w:hAnsi="Times New Roman" w:cs="Times New Roman"/>
          <w:sz w:val="24"/>
          <w:szCs w:val="24"/>
        </w:rPr>
        <w:t>которая</w:t>
      </w:r>
      <w:proofErr w:type="gramEnd"/>
      <w:r w:rsidRPr="00C0559A">
        <w:rPr>
          <w:rFonts w:ascii="Times New Roman" w:hAnsi="Times New Roman" w:cs="Times New Roman"/>
          <w:sz w:val="24"/>
          <w:szCs w:val="24"/>
        </w:rPr>
        <w:t xml:space="preserve"> осуществляет ряд функций:</w:t>
      </w: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разрабатывает в пределах своих полномочий проекты нормативных правовых актов, необходимых для реализации подпрограммы;</w:t>
      </w: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 мероприятий, а также механизм реализации подпрограммы;</w:t>
      </w: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анализирует реализацию программы и обобщает информацию о выполнении запланированных мероприятий подпрограммы.</w:t>
      </w:r>
    </w:p>
    <w:p w:rsidR="00C0559A" w:rsidRPr="00C0559A" w:rsidRDefault="00C0559A" w:rsidP="00C0559A">
      <w:pPr>
        <w:ind w:firstLine="851"/>
        <w:jc w:val="both"/>
        <w:rPr>
          <w:rFonts w:ascii="Times New Roman" w:hAnsi="Times New Roman" w:cs="Times New Roman"/>
          <w:sz w:val="24"/>
          <w:szCs w:val="24"/>
        </w:rPr>
      </w:pPr>
      <w:r w:rsidRPr="00C0559A">
        <w:rPr>
          <w:rFonts w:ascii="Times New Roman" w:hAnsi="Times New Roman" w:cs="Times New Roman"/>
          <w:sz w:val="24"/>
          <w:szCs w:val="24"/>
        </w:rPr>
        <w:t xml:space="preserve">Финансирование программы осуществляется за счет средств федерального, республиканского, местного бюджетов в соответствии с решением Совета сельского поселения </w:t>
      </w:r>
      <w:r w:rsidRPr="00C0559A">
        <w:rPr>
          <w:rFonts w:ascii="Times New Roman" w:hAnsi="Times New Roman" w:cs="Times New Roman"/>
          <w:sz w:val="24"/>
          <w:szCs w:val="24"/>
        </w:rPr>
        <w:lastRenderedPageBreak/>
        <w:t>Красносельское Прохладненского муниципального района о бюджете на очередной финансо</w:t>
      </w:r>
      <w:r w:rsidR="006E1C98">
        <w:rPr>
          <w:rFonts w:ascii="Times New Roman" w:hAnsi="Times New Roman" w:cs="Times New Roman"/>
          <w:sz w:val="24"/>
          <w:szCs w:val="24"/>
        </w:rPr>
        <w:t>вый год</w:t>
      </w:r>
      <w:r w:rsidRPr="00C0559A">
        <w:rPr>
          <w:rFonts w:ascii="Times New Roman" w:hAnsi="Times New Roman" w:cs="Times New Roman"/>
          <w:sz w:val="24"/>
          <w:szCs w:val="24"/>
        </w:rPr>
        <w:t>.</w:t>
      </w:r>
    </w:p>
    <w:p w:rsidR="00C0559A" w:rsidRPr="00C0559A" w:rsidRDefault="00C0559A" w:rsidP="00C0559A">
      <w:pPr>
        <w:jc w:val="both"/>
        <w:rPr>
          <w:rFonts w:ascii="Times New Roman" w:hAnsi="Times New Roman" w:cs="Times New Roman"/>
          <w:sz w:val="24"/>
          <w:szCs w:val="24"/>
        </w:rPr>
      </w:pPr>
    </w:p>
    <w:p w:rsidR="00C0559A" w:rsidRPr="00C0559A" w:rsidRDefault="00C0559A" w:rsidP="00C0559A">
      <w:pPr>
        <w:ind w:firstLine="851"/>
        <w:jc w:val="both"/>
        <w:rPr>
          <w:rFonts w:ascii="Times New Roman" w:hAnsi="Times New Roman" w:cs="Times New Roman"/>
          <w:sz w:val="24"/>
          <w:szCs w:val="24"/>
        </w:rPr>
      </w:pPr>
    </w:p>
    <w:p w:rsidR="00C0559A" w:rsidRPr="00C0559A" w:rsidRDefault="00C0559A" w:rsidP="00C0559A">
      <w:pPr>
        <w:jc w:val="both"/>
        <w:rPr>
          <w:rFonts w:ascii="Times New Roman" w:hAnsi="Times New Roman" w:cs="Times New Roman"/>
          <w:sz w:val="24"/>
          <w:szCs w:val="24"/>
        </w:rPr>
      </w:pPr>
    </w:p>
    <w:p w:rsidR="00C0559A" w:rsidRPr="00C0559A" w:rsidRDefault="00C0559A" w:rsidP="00C0559A">
      <w:pPr>
        <w:rPr>
          <w:rFonts w:ascii="Times New Roman" w:hAnsi="Times New Roman" w:cs="Times New Roman"/>
          <w:b/>
          <w:sz w:val="24"/>
          <w:szCs w:val="24"/>
        </w:rPr>
        <w:sectPr w:rsidR="00C0559A" w:rsidRPr="00C0559A" w:rsidSect="00D17935">
          <w:headerReference w:type="even" r:id="rId14"/>
          <w:headerReference w:type="default" r:id="rId15"/>
          <w:headerReference w:type="first" r:id="rId16"/>
          <w:pgSz w:w="11906" w:h="16838"/>
          <w:pgMar w:top="567" w:right="849" w:bottom="397" w:left="993" w:header="709" w:footer="709" w:gutter="0"/>
          <w:cols w:space="708"/>
          <w:titlePg/>
          <w:docGrid w:linePitch="360"/>
        </w:sectPr>
      </w:pPr>
    </w:p>
    <w:p w:rsidR="00C0559A" w:rsidRPr="00C0559A" w:rsidRDefault="00C0559A" w:rsidP="00C0559A">
      <w:pPr>
        <w:rPr>
          <w:rFonts w:ascii="Times New Roman" w:hAnsi="Times New Roman" w:cs="Times New Roman"/>
          <w:sz w:val="24"/>
          <w:szCs w:val="24"/>
        </w:rPr>
      </w:pPr>
      <w:proofErr w:type="gramStart"/>
      <w:r w:rsidRPr="00823A04">
        <w:rPr>
          <w:rFonts w:ascii="Times New Roman" w:hAnsi="Times New Roman" w:cs="Times New Roman"/>
          <w:b/>
          <w:sz w:val="24"/>
          <w:szCs w:val="24"/>
        </w:rPr>
        <w:lastRenderedPageBreak/>
        <w:t>Муниципальная</w:t>
      </w:r>
      <w:proofErr w:type="gramEnd"/>
      <w:r w:rsidRPr="00823A04">
        <w:rPr>
          <w:rFonts w:ascii="Times New Roman" w:hAnsi="Times New Roman" w:cs="Times New Roman"/>
          <w:b/>
          <w:sz w:val="24"/>
          <w:szCs w:val="24"/>
        </w:rPr>
        <w:t xml:space="preserve"> блок-программа благоустройства общественных территорий с.п. Красносельское</w:t>
      </w:r>
      <w:r w:rsidRPr="00C0559A">
        <w:rPr>
          <w:rFonts w:ascii="Times New Roman" w:hAnsi="Times New Roman" w:cs="Times New Roman"/>
          <w:b/>
          <w:sz w:val="24"/>
          <w:szCs w:val="24"/>
        </w:rPr>
        <w:t xml:space="preserve">                                        </w:t>
      </w:r>
      <w:r w:rsidR="00AD0ACB">
        <w:rPr>
          <w:rFonts w:ascii="Times New Roman" w:hAnsi="Times New Roman" w:cs="Times New Roman"/>
          <w:sz w:val="24"/>
          <w:szCs w:val="24"/>
        </w:rPr>
        <w:t>Таблица 4</w:t>
      </w:r>
    </w:p>
    <w:p w:rsidR="00C0559A" w:rsidRPr="00C0559A" w:rsidRDefault="00C0559A" w:rsidP="00C0559A">
      <w:pPr>
        <w:rPr>
          <w:rFonts w:ascii="Times New Roman" w:hAnsi="Times New Roman" w:cs="Times New Roman"/>
          <w:b/>
          <w:sz w:val="24"/>
          <w:szCs w:val="24"/>
        </w:rPr>
      </w:pPr>
    </w:p>
    <w:p w:rsidR="00C0559A" w:rsidRPr="00C0559A" w:rsidRDefault="00C0559A" w:rsidP="00C0559A">
      <w:pPr>
        <w:rPr>
          <w:rFonts w:ascii="Times New Roman" w:hAnsi="Times New Roman" w:cs="Times New Roman"/>
          <w:b/>
          <w:sz w:val="24"/>
          <w:szCs w:val="24"/>
        </w:rPr>
      </w:pPr>
    </w:p>
    <w:tbl>
      <w:tblPr>
        <w:tblStyle w:val="ad"/>
        <w:tblW w:w="14000" w:type="dxa"/>
        <w:tblLayout w:type="fixed"/>
        <w:tblLook w:val="04A0"/>
      </w:tblPr>
      <w:tblGrid>
        <w:gridCol w:w="540"/>
        <w:gridCol w:w="1845"/>
        <w:gridCol w:w="2251"/>
        <w:gridCol w:w="1738"/>
        <w:gridCol w:w="1860"/>
        <w:gridCol w:w="1403"/>
        <w:gridCol w:w="110"/>
        <w:gridCol w:w="1564"/>
        <w:gridCol w:w="1271"/>
        <w:gridCol w:w="1418"/>
      </w:tblGrid>
      <w:tr w:rsidR="00C0559A" w:rsidRPr="00C0559A" w:rsidTr="00D17935">
        <w:tc>
          <w:tcPr>
            <w:tcW w:w="540" w:type="dxa"/>
          </w:tcPr>
          <w:p w:rsidR="00C0559A" w:rsidRPr="00C0559A" w:rsidRDefault="00C0559A" w:rsidP="00D17935">
            <w:pPr>
              <w:jc w:val="center"/>
              <w:rPr>
                <w:sz w:val="24"/>
                <w:szCs w:val="24"/>
              </w:rPr>
            </w:pPr>
            <w:r w:rsidRPr="00C0559A">
              <w:rPr>
                <w:sz w:val="24"/>
                <w:szCs w:val="24"/>
              </w:rPr>
              <w:t xml:space="preserve">№ </w:t>
            </w:r>
            <w:proofErr w:type="spellStart"/>
            <w:proofErr w:type="gramStart"/>
            <w:r w:rsidRPr="00C0559A">
              <w:rPr>
                <w:sz w:val="24"/>
                <w:szCs w:val="24"/>
              </w:rPr>
              <w:t>п</w:t>
            </w:r>
            <w:proofErr w:type="spellEnd"/>
            <w:proofErr w:type="gramEnd"/>
            <w:r w:rsidRPr="00C0559A">
              <w:rPr>
                <w:sz w:val="24"/>
                <w:szCs w:val="24"/>
              </w:rPr>
              <w:t>/</w:t>
            </w:r>
            <w:proofErr w:type="spellStart"/>
            <w:r w:rsidRPr="00C0559A">
              <w:rPr>
                <w:sz w:val="24"/>
                <w:szCs w:val="24"/>
              </w:rPr>
              <w:t>п</w:t>
            </w:r>
            <w:proofErr w:type="spellEnd"/>
          </w:p>
        </w:tc>
        <w:tc>
          <w:tcPr>
            <w:tcW w:w="1845" w:type="dxa"/>
          </w:tcPr>
          <w:p w:rsidR="00C0559A" w:rsidRPr="00C0559A" w:rsidRDefault="00C0559A" w:rsidP="00D17935">
            <w:pPr>
              <w:jc w:val="center"/>
              <w:rPr>
                <w:sz w:val="24"/>
                <w:szCs w:val="24"/>
              </w:rPr>
            </w:pPr>
            <w:r w:rsidRPr="00C0559A">
              <w:rPr>
                <w:sz w:val="24"/>
                <w:szCs w:val="24"/>
              </w:rPr>
              <w:t>сельское поселение</w:t>
            </w:r>
          </w:p>
        </w:tc>
        <w:tc>
          <w:tcPr>
            <w:tcW w:w="2251" w:type="dxa"/>
          </w:tcPr>
          <w:p w:rsidR="00C0559A" w:rsidRPr="00C0559A" w:rsidRDefault="00C0559A" w:rsidP="00D17935">
            <w:pPr>
              <w:jc w:val="center"/>
              <w:rPr>
                <w:sz w:val="24"/>
                <w:szCs w:val="24"/>
              </w:rPr>
            </w:pPr>
            <w:r w:rsidRPr="00C0559A">
              <w:rPr>
                <w:sz w:val="24"/>
                <w:szCs w:val="24"/>
              </w:rPr>
              <w:t xml:space="preserve">вид работ (перечислить запланированный минимум + </w:t>
            </w:r>
            <w:proofErr w:type="gramStart"/>
            <w:r w:rsidRPr="00C0559A">
              <w:rPr>
                <w:sz w:val="24"/>
                <w:szCs w:val="24"/>
              </w:rPr>
              <w:t>дополнительные</w:t>
            </w:r>
            <w:proofErr w:type="gramEnd"/>
            <w:r w:rsidRPr="00C0559A">
              <w:rPr>
                <w:sz w:val="24"/>
                <w:szCs w:val="24"/>
              </w:rPr>
              <w:t xml:space="preserve"> если имеются)</w:t>
            </w:r>
          </w:p>
        </w:tc>
        <w:tc>
          <w:tcPr>
            <w:tcW w:w="1738" w:type="dxa"/>
          </w:tcPr>
          <w:p w:rsidR="00C0559A" w:rsidRPr="00C0559A" w:rsidRDefault="00C0559A" w:rsidP="00D17935">
            <w:pPr>
              <w:jc w:val="center"/>
              <w:rPr>
                <w:sz w:val="24"/>
                <w:szCs w:val="24"/>
              </w:rPr>
            </w:pPr>
            <w:r w:rsidRPr="00C0559A">
              <w:rPr>
                <w:sz w:val="24"/>
                <w:szCs w:val="24"/>
              </w:rPr>
              <w:t>адрес территории</w:t>
            </w:r>
          </w:p>
        </w:tc>
        <w:tc>
          <w:tcPr>
            <w:tcW w:w="1860" w:type="dxa"/>
          </w:tcPr>
          <w:p w:rsidR="00C0559A" w:rsidRPr="00C0559A" w:rsidRDefault="00C0559A" w:rsidP="00D17935">
            <w:pPr>
              <w:jc w:val="center"/>
              <w:rPr>
                <w:sz w:val="24"/>
                <w:szCs w:val="24"/>
              </w:rPr>
            </w:pPr>
            <w:r w:rsidRPr="00C0559A">
              <w:rPr>
                <w:sz w:val="24"/>
                <w:szCs w:val="24"/>
              </w:rPr>
              <w:t>основание для включения в программу</w:t>
            </w:r>
          </w:p>
          <w:p w:rsidR="00C0559A" w:rsidRPr="00C0559A" w:rsidRDefault="00C0559A" w:rsidP="00D17935">
            <w:pPr>
              <w:jc w:val="center"/>
              <w:rPr>
                <w:sz w:val="24"/>
                <w:szCs w:val="24"/>
              </w:rPr>
            </w:pPr>
            <w:r w:rsidRPr="00C0559A">
              <w:rPr>
                <w:sz w:val="24"/>
                <w:szCs w:val="24"/>
              </w:rPr>
              <w:t>(номер, дата протокола/ заявления от жителей МКД)</w:t>
            </w:r>
          </w:p>
        </w:tc>
        <w:tc>
          <w:tcPr>
            <w:tcW w:w="1403" w:type="dxa"/>
          </w:tcPr>
          <w:p w:rsidR="00C0559A" w:rsidRPr="00C0559A" w:rsidRDefault="00C0559A" w:rsidP="003B2701">
            <w:pPr>
              <w:jc w:val="center"/>
              <w:rPr>
                <w:sz w:val="24"/>
                <w:szCs w:val="24"/>
              </w:rPr>
            </w:pPr>
            <w:r w:rsidRPr="00C0559A">
              <w:rPr>
                <w:sz w:val="24"/>
                <w:szCs w:val="24"/>
              </w:rPr>
              <w:t xml:space="preserve">Сумма, </w:t>
            </w:r>
            <w:r w:rsidR="003B2701">
              <w:rPr>
                <w:sz w:val="24"/>
                <w:szCs w:val="24"/>
              </w:rPr>
              <w:t>(</w:t>
            </w:r>
            <w:r w:rsidRPr="00C0559A">
              <w:rPr>
                <w:sz w:val="24"/>
                <w:szCs w:val="24"/>
              </w:rPr>
              <w:t>руб.</w:t>
            </w:r>
            <w:r w:rsidR="003B2701">
              <w:rPr>
                <w:sz w:val="24"/>
                <w:szCs w:val="24"/>
              </w:rPr>
              <w:t>)</w:t>
            </w:r>
          </w:p>
        </w:tc>
        <w:tc>
          <w:tcPr>
            <w:tcW w:w="1674" w:type="dxa"/>
            <w:gridSpan w:val="2"/>
          </w:tcPr>
          <w:p w:rsidR="00C0559A" w:rsidRPr="00C0559A" w:rsidRDefault="00C0559A" w:rsidP="00D17935">
            <w:pPr>
              <w:jc w:val="center"/>
              <w:rPr>
                <w:sz w:val="24"/>
                <w:szCs w:val="24"/>
              </w:rPr>
            </w:pPr>
            <w:r w:rsidRPr="00C0559A">
              <w:rPr>
                <w:sz w:val="24"/>
                <w:szCs w:val="24"/>
              </w:rPr>
              <w:t>Площадь, кв.м.</w:t>
            </w:r>
          </w:p>
        </w:tc>
        <w:tc>
          <w:tcPr>
            <w:tcW w:w="1271" w:type="dxa"/>
          </w:tcPr>
          <w:p w:rsidR="00C0559A" w:rsidRPr="00C0559A" w:rsidRDefault="00C0559A" w:rsidP="00D17935">
            <w:pPr>
              <w:jc w:val="center"/>
              <w:rPr>
                <w:sz w:val="24"/>
                <w:szCs w:val="24"/>
              </w:rPr>
            </w:pPr>
            <w:r w:rsidRPr="00C0559A">
              <w:rPr>
                <w:sz w:val="24"/>
                <w:szCs w:val="24"/>
              </w:rPr>
              <w:t>количество единиц</w:t>
            </w:r>
          </w:p>
        </w:tc>
        <w:tc>
          <w:tcPr>
            <w:tcW w:w="1418" w:type="dxa"/>
          </w:tcPr>
          <w:p w:rsidR="00C0559A" w:rsidRPr="00C0559A" w:rsidRDefault="00C0559A" w:rsidP="00D17935">
            <w:pPr>
              <w:jc w:val="center"/>
              <w:rPr>
                <w:sz w:val="24"/>
                <w:szCs w:val="24"/>
              </w:rPr>
            </w:pPr>
            <w:r w:rsidRPr="00C0559A">
              <w:rPr>
                <w:sz w:val="24"/>
                <w:szCs w:val="24"/>
              </w:rPr>
              <w:t>год планируемого проведения работ</w:t>
            </w:r>
          </w:p>
        </w:tc>
      </w:tr>
      <w:tr w:rsidR="00C0559A" w:rsidRPr="00C0559A" w:rsidTr="00D17935">
        <w:tc>
          <w:tcPr>
            <w:tcW w:w="14000" w:type="dxa"/>
            <w:gridSpan w:val="10"/>
          </w:tcPr>
          <w:p w:rsidR="00C0559A" w:rsidRPr="00C0559A" w:rsidRDefault="00C0559A" w:rsidP="00D17935">
            <w:pPr>
              <w:jc w:val="center"/>
              <w:rPr>
                <w:sz w:val="24"/>
                <w:szCs w:val="24"/>
              </w:rPr>
            </w:pPr>
            <w:r w:rsidRPr="00C0559A">
              <w:rPr>
                <w:sz w:val="24"/>
                <w:szCs w:val="24"/>
              </w:rPr>
              <w:t>общественные территории</w:t>
            </w:r>
          </w:p>
        </w:tc>
      </w:tr>
      <w:tr w:rsidR="003B2701" w:rsidRPr="00C0559A" w:rsidTr="003B2701">
        <w:tc>
          <w:tcPr>
            <w:tcW w:w="540" w:type="dxa"/>
          </w:tcPr>
          <w:p w:rsidR="003B2701" w:rsidRPr="00C0559A" w:rsidRDefault="003B2701" w:rsidP="00D17935">
            <w:pPr>
              <w:jc w:val="center"/>
              <w:rPr>
                <w:sz w:val="24"/>
                <w:szCs w:val="24"/>
              </w:rPr>
            </w:pPr>
            <w:r w:rsidRPr="00C0559A">
              <w:rPr>
                <w:sz w:val="24"/>
                <w:szCs w:val="24"/>
              </w:rPr>
              <w:t>2</w:t>
            </w:r>
          </w:p>
        </w:tc>
        <w:tc>
          <w:tcPr>
            <w:tcW w:w="1845" w:type="dxa"/>
          </w:tcPr>
          <w:p w:rsidR="003B2701" w:rsidRPr="00C0559A" w:rsidRDefault="003B2701" w:rsidP="00D17935">
            <w:pPr>
              <w:jc w:val="center"/>
              <w:rPr>
                <w:sz w:val="24"/>
                <w:szCs w:val="24"/>
              </w:rPr>
            </w:pPr>
            <w:r w:rsidRPr="00C0559A">
              <w:rPr>
                <w:sz w:val="24"/>
                <w:szCs w:val="24"/>
              </w:rPr>
              <w:t>Красносельское</w:t>
            </w:r>
          </w:p>
        </w:tc>
        <w:tc>
          <w:tcPr>
            <w:tcW w:w="2251" w:type="dxa"/>
          </w:tcPr>
          <w:p w:rsidR="003B2701" w:rsidRPr="00C0559A" w:rsidRDefault="003B2701" w:rsidP="00D17935">
            <w:pPr>
              <w:rPr>
                <w:sz w:val="24"/>
                <w:szCs w:val="24"/>
              </w:rPr>
            </w:pPr>
            <w:r w:rsidRPr="00C0559A">
              <w:rPr>
                <w:sz w:val="24"/>
                <w:szCs w:val="24"/>
              </w:rPr>
              <w:t>- Асфальтирование  тротуара</w:t>
            </w:r>
          </w:p>
          <w:p w:rsidR="003B2701" w:rsidRPr="00C0559A" w:rsidRDefault="003B2701" w:rsidP="00D17935">
            <w:pPr>
              <w:rPr>
                <w:sz w:val="24"/>
                <w:szCs w:val="24"/>
              </w:rPr>
            </w:pPr>
            <w:r w:rsidRPr="00C0559A">
              <w:rPr>
                <w:sz w:val="24"/>
                <w:szCs w:val="24"/>
              </w:rPr>
              <w:t>- тротуарный бордюр</w:t>
            </w:r>
          </w:p>
          <w:p w:rsidR="003B2701" w:rsidRPr="00C0559A" w:rsidRDefault="003B2701" w:rsidP="00D17935">
            <w:pPr>
              <w:rPr>
                <w:sz w:val="24"/>
                <w:szCs w:val="24"/>
              </w:rPr>
            </w:pPr>
          </w:p>
          <w:p w:rsidR="003B2701" w:rsidRPr="00C0559A" w:rsidRDefault="003B2701" w:rsidP="00D17935">
            <w:pPr>
              <w:rPr>
                <w:sz w:val="24"/>
                <w:szCs w:val="24"/>
              </w:rPr>
            </w:pPr>
          </w:p>
          <w:p w:rsidR="003B2701" w:rsidRPr="00C0559A" w:rsidRDefault="003B2701" w:rsidP="00D17935">
            <w:pPr>
              <w:rPr>
                <w:sz w:val="24"/>
                <w:szCs w:val="24"/>
              </w:rPr>
            </w:pPr>
            <w:r w:rsidRPr="00C0559A">
              <w:rPr>
                <w:sz w:val="24"/>
                <w:szCs w:val="24"/>
              </w:rPr>
              <w:t>- установка скамеек</w:t>
            </w:r>
          </w:p>
          <w:p w:rsidR="003B2701" w:rsidRPr="00C0559A" w:rsidRDefault="003B2701" w:rsidP="00D17935">
            <w:pPr>
              <w:rPr>
                <w:sz w:val="24"/>
                <w:szCs w:val="24"/>
              </w:rPr>
            </w:pPr>
          </w:p>
          <w:p w:rsidR="003B2701" w:rsidRPr="00C0559A" w:rsidRDefault="003B2701" w:rsidP="00D17935">
            <w:pPr>
              <w:rPr>
                <w:sz w:val="24"/>
                <w:szCs w:val="24"/>
              </w:rPr>
            </w:pPr>
            <w:r w:rsidRPr="00C0559A">
              <w:rPr>
                <w:sz w:val="24"/>
                <w:szCs w:val="24"/>
              </w:rPr>
              <w:t>- установка урн для мусора;</w:t>
            </w:r>
          </w:p>
          <w:p w:rsidR="003B2701" w:rsidRPr="00C0559A" w:rsidRDefault="003B2701" w:rsidP="00D17935">
            <w:pPr>
              <w:rPr>
                <w:sz w:val="24"/>
                <w:szCs w:val="24"/>
              </w:rPr>
            </w:pPr>
            <w:r w:rsidRPr="00C0559A">
              <w:rPr>
                <w:sz w:val="24"/>
                <w:szCs w:val="24"/>
              </w:rPr>
              <w:t xml:space="preserve"> </w:t>
            </w:r>
          </w:p>
          <w:p w:rsidR="003B2701" w:rsidRPr="00C0559A" w:rsidRDefault="003B2701" w:rsidP="00D17935">
            <w:pPr>
              <w:rPr>
                <w:sz w:val="24"/>
                <w:szCs w:val="24"/>
              </w:rPr>
            </w:pPr>
            <w:r w:rsidRPr="00C0559A">
              <w:rPr>
                <w:sz w:val="24"/>
                <w:szCs w:val="24"/>
              </w:rPr>
              <w:t xml:space="preserve">-установка светильников; </w:t>
            </w:r>
          </w:p>
        </w:tc>
        <w:tc>
          <w:tcPr>
            <w:tcW w:w="1738" w:type="dxa"/>
          </w:tcPr>
          <w:p w:rsidR="003B2701" w:rsidRPr="00C0559A" w:rsidRDefault="003B2701" w:rsidP="00D17935">
            <w:pPr>
              <w:jc w:val="center"/>
              <w:rPr>
                <w:sz w:val="24"/>
                <w:szCs w:val="24"/>
              </w:rPr>
            </w:pPr>
            <w:r w:rsidRPr="00C0559A">
              <w:rPr>
                <w:sz w:val="24"/>
                <w:szCs w:val="24"/>
              </w:rPr>
              <w:t xml:space="preserve">КБР, Прохладненский район, с. Красносельское. </w:t>
            </w:r>
          </w:p>
          <w:p w:rsidR="003B2701" w:rsidRPr="00C0559A" w:rsidRDefault="003B2701" w:rsidP="00D17935">
            <w:pPr>
              <w:jc w:val="center"/>
              <w:rPr>
                <w:sz w:val="24"/>
                <w:szCs w:val="24"/>
              </w:rPr>
            </w:pPr>
            <w:r w:rsidRPr="00C0559A">
              <w:rPr>
                <w:sz w:val="24"/>
                <w:szCs w:val="24"/>
              </w:rPr>
              <w:t>Парковая территория.</w:t>
            </w:r>
          </w:p>
        </w:tc>
        <w:tc>
          <w:tcPr>
            <w:tcW w:w="1860" w:type="dxa"/>
          </w:tcPr>
          <w:p w:rsidR="003B2701" w:rsidRPr="00C0559A" w:rsidRDefault="003B2701" w:rsidP="00D17935">
            <w:pPr>
              <w:jc w:val="center"/>
              <w:rPr>
                <w:sz w:val="24"/>
                <w:szCs w:val="24"/>
              </w:rPr>
            </w:pPr>
            <w:r w:rsidRPr="00C0559A">
              <w:rPr>
                <w:sz w:val="24"/>
                <w:szCs w:val="24"/>
              </w:rPr>
              <w:t xml:space="preserve">Инициатива местной администрации с.п. Красносельское </w:t>
            </w:r>
          </w:p>
        </w:tc>
        <w:tc>
          <w:tcPr>
            <w:tcW w:w="1513" w:type="dxa"/>
            <w:gridSpan w:val="2"/>
            <w:vMerge w:val="restart"/>
          </w:tcPr>
          <w:p w:rsidR="003B2701" w:rsidRPr="003B2701" w:rsidRDefault="003B2701" w:rsidP="00D17935">
            <w:pPr>
              <w:jc w:val="center"/>
              <w:rPr>
                <w:color w:val="000000" w:themeColor="text1"/>
                <w:sz w:val="24"/>
                <w:szCs w:val="24"/>
              </w:rPr>
            </w:pPr>
            <w:r w:rsidRPr="003B2701">
              <w:rPr>
                <w:color w:val="000000" w:themeColor="text1"/>
                <w:sz w:val="24"/>
                <w:szCs w:val="24"/>
              </w:rPr>
              <w:t>34 884 260,0</w:t>
            </w:r>
          </w:p>
        </w:tc>
        <w:tc>
          <w:tcPr>
            <w:tcW w:w="1564" w:type="dxa"/>
            <w:vMerge w:val="restart"/>
          </w:tcPr>
          <w:p w:rsidR="003B2701" w:rsidRPr="003B2701" w:rsidRDefault="003B2701" w:rsidP="00D17935">
            <w:pPr>
              <w:ind w:left="108"/>
              <w:jc w:val="center"/>
              <w:rPr>
                <w:color w:val="FF0000"/>
                <w:sz w:val="24"/>
                <w:szCs w:val="24"/>
              </w:rPr>
            </w:pPr>
            <w:r w:rsidRPr="003B2701">
              <w:rPr>
                <w:sz w:val="24"/>
                <w:szCs w:val="24"/>
              </w:rPr>
              <w:t>27634,7</w:t>
            </w:r>
          </w:p>
        </w:tc>
        <w:tc>
          <w:tcPr>
            <w:tcW w:w="1271" w:type="dxa"/>
          </w:tcPr>
          <w:p w:rsidR="003B2701" w:rsidRPr="00C0559A" w:rsidRDefault="003B2701" w:rsidP="00D17935">
            <w:pPr>
              <w:jc w:val="center"/>
              <w:rPr>
                <w:sz w:val="24"/>
                <w:szCs w:val="24"/>
              </w:rPr>
            </w:pPr>
          </w:p>
          <w:p w:rsidR="003B2701" w:rsidRPr="00C0559A" w:rsidRDefault="003B2701" w:rsidP="00D17935">
            <w:pPr>
              <w:jc w:val="center"/>
              <w:rPr>
                <w:sz w:val="24"/>
                <w:szCs w:val="24"/>
              </w:rPr>
            </w:pPr>
            <w:r w:rsidRPr="00C0559A">
              <w:rPr>
                <w:sz w:val="24"/>
                <w:szCs w:val="24"/>
              </w:rPr>
              <w:t>-</w:t>
            </w:r>
          </w:p>
          <w:p w:rsidR="003B2701" w:rsidRPr="00C0559A" w:rsidRDefault="003B2701" w:rsidP="00D17935">
            <w:pPr>
              <w:jc w:val="center"/>
              <w:rPr>
                <w:sz w:val="24"/>
                <w:szCs w:val="24"/>
              </w:rPr>
            </w:pPr>
          </w:p>
          <w:p w:rsidR="003B2701" w:rsidRPr="00C0559A" w:rsidRDefault="003B2701" w:rsidP="00D17935">
            <w:pPr>
              <w:jc w:val="center"/>
              <w:rPr>
                <w:sz w:val="24"/>
                <w:szCs w:val="24"/>
              </w:rPr>
            </w:pPr>
            <w:r w:rsidRPr="00C0559A">
              <w:rPr>
                <w:sz w:val="24"/>
                <w:szCs w:val="24"/>
              </w:rPr>
              <w:t>-</w:t>
            </w:r>
          </w:p>
          <w:p w:rsidR="003B2701" w:rsidRPr="00C0559A" w:rsidRDefault="003B2701" w:rsidP="00D17935">
            <w:pPr>
              <w:jc w:val="center"/>
              <w:rPr>
                <w:sz w:val="24"/>
                <w:szCs w:val="24"/>
              </w:rPr>
            </w:pPr>
          </w:p>
          <w:p w:rsidR="003B2701" w:rsidRPr="00C0559A" w:rsidRDefault="003B2701" w:rsidP="00D17935">
            <w:pPr>
              <w:rPr>
                <w:sz w:val="24"/>
                <w:szCs w:val="24"/>
              </w:rPr>
            </w:pPr>
            <w:r>
              <w:rPr>
                <w:sz w:val="24"/>
                <w:szCs w:val="24"/>
              </w:rPr>
              <w:t xml:space="preserve">       </w:t>
            </w:r>
            <w:r w:rsidRPr="00C0559A">
              <w:rPr>
                <w:sz w:val="24"/>
                <w:szCs w:val="24"/>
              </w:rPr>
              <w:t>9</w:t>
            </w:r>
          </w:p>
          <w:p w:rsidR="003B2701" w:rsidRPr="00C0559A" w:rsidRDefault="003B2701" w:rsidP="00D17935">
            <w:pPr>
              <w:jc w:val="center"/>
              <w:rPr>
                <w:sz w:val="24"/>
                <w:szCs w:val="24"/>
              </w:rPr>
            </w:pPr>
          </w:p>
          <w:p w:rsidR="003B2701" w:rsidRPr="00C0559A" w:rsidRDefault="003B2701" w:rsidP="00D17935">
            <w:pPr>
              <w:rPr>
                <w:sz w:val="24"/>
                <w:szCs w:val="24"/>
              </w:rPr>
            </w:pPr>
            <w:r>
              <w:rPr>
                <w:sz w:val="24"/>
                <w:szCs w:val="24"/>
              </w:rPr>
              <w:t xml:space="preserve">       </w:t>
            </w:r>
            <w:r w:rsidRPr="00C0559A">
              <w:rPr>
                <w:sz w:val="24"/>
                <w:szCs w:val="24"/>
              </w:rPr>
              <w:t>9</w:t>
            </w:r>
          </w:p>
          <w:p w:rsidR="003B2701" w:rsidRPr="00C0559A" w:rsidRDefault="003B2701" w:rsidP="00D17935">
            <w:pPr>
              <w:jc w:val="center"/>
              <w:rPr>
                <w:sz w:val="24"/>
                <w:szCs w:val="24"/>
              </w:rPr>
            </w:pPr>
          </w:p>
          <w:p w:rsidR="003B2701" w:rsidRDefault="003B2701" w:rsidP="00D17935">
            <w:pPr>
              <w:jc w:val="center"/>
              <w:rPr>
                <w:sz w:val="24"/>
                <w:szCs w:val="24"/>
              </w:rPr>
            </w:pPr>
          </w:p>
          <w:p w:rsidR="003B2701" w:rsidRDefault="003B2701" w:rsidP="00D17935">
            <w:pPr>
              <w:jc w:val="center"/>
              <w:rPr>
                <w:sz w:val="24"/>
                <w:szCs w:val="24"/>
              </w:rPr>
            </w:pPr>
          </w:p>
          <w:p w:rsidR="003B2701" w:rsidRDefault="003B2701" w:rsidP="00D17935">
            <w:pPr>
              <w:jc w:val="center"/>
              <w:rPr>
                <w:sz w:val="24"/>
                <w:szCs w:val="24"/>
              </w:rPr>
            </w:pPr>
          </w:p>
          <w:p w:rsidR="003B2701" w:rsidRDefault="003B2701" w:rsidP="00D17935">
            <w:pPr>
              <w:jc w:val="center"/>
              <w:rPr>
                <w:sz w:val="24"/>
                <w:szCs w:val="24"/>
              </w:rPr>
            </w:pPr>
          </w:p>
          <w:p w:rsidR="003B2701" w:rsidRPr="00C0559A" w:rsidRDefault="003B2701" w:rsidP="00D17935">
            <w:pPr>
              <w:jc w:val="center"/>
              <w:rPr>
                <w:sz w:val="24"/>
                <w:szCs w:val="24"/>
              </w:rPr>
            </w:pPr>
            <w:r w:rsidRPr="00C0559A">
              <w:rPr>
                <w:sz w:val="24"/>
                <w:szCs w:val="24"/>
              </w:rPr>
              <w:t>30</w:t>
            </w:r>
          </w:p>
        </w:tc>
        <w:tc>
          <w:tcPr>
            <w:tcW w:w="1418" w:type="dxa"/>
          </w:tcPr>
          <w:p w:rsidR="003B2701" w:rsidRPr="00C0559A" w:rsidRDefault="003B2701" w:rsidP="00D17935">
            <w:pPr>
              <w:jc w:val="center"/>
              <w:rPr>
                <w:sz w:val="24"/>
                <w:szCs w:val="24"/>
              </w:rPr>
            </w:pPr>
          </w:p>
          <w:p w:rsidR="003B2701" w:rsidRPr="00C0559A" w:rsidRDefault="003B2701" w:rsidP="00D17935">
            <w:pPr>
              <w:jc w:val="center"/>
              <w:rPr>
                <w:sz w:val="24"/>
                <w:szCs w:val="24"/>
              </w:rPr>
            </w:pPr>
          </w:p>
          <w:p w:rsidR="003B2701" w:rsidRPr="00C0559A" w:rsidRDefault="003B2701" w:rsidP="00D17935">
            <w:pPr>
              <w:jc w:val="center"/>
              <w:rPr>
                <w:sz w:val="24"/>
                <w:szCs w:val="24"/>
              </w:rPr>
            </w:pPr>
            <w:r w:rsidRPr="00C0559A">
              <w:rPr>
                <w:sz w:val="24"/>
                <w:szCs w:val="24"/>
              </w:rPr>
              <w:t>2024 год</w:t>
            </w:r>
          </w:p>
        </w:tc>
      </w:tr>
      <w:tr w:rsidR="003B2701" w:rsidRPr="00C0559A" w:rsidTr="003B2701">
        <w:tblPrEx>
          <w:tblLook w:val="0000"/>
        </w:tblPrEx>
        <w:trPr>
          <w:trHeight w:val="405"/>
        </w:trPr>
        <w:tc>
          <w:tcPr>
            <w:tcW w:w="540" w:type="dxa"/>
          </w:tcPr>
          <w:p w:rsidR="003B2701" w:rsidRPr="00C0559A" w:rsidRDefault="003B2701" w:rsidP="00D17935">
            <w:pPr>
              <w:ind w:left="108"/>
              <w:rPr>
                <w:sz w:val="24"/>
                <w:szCs w:val="24"/>
              </w:rPr>
            </w:pPr>
          </w:p>
        </w:tc>
        <w:tc>
          <w:tcPr>
            <w:tcW w:w="1845" w:type="dxa"/>
          </w:tcPr>
          <w:p w:rsidR="003B2701" w:rsidRPr="00C0559A" w:rsidRDefault="003B2701" w:rsidP="00D17935">
            <w:pPr>
              <w:ind w:left="108"/>
              <w:rPr>
                <w:b/>
                <w:sz w:val="24"/>
                <w:szCs w:val="24"/>
              </w:rPr>
            </w:pPr>
            <w:r w:rsidRPr="00C0559A">
              <w:rPr>
                <w:b/>
                <w:sz w:val="24"/>
                <w:szCs w:val="24"/>
              </w:rPr>
              <w:t>Дополнительно</w:t>
            </w:r>
          </w:p>
        </w:tc>
        <w:tc>
          <w:tcPr>
            <w:tcW w:w="2251" w:type="dxa"/>
          </w:tcPr>
          <w:p w:rsidR="003B2701" w:rsidRPr="00C0559A" w:rsidRDefault="003B2701" w:rsidP="00D17935">
            <w:pPr>
              <w:ind w:left="108"/>
              <w:rPr>
                <w:sz w:val="24"/>
                <w:szCs w:val="24"/>
              </w:rPr>
            </w:pPr>
            <w:r w:rsidRPr="00C0559A">
              <w:rPr>
                <w:sz w:val="24"/>
                <w:szCs w:val="24"/>
              </w:rPr>
              <w:t>- беседки</w:t>
            </w:r>
          </w:p>
        </w:tc>
        <w:tc>
          <w:tcPr>
            <w:tcW w:w="1738" w:type="dxa"/>
          </w:tcPr>
          <w:p w:rsidR="003B2701" w:rsidRPr="00C0559A" w:rsidRDefault="003B2701" w:rsidP="00D17935">
            <w:pPr>
              <w:ind w:left="108"/>
              <w:rPr>
                <w:b/>
                <w:sz w:val="24"/>
                <w:szCs w:val="24"/>
              </w:rPr>
            </w:pPr>
          </w:p>
        </w:tc>
        <w:tc>
          <w:tcPr>
            <w:tcW w:w="1860" w:type="dxa"/>
          </w:tcPr>
          <w:p w:rsidR="003B2701" w:rsidRPr="00C0559A" w:rsidRDefault="003B2701" w:rsidP="00D17935">
            <w:pPr>
              <w:ind w:left="108"/>
              <w:rPr>
                <w:b/>
                <w:sz w:val="24"/>
                <w:szCs w:val="24"/>
              </w:rPr>
            </w:pPr>
          </w:p>
        </w:tc>
        <w:tc>
          <w:tcPr>
            <w:tcW w:w="1513" w:type="dxa"/>
            <w:gridSpan w:val="2"/>
            <w:vMerge/>
          </w:tcPr>
          <w:p w:rsidR="003B2701" w:rsidRPr="003B2701" w:rsidRDefault="003B2701" w:rsidP="00D17935">
            <w:pPr>
              <w:ind w:left="108"/>
              <w:jc w:val="center"/>
              <w:rPr>
                <w:color w:val="FF0000"/>
                <w:sz w:val="24"/>
                <w:szCs w:val="24"/>
              </w:rPr>
            </w:pPr>
          </w:p>
        </w:tc>
        <w:tc>
          <w:tcPr>
            <w:tcW w:w="1564" w:type="dxa"/>
            <w:vMerge/>
          </w:tcPr>
          <w:p w:rsidR="003B2701" w:rsidRPr="00C0559A" w:rsidRDefault="003B2701" w:rsidP="00D17935">
            <w:pPr>
              <w:ind w:left="108"/>
              <w:jc w:val="center"/>
              <w:rPr>
                <w:b/>
                <w:sz w:val="24"/>
                <w:szCs w:val="24"/>
              </w:rPr>
            </w:pPr>
          </w:p>
        </w:tc>
        <w:tc>
          <w:tcPr>
            <w:tcW w:w="1271" w:type="dxa"/>
          </w:tcPr>
          <w:p w:rsidR="003B2701" w:rsidRPr="00C0559A" w:rsidRDefault="003B2701" w:rsidP="00D17935">
            <w:pPr>
              <w:ind w:left="108"/>
              <w:jc w:val="center"/>
              <w:rPr>
                <w:sz w:val="24"/>
                <w:szCs w:val="24"/>
              </w:rPr>
            </w:pPr>
            <w:r w:rsidRPr="00C0559A">
              <w:rPr>
                <w:sz w:val="24"/>
                <w:szCs w:val="24"/>
              </w:rPr>
              <w:t>2</w:t>
            </w:r>
          </w:p>
        </w:tc>
        <w:tc>
          <w:tcPr>
            <w:tcW w:w="1418" w:type="dxa"/>
          </w:tcPr>
          <w:p w:rsidR="003B2701" w:rsidRPr="00C0559A" w:rsidRDefault="003B2701" w:rsidP="00D17935">
            <w:pPr>
              <w:ind w:left="108"/>
              <w:rPr>
                <w:sz w:val="24"/>
                <w:szCs w:val="24"/>
              </w:rPr>
            </w:pPr>
          </w:p>
        </w:tc>
      </w:tr>
      <w:tr w:rsidR="003B2701" w:rsidRPr="00C0559A" w:rsidTr="003B2701">
        <w:tblPrEx>
          <w:tblLook w:val="0000"/>
        </w:tblPrEx>
        <w:trPr>
          <w:trHeight w:val="405"/>
        </w:trPr>
        <w:tc>
          <w:tcPr>
            <w:tcW w:w="540" w:type="dxa"/>
          </w:tcPr>
          <w:p w:rsidR="003B2701" w:rsidRPr="00C0559A" w:rsidRDefault="003B2701" w:rsidP="00D17935">
            <w:pPr>
              <w:ind w:left="108"/>
              <w:rPr>
                <w:sz w:val="24"/>
                <w:szCs w:val="24"/>
              </w:rPr>
            </w:pPr>
          </w:p>
        </w:tc>
        <w:tc>
          <w:tcPr>
            <w:tcW w:w="1845" w:type="dxa"/>
          </w:tcPr>
          <w:p w:rsidR="003B2701" w:rsidRPr="00C0559A" w:rsidRDefault="003B2701" w:rsidP="00D17935">
            <w:pPr>
              <w:ind w:left="108"/>
              <w:rPr>
                <w:b/>
                <w:sz w:val="24"/>
                <w:szCs w:val="24"/>
              </w:rPr>
            </w:pPr>
          </w:p>
        </w:tc>
        <w:tc>
          <w:tcPr>
            <w:tcW w:w="2251" w:type="dxa"/>
          </w:tcPr>
          <w:p w:rsidR="003B2701" w:rsidRPr="00C0559A" w:rsidRDefault="003B2701" w:rsidP="00D17935">
            <w:pPr>
              <w:ind w:left="108"/>
              <w:rPr>
                <w:sz w:val="24"/>
                <w:szCs w:val="24"/>
              </w:rPr>
            </w:pPr>
            <w:r w:rsidRPr="00C0559A">
              <w:rPr>
                <w:sz w:val="24"/>
                <w:szCs w:val="24"/>
              </w:rPr>
              <w:t>- детская площадка</w:t>
            </w:r>
          </w:p>
        </w:tc>
        <w:tc>
          <w:tcPr>
            <w:tcW w:w="1738" w:type="dxa"/>
          </w:tcPr>
          <w:p w:rsidR="003B2701" w:rsidRPr="00C0559A" w:rsidRDefault="003B2701" w:rsidP="00D17935">
            <w:pPr>
              <w:ind w:left="108"/>
              <w:rPr>
                <w:b/>
                <w:sz w:val="24"/>
                <w:szCs w:val="24"/>
              </w:rPr>
            </w:pPr>
          </w:p>
        </w:tc>
        <w:tc>
          <w:tcPr>
            <w:tcW w:w="1860" w:type="dxa"/>
          </w:tcPr>
          <w:p w:rsidR="003B2701" w:rsidRPr="00C0559A" w:rsidRDefault="003B2701" w:rsidP="00D17935">
            <w:pPr>
              <w:ind w:left="108"/>
              <w:rPr>
                <w:b/>
                <w:sz w:val="24"/>
                <w:szCs w:val="24"/>
              </w:rPr>
            </w:pPr>
          </w:p>
        </w:tc>
        <w:tc>
          <w:tcPr>
            <w:tcW w:w="1513" w:type="dxa"/>
            <w:gridSpan w:val="2"/>
            <w:vMerge/>
          </w:tcPr>
          <w:p w:rsidR="003B2701" w:rsidRPr="00C0559A" w:rsidRDefault="003B2701" w:rsidP="00D17935">
            <w:pPr>
              <w:ind w:left="108"/>
              <w:jc w:val="center"/>
              <w:rPr>
                <w:sz w:val="24"/>
                <w:szCs w:val="24"/>
              </w:rPr>
            </w:pPr>
          </w:p>
        </w:tc>
        <w:tc>
          <w:tcPr>
            <w:tcW w:w="1564" w:type="dxa"/>
            <w:vMerge/>
          </w:tcPr>
          <w:p w:rsidR="003B2701" w:rsidRPr="00C0559A" w:rsidRDefault="003B2701" w:rsidP="00D17935">
            <w:pPr>
              <w:ind w:left="108"/>
              <w:jc w:val="center"/>
              <w:rPr>
                <w:b/>
                <w:sz w:val="24"/>
                <w:szCs w:val="24"/>
              </w:rPr>
            </w:pPr>
          </w:p>
        </w:tc>
        <w:tc>
          <w:tcPr>
            <w:tcW w:w="1271" w:type="dxa"/>
          </w:tcPr>
          <w:p w:rsidR="003B2701" w:rsidRPr="00C0559A" w:rsidRDefault="003B2701" w:rsidP="00D17935">
            <w:pPr>
              <w:ind w:left="108"/>
              <w:jc w:val="center"/>
              <w:rPr>
                <w:sz w:val="24"/>
                <w:szCs w:val="24"/>
              </w:rPr>
            </w:pPr>
            <w:r w:rsidRPr="00C0559A">
              <w:rPr>
                <w:sz w:val="24"/>
                <w:szCs w:val="24"/>
              </w:rPr>
              <w:t>1</w:t>
            </w:r>
          </w:p>
        </w:tc>
        <w:tc>
          <w:tcPr>
            <w:tcW w:w="1418" w:type="dxa"/>
          </w:tcPr>
          <w:p w:rsidR="003B2701" w:rsidRPr="00C0559A" w:rsidRDefault="003B2701" w:rsidP="00D17935">
            <w:pPr>
              <w:ind w:left="108"/>
              <w:rPr>
                <w:sz w:val="24"/>
                <w:szCs w:val="24"/>
              </w:rPr>
            </w:pPr>
          </w:p>
        </w:tc>
      </w:tr>
    </w:tbl>
    <w:p w:rsidR="00C0559A" w:rsidRPr="00C0559A" w:rsidRDefault="00C0559A" w:rsidP="00C0559A">
      <w:pPr>
        <w:pStyle w:val="ConsPlusNormal"/>
        <w:jc w:val="center"/>
        <w:rPr>
          <w:rFonts w:ascii="Times New Roman" w:hAnsi="Times New Roman" w:cs="Times New Roman"/>
          <w:sz w:val="24"/>
          <w:szCs w:val="24"/>
        </w:rPr>
      </w:pPr>
    </w:p>
    <w:p w:rsidR="00C0559A" w:rsidRPr="00C0559A" w:rsidRDefault="00C0559A" w:rsidP="00C0559A">
      <w:pPr>
        <w:spacing w:after="1" w:line="220" w:lineRule="atLeast"/>
        <w:jc w:val="center"/>
        <w:rPr>
          <w:rFonts w:ascii="Times New Roman" w:hAnsi="Times New Roman" w:cs="Times New Roman"/>
          <w:sz w:val="24"/>
          <w:szCs w:val="24"/>
        </w:rPr>
        <w:sectPr w:rsidR="00C0559A" w:rsidRPr="00C0559A" w:rsidSect="00D17935">
          <w:pgSz w:w="16838" w:h="11906" w:orient="landscape"/>
          <w:pgMar w:top="284" w:right="567" w:bottom="426" w:left="397" w:header="709" w:footer="709" w:gutter="0"/>
          <w:cols w:space="708"/>
          <w:titlePg/>
          <w:docGrid w:linePitch="360"/>
        </w:sectPr>
      </w:pPr>
    </w:p>
    <w:p w:rsidR="00C0559A" w:rsidRPr="00C0559A" w:rsidRDefault="00C0559A" w:rsidP="00C0559A">
      <w:pPr>
        <w:spacing w:after="1" w:line="220" w:lineRule="atLeast"/>
        <w:jc w:val="center"/>
        <w:rPr>
          <w:rFonts w:ascii="Times New Roman" w:hAnsi="Times New Roman" w:cs="Times New Roman"/>
          <w:sz w:val="24"/>
          <w:szCs w:val="24"/>
        </w:rPr>
      </w:pPr>
    </w:p>
    <w:p w:rsidR="00C0559A" w:rsidRPr="00C0559A" w:rsidRDefault="00C0559A" w:rsidP="00C0559A">
      <w:pPr>
        <w:spacing w:after="1" w:line="220" w:lineRule="atLeast"/>
        <w:jc w:val="center"/>
        <w:rPr>
          <w:rFonts w:ascii="Times New Roman" w:hAnsi="Times New Roman" w:cs="Times New Roman"/>
          <w:sz w:val="24"/>
          <w:szCs w:val="24"/>
        </w:rPr>
      </w:pPr>
    </w:p>
    <w:p w:rsidR="00AD0ACB" w:rsidRDefault="00AD0ACB" w:rsidP="00C0559A">
      <w:pPr>
        <w:jc w:val="both"/>
        <w:rPr>
          <w:rFonts w:ascii="Times New Roman" w:hAnsi="Times New Roman" w:cs="Times New Roman"/>
          <w:sz w:val="24"/>
          <w:szCs w:val="24"/>
        </w:rPr>
      </w:pPr>
    </w:p>
    <w:p w:rsidR="00AD0ACB" w:rsidRDefault="00AD0ACB" w:rsidP="00C0559A">
      <w:pPr>
        <w:jc w:val="both"/>
        <w:rPr>
          <w:rFonts w:ascii="Times New Roman" w:hAnsi="Times New Roman" w:cs="Times New Roman"/>
          <w:sz w:val="24"/>
          <w:szCs w:val="24"/>
        </w:rPr>
      </w:pPr>
    </w:p>
    <w:p w:rsidR="00AD0ACB" w:rsidRDefault="00AD0ACB" w:rsidP="00C0559A">
      <w:pPr>
        <w:jc w:val="both"/>
        <w:rPr>
          <w:rFonts w:ascii="Times New Roman" w:hAnsi="Times New Roman" w:cs="Times New Roman"/>
          <w:sz w:val="24"/>
          <w:szCs w:val="24"/>
        </w:rPr>
      </w:pPr>
    </w:p>
    <w:p w:rsidR="00AD0ACB" w:rsidRDefault="00AD0ACB" w:rsidP="00C0559A">
      <w:pPr>
        <w:jc w:val="both"/>
        <w:rPr>
          <w:rFonts w:ascii="Times New Roman" w:hAnsi="Times New Roman" w:cs="Times New Roman"/>
          <w:sz w:val="24"/>
          <w:szCs w:val="24"/>
        </w:rPr>
      </w:pPr>
    </w:p>
    <w:p w:rsidR="00AD0ACB" w:rsidRDefault="00AD0ACB" w:rsidP="00C0559A">
      <w:pPr>
        <w:jc w:val="both"/>
        <w:rPr>
          <w:rFonts w:ascii="Times New Roman" w:hAnsi="Times New Roman" w:cs="Times New Roman"/>
          <w:sz w:val="24"/>
          <w:szCs w:val="24"/>
        </w:rPr>
      </w:pPr>
    </w:p>
    <w:p w:rsidR="00AD0ACB" w:rsidRDefault="00AD0ACB" w:rsidP="00C0559A">
      <w:pPr>
        <w:jc w:val="both"/>
        <w:rPr>
          <w:rFonts w:ascii="Times New Roman" w:hAnsi="Times New Roman" w:cs="Times New Roman"/>
          <w:sz w:val="24"/>
          <w:szCs w:val="24"/>
        </w:rPr>
      </w:pPr>
    </w:p>
    <w:p w:rsidR="00AD0ACB" w:rsidRDefault="00AD0ACB" w:rsidP="00C0559A">
      <w:pPr>
        <w:jc w:val="both"/>
        <w:rPr>
          <w:rFonts w:ascii="Times New Roman" w:hAnsi="Times New Roman" w:cs="Times New Roman"/>
          <w:sz w:val="24"/>
          <w:szCs w:val="24"/>
        </w:rPr>
      </w:pPr>
    </w:p>
    <w:p w:rsidR="00AD0ACB" w:rsidRPr="002459E7" w:rsidRDefault="00AD0ACB" w:rsidP="00AD0ACB">
      <w:pPr>
        <w:spacing w:after="0"/>
        <w:rPr>
          <w:rFonts w:ascii="Times New Roman" w:hAnsi="Times New Roman" w:cs="Times New Roman"/>
          <w:sz w:val="24"/>
          <w:szCs w:val="24"/>
        </w:rPr>
      </w:pPr>
    </w:p>
    <w:p w:rsidR="00AD0ACB" w:rsidRPr="002459E7" w:rsidRDefault="00AD0ACB" w:rsidP="00AD0ACB">
      <w:pPr>
        <w:spacing w:after="0"/>
        <w:jc w:val="center"/>
        <w:rPr>
          <w:rFonts w:ascii="Times New Roman" w:hAnsi="Times New Roman" w:cs="Times New Roman"/>
          <w:sz w:val="24"/>
          <w:szCs w:val="24"/>
        </w:rPr>
      </w:pPr>
      <w:r w:rsidRPr="002459E7">
        <w:rPr>
          <w:rFonts w:ascii="Times New Roman" w:hAnsi="Times New Roman" w:cs="Times New Roman"/>
          <w:sz w:val="24"/>
          <w:szCs w:val="24"/>
        </w:rPr>
        <w:t>Объявление</w:t>
      </w:r>
    </w:p>
    <w:p w:rsidR="00AD0ACB" w:rsidRDefault="00AD0ACB" w:rsidP="00AD0ACB">
      <w:pPr>
        <w:pStyle w:val="a8"/>
        <w:tabs>
          <w:tab w:val="left" w:pos="851"/>
        </w:tabs>
        <w:jc w:val="center"/>
      </w:pPr>
      <w:r w:rsidRPr="002459E7">
        <w:t>о проведении общественного обсуждения по актуализации  муниципальной  программы «Формирование современной городской среды в</w:t>
      </w:r>
      <w:r>
        <w:t xml:space="preserve"> </w:t>
      </w:r>
      <w:r w:rsidRPr="002459E7">
        <w:t>сельском поселении Красносельское Прохладненского м</w:t>
      </w:r>
      <w:r>
        <w:t xml:space="preserve">униципального района КБР </w:t>
      </w:r>
    </w:p>
    <w:p w:rsidR="00AD0ACB" w:rsidRPr="002459E7" w:rsidRDefault="00AD0ACB" w:rsidP="00AD0ACB">
      <w:pPr>
        <w:pStyle w:val="a8"/>
        <w:tabs>
          <w:tab w:val="left" w:pos="851"/>
        </w:tabs>
        <w:jc w:val="center"/>
      </w:pPr>
      <w:r>
        <w:t>на 2022</w:t>
      </w:r>
      <w:r w:rsidRPr="002459E7">
        <w:t xml:space="preserve">-2024 годы». </w:t>
      </w:r>
    </w:p>
    <w:p w:rsidR="00AD0ACB" w:rsidRPr="002459E7" w:rsidRDefault="00AD0ACB" w:rsidP="00AD0ACB">
      <w:pPr>
        <w:spacing w:after="0"/>
        <w:ind w:firstLine="1080"/>
        <w:jc w:val="both"/>
        <w:rPr>
          <w:rFonts w:ascii="Times New Roman" w:hAnsi="Times New Roman" w:cs="Times New Roman"/>
          <w:sz w:val="24"/>
          <w:szCs w:val="24"/>
        </w:rPr>
      </w:pPr>
    </w:p>
    <w:p w:rsidR="00AD0ACB" w:rsidRPr="002459E7" w:rsidRDefault="00AD0ACB" w:rsidP="00AD0ACB">
      <w:pPr>
        <w:pStyle w:val="a8"/>
        <w:tabs>
          <w:tab w:val="left" w:pos="851"/>
        </w:tabs>
        <w:ind w:firstLine="1134"/>
        <w:jc w:val="both"/>
      </w:pPr>
      <w:r w:rsidRPr="002459E7">
        <w:t>Местная администрация с.п. Красносельское объявляет о приеме предложений (замечаний) заинтересованных лиц в целях актуализации  муниципальной программы «Формирование современной городской среды в сельском поселении Красносельское Прохладненского муниципаль</w:t>
      </w:r>
      <w:r>
        <w:t>ного района на 2022</w:t>
      </w:r>
      <w:r w:rsidRPr="002459E7">
        <w:t xml:space="preserve">-2024 годы». </w:t>
      </w:r>
    </w:p>
    <w:p w:rsidR="00AD0ACB" w:rsidRPr="002459E7" w:rsidRDefault="00AD0ACB" w:rsidP="00AD0ACB">
      <w:pPr>
        <w:pStyle w:val="a8"/>
        <w:tabs>
          <w:tab w:val="left" w:pos="851"/>
        </w:tabs>
        <w:ind w:firstLine="1134"/>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4003"/>
        <w:gridCol w:w="5528"/>
      </w:tblGrid>
      <w:tr w:rsidR="00AD0ACB" w:rsidRPr="002459E7" w:rsidTr="00094904">
        <w:tc>
          <w:tcPr>
            <w:tcW w:w="534"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1.</w:t>
            </w:r>
          </w:p>
        </w:tc>
        <w:tc>
          <w:tcPr>
            <w:tcW w:w="4003"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 xml:space="preserve"> Сроки приема предложений (замечаний) </w:t>
            </w:r>
          </w:p>
        </w:tc>
        <w:tc>
          <w:tcPr>
            <w:tcW w:w="5528" w:type="dxa"/>
            <w:tcBorders>
              <w:top w:val="single" w:sz="4" w:space="0" w:color="auto"/>
              <w:left w:val="single" w:sz="4" w:space="0" w:color="auto"/>
              <w:bottom w:val="single" w:sz="4" w:space="0" w:color="auto"/>
              <w:right w:val="single" w:sz="4" w:space="0" w:color="auto"/>
            </w:tcBorders>
          </w:tcPr>
          <w:p w:rsidR="00AD0ACB" w:rsidRPr="002459E7" w:rsidRDefault="00AD0ACB" w:rsidP="00094904">
            <w:pPr>
              <w:pStyle w:val="a8"/>
              <w:tabs>
                <w:tab w:val="left" w:pos="851"/>
              </w:tabs>
              <w:spacing w:line="276" w:lineRule="auto"/>
            </w:pPr>
            <w:r>
              <w:t>с 26</w:t>
            </w:r>
            <w:r w:rsidRPr="002459E7">
              <w:t xml:space="preserve"> </w:t>
            </w:r>
            <w:r>
              <w:t>сентября 2022 года по 25 октября 2022</w:t>
            </w:r>
            <w:r w:rsidRPr="002459E7">
              <w:t xml:space="preserve"> года </w:t>
            </w:r>
          </w:p>
          <w:p w:rsidR="00AD0ACB" w:rsidRPr="002459E7" w:rsidRDefault="00AD0ACB" w:rsidP="00094904">
            <w:pPr>
              <w:pStyle w:val="a8"/>
              <w:tabs>
                <w:tab w:val="left" w:pos="851"/>
              </w:tabs>
              <w:spacing w:line="276" w:lineRule="auto"/>
            </w:pPr>
          </w:p>
        </w:tc>
      </w:tr>
      <w:tr w:rsidR="00AD0ACB" w:rsidRPr="002459E7" w:rsidTr="00094904">
        <w:tc>
          <w:tcPr>
            <w:tcW w:w="534"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2.</w:t>
            </w:r>
          </w:p>
        </w:tc>
        <w:tc>
          <w:tcPr>
            <w:tcW w:w="4003"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Время приема предложений (замечаний)</w:t>
            </w:r>
          </w:p>
        </w:tc>
        <w:tc>
          <w:tcPr>
            <w:tcW w:w="5528"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понедельник – пятница</w:t>
            </w:r>
          </w:p>
          <w:p w:rsidR="00AD0ACB" w:rsidRPr="002459E7" w:rsidRDefault="00AD0ACB" w:rsidP="00094904">
            <w:pPr>
              <w:pStyle w:val="a8"/>
              <w:tabs>
                <w:tab w:val="left" w:pos="851"/>
              </w:tabs>
              <w:spacing w:line="276" w:lineRule="auto"/>
            </w:pPr>
            <w:r w:rsidRPr="002459E7">
              <w:t>с 8 час. 00 мин. до 12 час и с 14 час</w:t>
            </w:r>
            <w:proofErr w:type="gramStart"/>
            <w:r w:rsidRPr="002459E7">
              <w:t>.</w:t>
            </w:r>
            <w:proofErr w:type="gramEnd"/>
            <w:r w:rsidRPr="002459E7">
              <w:t xml:space="preserve"> </w:t>
            </w:r>
            <w:proofErr w:type="gramStart"/>
            <w:r w:rsidRPr="002459E7">
              <w:t>д</w:t>
            </w:r>
            <w:proofErr w:type="gramEnd"/>
            <w:r w:rsidRPr="002459E7">
              <w:t>о 17 час. 00 мин.</w:t>
            </w:r>
          </w:p>
        </w:tc>
      </w:tr>
      <w:tr w:rsidR="00AD0ACB" w:rsidRPr="002459E7" w:rsidTr="00094904">
        <w:tc>
          <w:tcPr>
            <w:tcW w:w="534"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3.</w:t>
            </w:r>
          </w:p>
        </w:tc>
        <w:tc>
          <w:tcPr>
            <w:tcW w:w="4003"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Место приема предложений (замечаний)</w:t>
            </w:r>
          </w:p>
        </w:tc>
        <w:tc>
          <w:tcPr>
            <w:tcW w:w="5528"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Приемная администрации сельского поселения Красносельское</w:t>
            </w:r>
          </w:p>
        </w:tc>
      </w:tr>
      <w:tr w:rsidR="00AD0ACB" w:rsidRPr="002459E7" w:rsidTr="00094904">
        <w:tc>
          <w:tcPr>
            <w:tcW w:w="534"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4.</w:t>
            </w:r>
          </w:p>
        </w:tc>
        <w:tc>
          <w:tcPr>
            <w:tcW w:w="4003"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 xml:space="preserve">Почтовый адрес для отправления предложений (замечаний) </w:t>
            </w:r>
          </w:p>
        </w:tc>
        <w:tc>
          <w:tcPr>
            <w:tcW w:w="5528"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rPr>
                <w:color w:val="000000"/>
                <w:shd w:val="clear" w:color="auto" w:fill="FFFFFF"/>
              </w:rPr>
              <w:t>361012, Кабардино-Балкарская Республика, Прохладненский район,  с. Красносельское, ул. Зеленая 9.</w:t>
            </w:r>
          </w:p>
        </w:tc>
      </w:tr>
      <w:tr w:rsidR="00AD0ACB" w:rsidRPr="002459E7" w:rsidTr="00094904">
        <w:tc>
          <w:tcPr>
            <w:tcW w:w="534"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5.</w:t>
            </w:r>
          </w:p>
        </w:tc>
        <w:tc>
          <w:tcPr>
            <w:tcW w:w="4003" w:type="dxa"/>
            <w:tcBorders>
              <w:top w:val="single" w:sz="4" w:space="0" w:color="auto"/>
              <w:left w:val="single" w:sz="4" w:space="0" w:color="auto"/>
              <w:bottom w:val="single" w:sz="4" w:space="0" w:color="auto"/>
              <w:right w:val="single" w:sz="4" w:space="0" w:color="auto"/>
            </w:tcBorders>
            <w:hideMark/>
          </w:tcPr>
          <w:p w:rsidR="00AD0ACB" w:rsidRPr="002459E7" w:rsidRDefault="00AD0ACB" w:rsidP="00094904">
            <w:pPr>
              <w:pStyle w:val="a8"/>
              <w:tabs>
                <w:tab w:val="left" w:pos="851"/>
              </w:tabs>
              <w:spacing w:line="276" w:lineRule="auto"/>
            </w:pPr>
            <w:r w:rsidRPr="002459E7">
              <w:t>Электронный адрес для отправления предложений (замечаний)</w:t>
            </w:r>
          </w:p>
        </w:tc>
        <w:tc>
          <w:tcPr>
            <w:tcW w:w="5528" w:type="dxa"/>
            <w:tcBorders>
              <w:top w:val="single" w:sz="4" w:space="0" w:color="auto"/>
              <w:left w:val="single" w:sz="4" w:space="0" w:color="auto"/>
              <w:bottom w:val="single" w:sz="4" w:space="0" w:color="auto"/>
              <w:right w:val="single" w:sz="4" w:space="0" w:color="auto"/>
            </w:tcBorders>
            <w:hideMark/>
          </w:tcPr>
          <w:p w:rsidR="00AD0ACB" w:rsidRPr="002459E7" w:rsidRDefault="00637F24" w:rsidP="00094904">
            <w:pPr>
              <w:pStyle w:val="a8"/>
              <w:tabs>
                <w:tab w:val="left" w:pos="851"/>
              </w:tabs>
              <w:spacing w:line="276" w:lineRule="auto"/>
            </w:pPr>
            <w:hyperlink r:id="rId17" w:history="1">
              <w:r w:rsidR="00AD0ACB" w:rsidRPr="00DC04C4">
                <w:rPr>
                  <w:rStyle w:val="af8"/>
                </w:rPr>
                <w:t>admkrasn@kbr.ru</w:t>
              </w:r>
            </w:hyperlink>
          </w:p>
        </w:tc>
      </w:tr>
    </w:tbl>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p>
    <w:p w:rsidR="00AD0ACB" w:rsidRPr="002459E7" w:rsidRDefault="00AD0ACB" w:rsidP="00AD0ACB">
      <w:pPr>
        <w:pStyle w:val="a8"/>
        <w:tabs>
          <w:tab w:val="left" w:pos="851"/>
        </w:tabs>
        <w:jc w:val="both"/>
      </w:pPr>
      <w:r>
        <w:t xml:space="preserve">      </w:t>
      </w:r>
      <w:r w:rsidRPr="002459E7">
        <w:t>Проведение общественного обсуждения по актуализации  муниципальной  программы «Формирование современной городской среды в сельском поселении Красносельское Прохладненского м</w:t>
      </w:r>
      <w:r>
        <w:t>униципального района КБР на 2022</w:t>
      </w:r>
      <w:r w:rsidRPr="002459E7">
        <w:t xml:space="preserve">-2024 годы», осуществляется в соответствии с </w:t>
      </w:r>
      <w:r w:rsidRPr="00FC27A4">
        <w:t xml:space="preserve">Порядком проведения общественного обсуждения проекта муниципальной программы «Формирование современной городской среды </w:t>
      </w:r>
      <w:proofErr w:type="gramStart"/>
      <w:r w:rsidRPr="00FC27A4">
        <w:t>в</w:t>
      </w:r>
      <w:proofErr w:type="gramEnd"/>
      <w:r w:rsidRPr="00FC27A4">
        <w:t xml:space="preserve"> с.п. Красносельское  на 2018-2020 годы», утверждённым постановлением местной администрации сельского поселения Красносельское  от 19.10.2017 г. № 81.</w:t>
      </w:r>
    </w:p>
    <w:p w:rsidR="00AD0ACB" w:rsidRPr="002459E7" w:rsidRDefault="00AD0ACB" w:rsidP="00AD0ACB">
      <w:pPr>
        <w:widowControl w:val="0"/>
        <w:autoSpaceDE w:val="0"/>
        <w:autoSpaceDN w:val="0"/>
        <w:adjustRightInd w:val="0"/>
        <w:spacing w:after="0"/>
        <w:ind w:firstLine="993"/>
        <w:jc w:val="both"/>
        <w:rPr>
          <w:rFonts w:ascii="Times New Roman" w:hAnsi="Times New Roman" w:cs="Times New Roman"/>
          <w:sz w:val="24"/>
          <w:szCs w:val="24"/>
        </w:rPr>
      </w:pPr>
      <w:r w:rsidRPr="002459E7">
        <w:rPr>
          <w:rFonts w:ascii="Times New Roman" w:hAnsi="Times New Roman" w:cs="Times New Roman"/>
          <w:sz w:val="24"/>
          <w:szCs w:val="24"/>
        </w:rPr>
        <w:lastRenderedPageBreak/>
        <w:t xml:space="preserve"> Лицо, желающее направить свои замечания и (или) предложения по актуализации муниципальной программы, должно указать:</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фамилию, имя, отчество, дату рождения, контактные телефоны, почтовый адрес и адрес электронной почты (для физического лица).</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 xml:space="preserve">наименование организации, фамилию, имя, отчество представителя организации, почтовый адрес (для юридического лица). </w:t>
      </w:r>
    </w:p>
    <w:p w:rsidR="00AD0ACB" w:rsidRPr="002459E7" w:rsidRDefault="00AD0ACB" w:rsidP="00AD0ACB">
      <w:pPr>
        <w:widowControl w:val="0"/>
        <w:autoSpaceDE w:val="0"/>
        <w:autoSpaceDN w:val="0"/>
        <w:adjustRightInd w:val="0"/>
        <w:spacing w:after="0"/>
        <w:ind w:firstLine="1134"/>
        <w:jc w:val="both"/>
        <w:rPr>
          <w:rFonts w:ascii="Times New Roman" w:hAnsi="Times New Roman" w:cs="Times New Roman"/>
          <w:sz w:val="24"/>
          <w:szCs w:val="24"/>
        </w:rPr>
      </w:pPr>
      <w:r w:rsidRPr="002459E7">
        <w:rPr>
          <w:rFonts w:ascii="Times New Roman" w:hAnsi="Times New Roman" w:cs="Times New Roman"/>
          <w:sz w:val="24"/>
          <w:szCs w:val="24"/>
        </w:rPr>
        <w:t>Не подлежат рассмотрению замечания и предложения:</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1) в которых не указаны:</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фамилия, имя, отчество участника общественного обсуждения по актуализации  муниципальной программы (для физического лица).</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наименование организации, фамилию, имя, отчество представителя организации - участника общественного обсуждения по актуализации муниципальной программы (для юридического лица).</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 xml:space="preserve">2) не </w:t>
      </w:r>
      <w:proofErr w:type="gramStart"/>
      <w:r w:rsidRPr="002459E7">
        <w:rPr>
          <w:rFonts w:ascii="Times New Roman" w:hAnsi="Times New Roman" w:cs="Times New Roman"/>
          <w:sz w:val="24"/>
          <w:szCs w:val="24"/>
        </w:rPr>
        <w:t>поддающиеся</w:t>
      </w:r>
      <w:proofErr w:type="gramEnd"/>
      <w:r w:rsidRPr="002459E7">
        <w:rPr>
          <w:rFonts w:ascii="Times New Roman" w:hAnsi="Times New Roman" w:cs="Times New Roman"/>
          <w:sz w:val="24"/>
          <w:szCs w:val="24"/>
        </w:rPr>
        <w:t xml:space="preserve"> прочтению;</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3) содержащие нецензурные либо оскорбительные выражения;</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r w:rsidRPr="002459E7">
        <w:rPr>
          <w:rFonts w:ascii="Times New Roman" w:hAnsi="Times New Roman" w:cs="Times New Roman"/>
          <w:sz w:val="24"/>
          <w:szCs w:val="24"/>
        </w:rPr>
        <w:t>4) поступившие по истечении установленного срока проведения общественного обсуждения по актуализации муниципальной программы.</w:t>
      </w:r>
    </w:p>
    <w:p w:rsidR="00AD0ACB" w:rsidRPr="002459E7" w:rsidRDefault="00AD0ACB" w:rsidP="00AD0ACB">
      <w:pPr>
        <w:widowControl w:val="0"/>
        <w:autoSpaceDE w:val="0"/>
        <w:autoSpaceDN w:val="0"/>
        <w:adjustRightInd w:val="0"/>
        <w:spacing w:after="0"/>
        <w:ind w:firstLine="540"/>
        <w:jc w:val="both"/>
        <w:rPr>
          <w:rFonts w:ascii="Times New Roman" w:hAnsi="Times New Roman" w:cs="Times New Roman"/>
          <w:sz w:val="24"/>
          <w:szCs w:val="24"/>
        </w:rPr>
      </w:pPr>
    </w:p>
    <w:p w:rsidR="00AD0ACB" w:rsidRDefault="00AD0ACB" w:rsidP="00AD0ACB">
      <w:pPr>
        <w:rPr>
          <w:rFonts w:ascii="Times New Roman" w:hAnsi="Times New Roman" w:cs="Times New Roman"/>
          <w:color w:val="000000"/>
          <w:sz w:val="24"/>
          <w:szCs w:val="24"/>
        </w:rPr>
      </w:pPr>
    </w:p>
    <w:p w:rsidR="00AD0ACB" w:rsidRPr="00C0559A" w:rsidRDefault="00AD0ACB" w:rsidP="00C0559A">
      <w:pPr>
        <w:jc w:val="both"/>
        <w:rPr>
          <w:rFonts w:ascii="Times New Roman" w:hAnsi="Times New Roman" w:cs="Times New Roman"/>
          <w:sz w:val="24"/>
          <w:szCs w:val="24"/>
        </w:rPr>
      </w:pPr>
    </w:p>
    <w:p w:rsidR="00C0559A" w:rsidRPr="00C0559A" w:rsidRDefault="00C0559A" w:rsidP="00C0559A">
      <w:pPr>
        <w:jc w:val="both"/>
        <w:rPr>
          <w:rFonts w:ascii="Times New Roman" w:hAnsi="Times New Roman" w:cs="Times New Roman"/>
          <w:sz w:val="24"/>
          <w:szCs w:val="24"/>
        </w:rPr>
      </w:pPr>
    </w:p>
    <w:p w:rsidR="00C0559A" w:rsidRPr="00C0559A" w:rsidRDefault="00C0559A" w:rsidP="00C0559A">
      <w:pPr>
        <w:jc w:val="both"/>
        <w:rPr>
          <w:rFonts w:ascii="Times New Roman" w:hAnsi="Times New Roman" w:cs="Times New Roman"/>
          <w:sz w:val="24"/>
          <w:szCs w:val="24"/>
        </w:rPr>
      </w:pPr>
    </w:p>
    <w:p w:rsidR="00C0559A" w:rsidRPr="00C0559A" w:rsidRDefault="00C0559A" w:rsidP="00C0559A">
      <w:pPr>
        <w:jc w:val="both"/>
        <w:rPr>
          <w:rFonts w:ascii="Times New Roman" w:hAnsi="Times New Roman" w:cs="Times New Roman"/>
          <w:sz w:val="24"/>
          <w:szCs w:val="24"/>
        </w:rPr>
      </w:pPr>
    </w:p>
    <w:p w:rsidR="00C0559A" w:rsidRPr="00C0559A" w:rsidRDefault="00C0559A" w:rsidP="00C0559A">
      <w:pPr>
        <w:pStyle w:val="ConsPlusNormal"/>
        <w:jc w:val="center"/>
        <w:rPr>
          <w:rFonts w:ascii="Times New Roman" w:hAnsi="Times New Roman" w:cs="Times New Roman"/>
          <w:sz w:val="24"/>
          <w:szCs w:val="24"/>
        </w:rPr>
      </w:pPr>
    </w:p>
    <w:p w:rsidR="00C0559A" w:rsidRPr="00C0559A" w:rsidRDefault="00C0559A" w:rsidP="00C0559A">
      <w:pPr>
        <w:pStyle w:val="ConsPlusNormal"/>
        <w:jc w:val="center"/>
        <w:rPr>
          <w:rFonts w:ascii="Times New Roman" w:hAnsi="Times New Roman" w:cs="Times New Roman"/>
          <w:sz w:val="24"/>
          <w:szCs w:val="24"/>
        </w:rPr>
      </w:pPr>
    </w:p>
    <w:p w:rsidR="00C0559A" w:rsidRPr="00C0559A" w:rsidRDefault="00C0559A" w:rsidP="00C0559A">
      <w:pPr>
        <w:pStyle w:val="ConsPlusNormal"/>
        <w:jc w:val="center"/>
        <w:rPr>
          <w:rFonts w:ascii="Times New Roman" w:hAnsi="Times New Roman" w:cs="Times New Roman"/>
          <w:sz w:val="24"/>
          <w:szCs w:val="24"/>
        </w:rPr>
      </w:pPr>
    </w:p>
    <w:p w:rsidR="00C0559A" w:rsidRPr="00C0559A" w:rsidRDefault="00C0559A" w:rsidP="00C0559A">
      <w:pPr>
        <w:pStyle w:val="ConsPlusNormal"/>
        <w:jc w:val="center"/>
        <w:rPr>
          <w:rFonts w:ascii="Times New Roman" w:hAnsi="Times New Roman" w:cs="Times New Roman"/>
          <w:sz w:val="24"/>
          <w:szCs w:val="24"/>
        </w:rPr>
      </w:pPr>
    </w:p>
    <w:p w:rsidR="00C0559A" w:rsidRPr="00C0559A" w:rsidRDefault="00C0559A" w:rsidP="00C0559A">
      <w:pPr>
        <w:pStyle w:val="ConsPlusNormal"/>
        <w:jc w:val="center"/>
        <w:rPr>
          <w:rFonts w:ascii="Times New Roman" w:hAnsi="Times New Roman" w:cs="Times New Roman"/>
          <w:sz w:val="24"/>
          <w:szCs w:val="24"/>
        </w:rPr>
      </w:pPr>
    </w:p>
    <w:p w:rsidR="00C0559A" w:rsidRPr="00C0559A" w:rsidRDefault="00C0559A" w:rsidP="00C0559A">
      <w:pPr>
        <w:pStyle w:val="ConsPlusNormal"/>
        <w:ind w:firstLine="0"/>
        <w:rPr>
          <w:rFonts w:ascii="Times New Roman" w:hAnsi="Times New Roman" w:cs="Times New Roman"/>
          <w:sz w:val="24"/>
          <w:szCs w:val="24"/>
        </w:rPr>
      </w:pPr>
    </w:p>
    <w:p w:rsidR="00C0559A" w:rsidRPr="00C0559A" w:rsidRDefault="00C0559A" w:rsidP="00C0559A">
      <w:pPr>
        <w:pStyle w:val="ConsPlusNormal"/>
        <w:ind w:firstLine="0"/>
        <w:rPr>
          <w:rFonts w:ascii="Times New Roman" w:hAnsi="Times New Roman" w:cs="Times New Roman"/>
          <w:sz w:val="24"/>
          <w:szCs w:val="24"/>
        </w:rPr>
      </w:pPr>
    </w:p>
    <w:sectPr w:rsidR="00C0559A" w:rsidRPr="00C0559A" w:rsidSect="00D17935">
      <w:pgSz w:w="11906" w:h="16838"/>
      <w:pgMar w:top="567" w:right="849" w:bottom="397" w:left="993"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BC7" w:rsidRDefault="00792BC7" w:rsidP="00DA0B86">
      <w:pPr>
        <w:spacing w:after="0" w:line="240" w:lineRule="auto"/>
      </w:pPr>
      <w:r>
        <w:separator/>
      </w:r>
    </w:p>
  </w:endnote>
  <w:endnote w:type="continuationSeparator" w:id="0">
    <w:p w:rsidR="00792BC7" w:rsidRDefault="00792BC7" w:rsidP="00DA0B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BC7" w:rsidRDefault="00792BC7" w:rsidP="00DA0B86">
      <w:pPr>
        <w:spacing w:after="0" w:line="240" w:lineRule="auto"/>
      </w:pPr>
      <w:r>
        <w:separator/>
      </w:r>
    </w:p>
  </w:footnote>
  <w:footnote w:type="continuationSeparator" w:id="0">
    <w:p w:rsidR="00792BC7" w:rsidRDefault="00792BC7" w:rsidP="00DA0B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04" w:rsidRDefault="00637F24" w:rsidP="00D17935">
    <w:pPr>
      <w:pStyle w:val="aa"/>
      <w:framePr w:wrap="around" w:vAnchor="text" w:hAnchor="margin" w:xAlign="center" w:y="1"/>
      <w:rPr>
        <w:rStyle w:val="ac"/>
      </w:rPr>
    </w:pPr>
    <w:r>
      <w:rPr>
        <w:rStyle w:val="ac"/>
      </w:rPr>
      <w:fldChar w:fldCharType="begin"/>
    </w:r>
    <w:r w:rsidR="00094904">
      <w:rPr>
        <w:rStyle w:val="ac"/>
      </w:rPr>
      <w:instrText xml:space="preserve">PAGE  </w:instrText>
    </w:r>
    <w:r>
      <w:rPr>
        <w:rStyle w:val="ac"/>
      </w:rPr>
      <w:fldChar w:fldCharType="end"/>
    </w:r>
  </w:p>
  <w:p w:rsidR="00094904" w:rsidRDefault="00094904">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19366"/>
      <w:docPartObj>
        <w:docPartGallery w:val="Page Numbers (Top of Page)"/>
        <w:docPartUnique/>
      </w:docPartObj>
    </w:sdtPr>
    <w:sdtContent>
      <w:p w:rsidR="00094904" w:rsidRDefault="00637F24">
        <w:pPr>
          <w:pStyle w:val="aa"/>
          <w:jc w:val="center"/>
        </w:pPr>
        <w:fldSimple w:instr=" PAGE   \* MERGEFORMAT ">
          <w:r w:rsidR="00CF20A0">
            <w:rPr>
              <w:noProof/>
            </w:rPr>
            <w:t>4</w:t>
          </w:r>
        </w:fldSimple>
      </w:p>
    </w:sdtContent>
  </w:sdt>
  <w:p w:rsidR="00094904" w:rsidRDefault="00094904">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04" w:rsidRDefault="00094904">
    <w:pPr>
      <w:pStyle w:val="aa"/>
      <w:jc w:val="center"/>
    </w:pPr>
  </w:p>
  <w:p w:rsidR="00094904" w:rsidRDefault="00094904">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04" w:rsidRDefault="00637F24" w:rsidP="00D17935">
    <w:pPr>
      <w:pStyle w:val="aa"/>
      <w:framePr w:wrap="around" w:vAnchor="text" w:hAnchor="margin" w:xAlign="center" w:y="1"/>
      <w:rPr>
        <w:rStyle w:val="ac"/>
      </w:rPr>
    </w:pPr>
    <w:r>
      <w:rPr>
        <w:rStyle w:val="ac"/>
      </w:rPr>
      <w:fldChar w:fldCharType="begin"/>
    </w:r>
    <w:r w:rsidR="00094904">
      <w:rPr>
        <w:rStyle w:val="ac"/>
      </w:rPr>
      <w:instrText xml:space="preserve">PAGE  </w:instrText>
    </w:r>
    <w:r>
      <w:rPr>
        <w:rStyle w:val="ac"/>
      </w:rPr>
      <w:fldChar w:fldCharType="end"/>
    </w:r>
  </w:p>
  <w:p w:rsidR="00094904" w:rsidRDefault="00094904">
    <w:pPr>
      <w:pStyle w:val="aa"/>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04" w:rsidRDefault="00637F24">
    <w:pPr>
      <w:pStyle w:val="aa"/>
      <w:jc w:val="center"/>
    </w:pPr>
    <w:fldSimple w:instr=" PAGE   \* MERGEFORMAT ">
      <w:r w:rsidR="00CF20A0">
        <w:rPr>
          <w:noProof/>
        </w:rPr>
        <w:t>18</w:t>
      </w:r>
    </w:fldSimple>
  </w:p>
  <w:p w:rsidR="00094904" w:rsidRDefault="00094904">
    <w:pPr>
      <w:pStyle w:val="a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04" w:rsidRDefault="00094904">
    <w:pPr>
      <w:pStyle w:val="aa"/>
      <w:jc w:val="center"/>
    </w:pPr>
  </w:p>
  <w:p w:rsidR="00094904" w:rsidRDefault="00094904">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24113E5"/>
    <w:multiLevelType w:val="hybridMultilevel"/>
    <w:tmpl w:val="172A2698"/>
    <w:lvl w:ilvl="0" w:tplc="E90CED8E">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nsid w:val="0E690AEA"/>
    <w:multiLevelType w:val="hybridMultilevel"/>
    <w:tmpl w:val="D8EC98CC"/>
    <w:lvl w:ilvl="0" w:tplc="31B69ED6">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E46210">
      <w:start w:val="1"/>
      <w:numFmt w:val="lowerLetter"/>
      <w:lvlText w:val="%2"/>
      <w:lvlJc w:val="left"/>
      <w:pPr>
        <w:ind w:left="1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081F70">
      <w:start w:val="1"/>
      <w:numFmt w:val="lowerRoman"/>
      <w:lvlText w:val="%3"/>
      <w:lvlJc w:val="left"/>
      <w:pPr>
        <w:ind w:left="2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BC2A7A">
      <w:start w:val="1"/>
      <w:numFmt w:val="decimal"/>
      <w:lvlText w:val="%4"/>
      <w:lvlJc w:val="left"/>
      <w:pPr>
        <w:ind w:left="3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10A8B2">
      <w:start w:val="1"/>
      <w:numFmt w:val="lowerLetter"/>
      <w:lvlText w:val="%5"/>
      <w:lvlJc w:val="left"/>
      <w:pPr>
        <w:ind w:left="3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367D80">
      <w:start w:val="1"/>
      <w:numFmt w:val="lowerRoman"/>
      <w:lvlText w:val="%6"/>
      <w:lvlJc w:val="left"/>
      <w:pPr>
        <w:ind w:left="4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34913C">
      <w:start w:val="1"/>
      <w:numFmt w:val="decimal"/>
      <w:lvlText w:val="%7"/>
      <w:lvlJc w:val="left"/>
      <w:pPr>
        <w:ind w:left="5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A686F8">
      <w:start w:val="1"/>
      <w:numFmt w:val="lowerLetter"/>
      <w:lvlText w:val="%8"/>
      <w:lvlJc w:val="left"/>
      <w:pPr>
        <w:ind w:left="5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1A408E">
      <w:start w:val="1"/>
      <w:numFmt w:val="lowerRoman"/>
      <w:lvlText w:val="%9"/>
      <w:lvlJc w:val="left"/>
      <w:pPr>
        <w:ind w:left="6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12">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4">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8">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9">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22">
    <w:nsid w:val="3501165F"/>
    <w:multiLevelType w:val="hybridMultilevel"/>
    <w:tmpl w:val="D68EBA52"/>
    <w:lvl w:ilvl="0" w:tplc="6E6C94BC">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6B1F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9015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B67F0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4E10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0AF69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E68CF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18F97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E2635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391B77F7"/>
    <w:multiLevelType w:val="hybridMultilevel"/>
    <w:tmpl w:val="20A8435C"/>
    <w:lvl w:ilvl="0" w:tplc="B5FC0BCE">
      <w:start w:val="3"/>
      <w:numFmt w:val="decimal"/>
      <w:lvlText w:val="%1."/>
      <w:lvlJc w:val="left"/>
      <w:pPr>
        <w:ind w:left="18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868692A">
      <w:start w:val="1"/>
      <w:numFmt w:val="lowerLetter"/>
      <w:lvlText w:val="%2"/>
      <w:lvlJc w:val="left"/>
      <w:pPr>
        <w:ind w:left="2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B6C7CC2">
      <w:start w:val="1"/>
      <w:numFmt w:val="lowerRoman"/>
      <w:lvlText w:val="%3"/>
      <w:lvlJc w:val="left"/>
      <w:pPr>
        <w:ind w:left="29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4AC3AB0">
      <w:start w:val="1"/>
      <w:numFmt w:val="decimal"/>
      <w:lvlText w:val="%4"/>
      <w:lvlJc w:val="left"/>
      <w:pPr>
        <w:ind w:left="36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59439B0">
      <w:start w:val="1"/>
      <w:numFmt w:val="lowerLetter"/>
      <w:lvlText w:val="%5"/>
      <w:lvlJc w:val="left"/>
      <w:pPr>
        <w:ind w:left="43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71E1C56">
      <w:start w:val="1"/>
      <w:numFmt w:val="lowerRoman"/>
      <w:lvlText w:val="%6"/>
      <w:lvlJc w:val="left"/>
      <w:pPr>
        <w:ind w:left="50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8FA8272">
      <w:start w:val="1"/>
      <w:numFmt w:val="decimal"/>
      <w:lvlText w:val="%7"/>
      <w:lvlJc w:val="left"/>
      <w:pPr>
        <w:ind w:left="57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2266F46">
      <w:start w:val="1"/>
      <w:numFmt w:val="lowerLetter"/>
      <w:lvlText w:val="%8"/>
      <w:lvlJc w:val="left"/>
      <w:pPr>
        <w:ind w:left="65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2120466">
      <w:start w:val="1"/>
      <w:numFmt w:val="lowerRoman"/>
      <w:lvlText w:val="%9"/>
      <w:lvlJc w:val="left"/>
      <w:pPr>
        <w:ind w:left="72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4">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26">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9">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30">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2">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3">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4">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5">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nsid w:val="61857286"/>
    <w:multiLevelType w:val="hybridMultilevel"/>
    <w:tmpl w:val="828CD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9">
    <w:nsid w:val="6BE91B9B"/>
    <w:multiLevelType w:val="hybridMultilevel"/>
    <w:tmpl w:val="828CD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25155A7"/>
    <w:multiLevelType w:val="hybridMultilevel"/>
    <w:tmpl w:val="45B23D4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4">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45">
    <w:nsid w:val="7DAD1B29"/>
    <w:multiLevelType w:val="hybridMultilevel"/>
    <w:tmpl w:val="65444506"/>
    <w:lvl w:ilvl="0" w:tplc="72824ADC">
      <w:start w:val="7"/>
      <w:numFmt w:val="decimal"/>
      <w:lvlText w:val="%1."/>
      <w:lvlJc w:val="left"/>
      <w:pPr>
        <w:ind w:left="1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FD82AD6">
      <w:start w:val="1"/>
      <w:numFmt w:val="lowerLetter"/>
      <w:lvlText w:val="%2"/>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E54A26A">
      <w:start w:val="1"/>
      <w:numFmt w:val="lowerRoman"/>
      <w:lvlText w:val="%3"/>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F1252B0">
      <w:start w:val="1"/>
      <w:numFmt w:val="decimal"/>
      <w:lvlText w:val="%4"/>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A526B6C">
      <w:start w:val="1"/>
      <w:numFmt w:val="lowerLetter"/>
      <w:lvlText w:val="%5"/>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DA222C2">
      <w:start w:val="1"/>
      <w:numFmt w:val="lowerRoman"/>
      <w:lvlText w:val="%6"/>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93CA6C6">
      <w:start w:val="1"/>
      <w:numFmt w:val="decimal"/>
      <w:lvlText w:val="%7"/>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33AB66E">
      <w:start w:val="1"/>
      <w:numFmt w:val="lowerLetter"/>
      <w:lvlText w:val="%8"/>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DE618A8">
      <w:start w:val="1"/>
      <w:numFmt w:val="lowerRoman"/>
      <w:lvlText w:val="%9"/>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6">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11"/>
  </w:num>
  <w:num w:numId="3">
    <w:abstractNumId w:val="26"/>
  </w:num>
  <w:num w:numId="4">
    <w:abstractNumId w:val="34"/>
  </w:num>
  <w:num w:numId="5">
    <w:abstractNumId w:val="28"/>
  </w:num>
  <w:num w:numId="6">
    <w:abstractNumId w:val="32"/>
  </w:num>
  <w:num w:numId="7">
    <w:abstractNumId w:val="42"/>
  </w:num>
  <w:num w:numId="8">
    <w:abstractNumId w:val="30"/>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21"/>
  </w:num>
  <w:num w:numId="11">
    <w:abstractNumId w:val="3"/>
  </w:num>
  <w:num w:numId="12">
    <w:abstractNumId w:val="4"/>
  </w:num>
  <w:num w:numId="13">
    <w:abstractNumId w:val="2"/>
  </w:num>
  <w:num w:numId="14">
    <w:abstractNumId w:val="9"/>
  </w:num>
  <w:num w:numId="15">
    <w:abstractNumId w:val="38"/>
  </w:num>
  <w:num w:numId="16">
    <w:abstractNumId w:val="17"/>
  </w:num>
  <w:num w:numId="17">
    <w:abstractNumId w:val="1"/>
  </w:num>
  <w:num w:numId="18">
    <w:abstractNumId w:val="25"/>
  </w:num>
  <w:num w:numId="19">
    <w:abstractNumId w:val="24"/>
  </w:num>
  <w:num w:numId="20">
    <w:abstractNumId w:val="29"/>
  </w:num>
  <w:num w:numId="21">
    <w:abstractNumId w:val="5"/>
  </w:num>
  <w:num w:numId="22">
    <w:abstractNumId w:val="12"/>
  </w:num>
  <w:num w:numId="23">
    <w:abstractNumId w:val="18"/>
  </w:num>
  <w:num w:numId="24">
    <w:abstractNumId w:val="14"/>
  </w:num>
  <w:num w:numId="25">
    <w:abstractNumId w:val="31"/>
  </w:num>
  <w:num w:numId="26">
    <w:abstractNumId w:val="33"/>
  </w:num>
  <w:num w:numId="27">
    <w:abstractNumId w:val="44"/>
  </w:num>
  <w:num w:numId="28">
    <w:abstractNumId w:val="20"/>
  </w:num>
  <w:num w:numId="29">
    <w:abstractNumId w:val="41"/>
  </w:num>
  <w:num w:numId="30">
    <w:abstractNumId w:val="37"/>
  </w:num>
  <w:num w:numId="31">
    <w:abstractNumId w:val="46"/>
  </w:num>
  <w:num w:numId="32">
    <w:abstractNumId w:val="16"/>
  </w:num>
  <w:num w:numId="33">
    <w:abstractNumId w:val="27"/>
  </w:num>
  <w:num w:numId="34">
    <w:abstractNumId w:val="19"/>
  </w:num>
  <w:num w:numId="35">
    <w:abstractNumId w:val="7"/>
  </w:num>
  <w:num w:numId="36">
    <w:abstractNumId w:val="15"/>
  </w:num>
  <w:num w:numId="37">
    <w:abstractNumId w:val="35"/>
  </w:num>
  <w:num w:numId="38">
    <w:abstractNumId w:val="13"/>
  </w:num>
  <w:num w:numId="39">
    <w:abstractNumId w:val="8"/>
  </w:num>
  <w:num w:numId="40">
    <w:abstractNumId w:val="40"/>
  </w:num>
  <w:num w:numId="41">
    <w:abstractNumId w:val="6"/>
  </w:num>
  <w:num w:numId="42">
    <w:abstractNumId w:val="23"/>
  </w:num>
  <w:num w:numId="43">
    <w:abstractNumId w:val="10"/>
  </w:num>
  <w:num w:numId="44">
    <w:abstractNumId w:val="45"/>
  </w:num>
  <w:num w:numId="45">
    <w:abstractNumId w:val="22"/>
  </w:num>
  <w:num w:numId="46">
    <w:abstractNumId w:val="39"/>
  </w:num>
  <w:num w:numId="47">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C0559A"/>
    <w:rsid w:val="000017D8"/>
    <w:rsid w:val="00013DE0"/>
    <w:rsid w:val="000531F9"/>
    <w:rsid w:val="00073F41"/>
    <w:rsid w:val="00090BB1"/>
    <w:rsid w:val="00094904"/>
    <w:rsid w:val="000C5D62"/>
    <w:rsid w:val="00106E95"/>
    <w:rsid w:val="00140B6E"/>
    <w:rsid w:val="00182F29"/>
    <w:rsid w:val="001F0B9A"/>
    <w:rsid w:val="001F5695"/>
    <w:rsid w:val="00214EBF"/>
    <w:rsid w:val="002459E7"/>
    <w:rsid w:val="003B2701"/>
    <w:rsid w:val="003C52BE"/>
    <w:rsid w:val="00444C17"/>
    <w:rsid w:val="00467D3D"/>
    <w:rsid w:val="004F3178"/>
    <w:rsid w:val="005121F2"/>
    <w:rsid w:val="00637F24"/>
    <w:rsid w:val="00655A00"/>
    <w:rsid w:val="00662DCA"/>
    <w:rsid w:val="006B07CF"/>
    <w:rsid w:val="006C2F03"/>
    <w:rsid w:val="006D5205"/>
    <w:rsid w:val="006E1C98"/>
    <w:rsid w:val="007149C3"/>
    <w:rsid w:val="00743447"/>
    <w:rsid w:val="00750EF0"/>
    <w:rsid w:val="0078366A"/>
    <w:rsid w:val="00792BC7"/>
    <w:rsid w:val="00811C7B"/>
    <w:rsid w:val="00823A04"/>
    <w:rsid w:val="0087512B"/>
    <w:rsid w:val="00944F22"/>
    <w:rsid w:val="00997378"/>
    <w:rsid w:val="009B1A1E"/>
    <w:rsid w:val="009C1BE5"/>
    <w:rsid w:val="009E6633"/>
    <w:rsid w:val="009E6D05"/>
    <w:rsid w:val="00A22A99"/>
    <w:rsid w:val="00A7041D"/>
    <w:rsid w:val="00AD0ACB"/>
    <w:rsid w:val="00AF2825"/>
    <w:rsid w:val="00B075A8"/>
    <w:rsid w:val="00B53B2D"/>
    <w:rsid w:val="00BC5852"/>
    <w:rsid w:val="00C0559A"/>
    <w:rsid w:val="00CA2756"/>
    <w:rsid w:val="00CF20A0"/>
    <w:rsid w:val="00D17935"/>
    <w:rsid w:val="00D92F92"/>
    <w:rsid w:val="00DA0B86"/>
    <w:rsid w:val="00E45938"/>
    <w:rsid w:val="00EC38A4"/>
    <w:rsid w:val="00EC5869"/>
    <w:rsid w:val="00F003D3"/>
    <w:rsid w:val="00FB0C58"/>
    <w:rsid w:val="00FB1F93"/>
    <w:rsid w:val="00FC27A4"/>
    <w:rsid w:val="00FC5DA6"/>
    <w:rsid w:val="00FD7D5D"/>
    <w:rsid w:val="00FE76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B86"/>
  </w:style>
  <w:style w:type="paragraph" w:styleId="1">
    <w:name w:val="heading 1"/>
    <w:basedOn w:val="a"/>
    <w:next w:val="a"/>
    <w:link w:val="10"/>
    <w:qFormat/>
    <w:rsid w:val="00C0559A"/>
    <w:pPr>
      <w:keepNext/>
      <w:widowControl w:val="0"/>
      <w:shd w:val="clear" w:color="auto" w:fill="FFFFFF"/>
      <w:autoSpaceDE w:val="0"/>
      <w:autoSpaceDN w:val="0"/>
      <w:adjustRightInd w:val="0"/>
      <w:spacing w:before="5" w:after="0" w:line="326" w:lineRule="exact"/>
      <w:ind w:left="38"/>
      <w:jc w:val="center"/>
      <w:outlineLvl w:val="0"/>
    </w:pPr>
    <w:rPr>
      <w:rFonts w:ascii="Times New Roman" w:eastAsia="Times New Roman" w:hAnsi="Times New Roman" w:cs="Times New Roman"/>
      <w:b/>
      <w:bCs/>
      <w:color w:val="000000"/>
      <w:spacing w:val="-16"/>
      <w:sz w:val="28"/>
      <w:szCs w:val="29"/>
      <w:lang w:val="en-US"/>
    </w:rPr>
  </w:style>
  <w:style w:type="paragraph" w:styleId="2">
    <w:name w:val="heading 2"/>
    <w:basedOn w:val="a"/>
    <w:next w:val="a"/>
    <w:link w:val="20"/>
    <w:qFormat/>
    <w:rsid w:val="00C0559A"/>
    <w:pPr>
      <w:keepNext/>
      <w:widowControl w:val="0"/>
      <w:shd w:val="clear" w:color="auto" w:fill="FFFFFF"/>
      <w:autoSpaceDE w:val="0"/>
      <w:autoSpaceDN w:val="0"/>
      <w:adjustRightInd w:val="0"/>
      <w:spacing w:after="0" w:line="317" w:lineRule="exact"/>
      <w:ind w:left="149"/>
      <w:jc w:val="center"/>
      <w:outlineLvl w:val="1"/>
    </w:pPr>
    <w:rPr>
      <w:rFonts w:ascii="Times New Roman" w:eastAsia="Times New Roman" w:hAnsi="Times New Roman" w:cs="Times New Roman"/>
      <w:b/>
      <w:bCs/>
      <w:color w:val="000000"/>
      <w:spacing w:val="-6"/>
      <w:sz w:val="28"/>
      <w:szCs w:val="28"/>
      <w:lang w:val="en-US"/>
    </w:rPr>
  </w:style>
  <w:style w:type="paragraph" w:styleId="3">
    <w:name w:val="heading 3"/>
    <w:basedOn w:val="a"/>
    <w:next w:val="a"/>
    <w:link w:val="30"/>
    <w:qFormat/>
    <w:rsid w:val="00C0559A"/>
    <w:pPr>
      <w:keepNext/>
      <w:widowControl w:val="0"/>
      <w:shd w:val="clear" w:color="auto" w:fill="FFFFFF"/>
      <w:autoSpaceDE w:val="0"/>
      <w:autoSpaceDN w:val="0"/>
      <w:adjustRightInd w:val="0"/>
      <w:spacing w:after="0" w:line="360" w:lineRule="exact"/>
      <w:ind w:left="3312"/>
      <w:outlineLvl w:val="2"/>
    </w:pPr>
    <w:rPr>
      <w:rFonts w:ascii="Arial" w:eastAsia="Times New Roman" w:hAnsi="Arial" w:cs="Times New Roman"/>
      <w:b/>
      <w:bCs/>
      <w:color w:val="000000"/>
      <w:spacing w:val="-11"/>
      <w:w w:val="103"/>
      <w:sz w:val="28"/>
      <w:szCs w:val="32"/>
      <w:lang w:val="en-US"/>
    </w:rPr>
  </w:style>
  <w:style w:type="paragraph" w:styleId="4">
    <w:name w:val="heading 4"/>
    <w:basedOn w:val="a"/>
    <w:next w:val="a"/>
    <w:link w:val="40"/>
    <w:qFormat/>
    <w:rsid w:val="00C0559A"/>
    <w:pPr>
      <w:keepNext/>
      <w:spacing w:before="240" w:after="60" w:line="240" w:lineRule="auto"/>
      <w:outlineLvl w:val="3"/>
    </w:pPr>
    <w:rPr>
      <w:rFonts w:ascii="Times New Roman" w:eastAsia="Times New Roman" w:hAnsi="Times New Roman" w:cs="Times New Roman"/>
      <w:b/>
      <w:bCs/>
      <w:sz w:val="28"/>
      <w:szCs w:val="28"/>
    </w:rPr>
  </w:style>
  <w:style w:type="paragraph" w:styleId="7">
    <w:name w:val="heading 7"/>
    <w:basedOn w:val="a"/>
    <w:next w:val="a"/>
    <w:link w:val="70"/>
    <w:qFormat/>
    <w:rsid w:val="00C0559A"/>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C0559A"/>
    <w:pPr>
      <w:spacing w:before="240" w:after="60" w:line="240" w:lineRule="auto"/>
      <w:outlineLvl w:val="7"/>
    </w:pPr>
    <w:rPr>
      <w:rFonts w:ascii="Calibri" w:eastAsia="Times New Roman" w:hAnsi="Calibri" w:cs="Times New Roman"/>
      <w:i/>
      <w:iCs/>
      <w:sz w:val="24"/>
      <w:szCs w:val="24"/>
    </w:rPr>
  </w:style>
  <w:style w:type="paragraph" w:styleId="9">
    <w:name w:val="heading 9"/>
    <w:basedOn w:val="a"/>
    <w:next w:val="a"/>
    <w:link w:val="90"/>
    <w:qFormat/>
    <w:rsid w:val="00C0559A"/>
    <w:pPr>
      <w:spacing w:before="240" w:after="60" w:line="240" w:lineRule="auto"/>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559A"/>
    <w:rPr>
      <w:rFonts w:ascii="Times New Roman" w:eastAsia="Times New Roman" w:hAnsi="Times New Roman" w:cs="Times New Roman"/>
      <w:b/>
      <w:bCs/>
      <w:color w:val="000000"/>
      <w:spacing w:val="-16"/>
      <w:sz w:val="28"/>
      <w:szCs w:val="29"/>
      <w:shd w:val="clear" w:color="auto" w:fill="FFFFFF"/>
      <w:lang w:val="en-US"/>
    </w:rPr>
  </w:style>
  <w:style w:type="character" w:customStyle="1" w:styleId="20">
    <w:name w:val="Заголовок 2 Знак"/>
    <w:basedOn w:val="a0"/>
    <w:link w:val="2"/>
    <w:rsid w:val="00C0559A"/>
    <w:rPr>
      <w:rFonts w:ascii="Times New Roman" w:eastAsia="Times New Roman" w:hAnsi="Times New Roman" w:cs="Times New Roman"/>
      <w:b/>
      <w:bCs/>
      <w:color w:val="000000"/>
      <w:spacing w:val="-6"/>
      <w:sz w:val="28"/>
      <w:szCs w:val="28"/>
      <w:shd w:val="clear" w:color="auto" w:fill="FFFFFF"/>
      <w:lang w:val="en-US"/>
    </w:rPr>
  </w:style>
  <w:style w:type="character" w:customStyle="1" w:styleId="30">
    <w:name w:val="Заголовок 3 Знак"/>
    <w:basedOn w:val="a0"/>
    <w:link w:val="3"/>
    <w:rsid w:val="00C0559A"/>
    <w:rPr>
      <w:rFonts w:ascii="Arial" w:eastAsia="Times New Roman" w:hAnsi="Arial" w:cs="Times New Roman"/>
      <w:b/>
      <w:bCs/>
      <w:color w:val="000000"/>
      <w:spacing w:val="-11"/>
      <w:w w:val="103"/>
      <w:sz w:val="28"/>
      <w:szCs w:val="32"/>
      <w:shd w:val="clear" w:color="auto" w:fill="FFFFFF"/>
      <w:lang w:val="en-US"/>
    </w:rPr>
  </w:style>
  <w:style w:type="character" w:customStyle="1" w:styleId="40">
    <w:name w:val="Заголовок 4 Знак"/>
    <w:basedOn w:val="a0"/>
    <w:link w:val="4"/>
    <w:rsid w:val="00C0559A"/>
    <w:rPr>
      <w:rFonts w:ascii="Times New Roman" w:eastAsia="Times New Roman" w:hAnsi="Times New Roman" w:cs="Times New Roman"/>
      <w:b/>
      <w:bCs/>
      <w:sz w:val="28"/>
      <w:szCs w:val="28"/>
    </w:rPr>
  </w:style>
  <w:style w:type="character" w:customStyle="1" w:styleId="70">
    <w:name w:val="Заголовок 7 Знак"/>
    <w:basedOn w:val="a0"/>
    <w:link w:val="7"/>
    <w:rsid w:val="00C0559A"/>
    <w:rPr>
      <w:rFonts w:ascii="Times New Roman" w:eastAsia="Times New Roman" w:hAnsi="Times New Roman" w:cs="Times New Roman"/>
      <w:sz w:val="24"/>
      <w:szCs w:val="24"/>
    </w:rPr>
  </w:style>
  <w:style w:type="character" w:customStyle="1" w:styleId="80">
    <w:name w:val="Заголовок 8 Знак"/>
    <w:basedOn w:val="a0"/>
    <w:link w:val="8"/>
    <w:rsid w:val="00C0559A"/>
    <w:rPr>
      <w:rFonts w:ascii="Calibri" w:eastAsia="Times New Roman" w:hAnsi="Calibri" w:cs="Times New Roman"/>
      <w:i/>
      <w:iCs/>
      <w:sz w:val="24"/>
      <w:szCs w:val="24"/>
    </w:rPr>
  </w:style>
  <w:style w:type="character" w:customStyle="1" w:styleId="90">
    <w:name w:val="Заголовок 9 Знак"/>
    <w:basedOn w:val="a0"/>
    <w:link w:val="9"/>
    <w:rsid w:val="00C0559A"/>
    <w:rPr>
      <w:rFonts w:ascii="Arial" w:eastAsia="Times New Roman" w:hAnsi="Arial" w:cs="Arial"/>
    </w:rPr>
  </w:style>
  <w:style w:type="paragraph" w:styleId="a3">
    <w:name w:val="Body Text Indent"/>
    <w:basedOn w:val="a"/>
    <w:link w:val="a4"/>
    <w:rsid w:val="00C0559A"/>
    <w:pPr>
      <w:widowControl w:val="0"/>
      <w:autoSpaceDE w:val="0"/>
      <w:autoSpaceDN w:val="0"/>
      <w:adjustRightInd w:val="0"/>
      <w:spacing w:after="120" w:line="240" w:lineRule="auto"/>
      <w:ind w:left="283"/>
    </w:pPr>
    <w:rPr>
      <w:rFonts w:ascii="Times New Roman" w:eastAsia="Times New Roman" w:hAnsi="Times New Roman" w:cs="Times New Roman"/>
      <w:sz w:val="28"/>
      <w:szCs w:val="28"/>
      <w:lang w:val="en-US"/>
    </w:rPr>
  </w:style>
  <w:style w:type="character" w:customStyle="1" w:styleId="a4">
    <w:name w:val="Основной текст с отступом Знак"/>
    <w:basedOn w:val="a0"/>
    <w:link w:val="a3"/>
    <w:rsid w:val="00C0559A"/>
    <w:rPr>
      <w:rFonts w:ascii="Times New Roman" w:eastAsia="Times New Roman" w:hAnsi="Times New Roman" w:cs="Times New Roman"/>
      <w:sz w:val="28"/>
      <w:szCs w:val="28"/>
      <w:lang w:val="en-US"/>
    </w:rPr>
  </w:style>
  <w:style w:type="paragraph" w:customStyle="1" w:styleId="21">
    <w:name w:val="заголовок 2"/>
    <w:basedOn w:val="a"/>
    <w:next w:val="a"/>
    <w:rsid w:val="00C0559A"/>
    <w:pPr>
      <w:keepNext/>
      <w:widowControl w:val="0"/>
      <w:autoSpaceDE w:val="0"/>
      <w:autoSpaceDN w:val="0"/>
      <w:spacing w:after="0" w:line="240" w:lineRule="auto"/>
      <w:jc w:val="center"/>
      <w:outlineLvl w:val="1"/>
    </w:pPr>
    <w:rPr>
      <w:rFonts w:ascii="Times New Roman" w:eastAsia="Times New Roman" w:hAnsi="Times New Roman" w:cs="Times New Roman"/>
      <w:sz w:val="28"/>
      <w:szCs w:val="28"/>
      <w:lang w:val="en-US"/>
    </w:rPr>
  </w:style>
  <w:style w:type="paragraph" w:styleId="a5">
    <w:name w:val="No Spacing"/>
    <w:qFormat/>
    <w:rsid w:val="00C0559A"/>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a6">
    <w:name w:val="Balloon Text"/>
    <w:basedOn w:val="a"/>
    <w:link w:val="a7"/>
    <w:uiPriority w:val="99"/>
    <w:unhideWhenUsed/>
    <w:rsid w:val="00C0559A"/>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rsid w:val="00C0559A"/>
    <w:rPr>
      <w:rFonts w:ascii="Tahoma" w:eastAsia="Times New Roman" w:hAnsi="Tahoma" w:cs="Tahoma"/>
      <w:sz w:val="16"/>
      <w:szCs w:val="16"/>
    </w:rPr>
  </w:style>
  <w:style w:type="paragraph" w:styleId="a8">
    <w:name w:val="Body Text"/>
    <w:basedOn w:val="a"/>
    <w:link w:val="a9"/>
    <w:unhideWhenUsed/>
    <w:rsid w:val="00C0559A"/>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rsid w:val="00C0559A"/>
    <w:rPr>
      <w:rFonts w:ascii="Times New Roman" w:eastAsia="Times New Roman" w:hAnsi="Times New Roman" w:cs="Times New Roman"/>
      <w:sz w:val="24"/>
      <w:szCs w:val="24"/>
    </w:rPr>
  </w:style>
  <w:style w:type="paragraph" w:styleId="31">
    <w:name w:val="Body Text Indent 3"/>
    <w:basedOn w:val="a"/>
    <w:link w:val="32"/>
    <w:rsid w:val="00C0559A"/>
    <w:pPr>
      <w:widowControl w:val="0"/>
      <w:shd w:val="clear" w:color="auto" w:fill="FFFFFF"/>
      <w:autoSpaceDE w:val="0"/>
      <w:autoSpaceDN w:val="0"/>
      <w:adjustRightInd w:val="0"/>
      <w:spacing w:after="0" w:line="240" w:lineRule="auto"/>
      <w:ind w:firstLine="485"/>
      <w:jc w:val="both"/>
    </w:pPr>
    <w:rPr>
      <w:rFonts w:ascii="Times New Roman" w:eastAsia="Times New Roman" w:hAnsi="Times New Roman" w:cs="Times New Roman"/>
      <w:color w:val="000000"/>
      <w:sz w:val="28"/>
      <w:szCs w:val="24"/>
      <w:lang w:val="en-US"/>
    </w:rPr>
  </w:style>
  <w:style w:type="character" w:customStyle="1" w:styleId="32">
    <w:name w:val="Основной текст с отступом 3 Знак"/>
    <w:basedOn w:val="a0"/>
    <w:link w:val="31"/>
    <w:rsid w:val="00C0559A"/>
    <w:rPr>
      <w:rFonts w:ascii="Times New Roman" w:eastAsia="Times New Roman" w:hAnsi="Times New Roman" w:cs="Times New Roman"/>
      <w:color w:val="000000"/>
      <w:sz w:val="28"/>
      <w:szCs w:val="24"/>
      <w:shd w:val="clear" w:color="auto" w:fill="FFFFFF"/>
      <w:lang w:val="en-US"/>
    </w:rPr>
  </w:style>
  <w:style w:type="paragraph" w:styleId="22">
    <w:name w:val="Body Text 2"/>
    <w:basedOn w:val="a"/>
    <w:link w:val="23"/>
    <w:rsid w:val="00C0559A"/>
    <w:pPr>
      <w:widowControl w:val="0"/>
      <w:autoSpaceDE w:val="0"/>
      <w:autoSpaceDN w:val="0"/>
      <w:adjustRightInd w:val="0"/>
      <w:spacing w:after="0" w:line="240" w:lineRule="auto"/>
      <w:jc w:val="both"/>
    </w:pPr>
    <w:rPr>
      <w:rFonts w:ascii="Times New Roman" w:eastAsia="Times New Roman" w:hAnsi="Times New Roman" w:cs="Times New Roman"/>
      <w:sz w:val="28"/>
      <w:szCs w:val="28"/>
      <w:lang w:val="en-US"/>
    </w:rPr>
  </w:style>
  <w:style w:type="character" w:customStyle="1" w:styleId="23">
    <w:name w:val="Основной текст 2 Знак"/>
    <w:basedOn w:val="a0"/>
    <w:link w:val="22"/>
    <w:rsid w:val="00C0559A"/>
    <w:rPr>
      <w:rFonts w:ascii="Times New Roman" w:eastAsia="Times New Roman" w:hAnsi="Times New Roman" w:cs="Times New Roman"/>
      <w:sz w:val="28"/>
      <w:szCs w:val="28"/>
      <w:lang w:val="en-US"/>
    </w:rPr>
  </w:style>
  <w:style w:type="paragraph" w:styleId="24">
    <w:name w:val="Body Text Indent 2"/>
    <w:basedOn w:val="a"/>
    <w:link w:val="25"/>
    <w:rsid w:val="00C0559A"/>
    <w:pPr>
      <w:shd w:val="clear" w:color="auto" w:fill="FFFFFF"/>
      <w:spacing w:after="0" w:line="240" w:lineRule="auto"/>
      <w:ind w:firstLine="720"/>
      <w:jc w:val="both"/>
    </w:pPr>
    <w:rPr>
      <w:rFonts w:ascii="Times New Roman" w:eastAsia="Times New Roman" w:hAnsi="Times New Roman" w:cs="Times New Roman"/>
      <w:sz w:val="28"/>
      <w:szCs w:val="24"/>
    </w:rPr>
  </w:style>
  <w:style w:type="character" w:customStyle="1" w:styleId="25">
    <w:name w:val="Основной текст с отступом 2 Знак"/>
    <w:basedOn w:val="a0"/>
    <w:link w:val="24"/>
    <w:rsid w:val="00C0559A"/>
    <w:rPr>
      <w:rFonts w:ascii="Times New Roman" w:eastAsia="Times New Roman" w:hAnsi="Times New Roman" w:cs="Times New Roman"/>
      <w:sz w:val="28"/>
      <w:szCs w:val="24"/>
      <w:shd w:val="clear" w:color="auto" w:fill="FFFFFF"/>
    </w:rPr>
  </w:style>
  <w:style w:type="paragraph" w:styleId="aa">
    <w:name w:val="header"/>
    <w:basedOn w:val="a"/>
    <w:link w:val="ab"/>
    <w:uiPriority w:val="99"/>
    <w:rsid w:val="00C0559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uiPriority w:val="99"/>
    <w:rsid w:val="00C0559A"/>
    <w:rPr>
      <w:rFonts w:ascii="Times New Roman" w:eastAsia="Times New Roman" w:hAnsi="Times New Roman" w:cs="Times New Roman"/>
      <w:sz w:val="24"/>
      <w:szCs w:val="24"/>
    </w:rPr>
  </w:style>
  <w:style w:type="character" w:styleId="ac">
    <w:name w:val="page number"/>
    <w:basedOn w:val="a0"/>
    <w:rsid w:val="00C0559A"/>
  </w:style>
  <w:style w:type="table" w:styleId="ad">
    <w:name w:val="Table Grid"/>
    <w:basedOn w:val="a1"/>
    <w:uiPriority w:val="59"/>
    <w:rsid w:val="00C0559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32">
    <w:name w:val="st32"/>
    <w:basedOn w:val="a0"/>
    <w:rsid w:val="00C0559A"/>
    <w:rPr>
      <w:rFonts w:ascii="Times New Roman" w:hAnsi="Times New Roman" w:cs="Times New Roman" w:hint="default"/>
      <w:sz w:val="24"/>
      <w:szCs w:val="24"/>
    </w:rPr>
  </w:style>
  <w:style w:type="paragraph" w:styleId="26">
    <w:name w:val="List 2"/>
    <w:basedOn w:val="a"/>
    <w:rsid w:val="00C0559A"/>
    <w:pPr>
      <w:spacing w:after="0" w:line="240" w:lineRule="auto"/>
      <w:ind w:left="566" w:hanging="283"/>
    </w:pPr>
    <w:rPr>
      <w:rFonts w:ascii="Times New Roman" w:eastAsia="Times New Roman" w:hAnsi="Times New Roman" w:cs="Times New Roman"/>
      <w:sz w:val="24"/>
      <w:szCs w:val="24"/>
    </w:rPr>
  </w:style>
  <w:style w:type="paragraph" w:styleId="ae">
    <w:name w:val="Body Text First Indent"/>
    <w:basedOn w:val="a8"/>
    <w:link w:val="af"/>
    <w:rsid w:val="00C0559A"/>
    <w:pPr>
      <w:ind w:firstLine="210"/>
    </w:pPr>
  </w:style>
  <w:style w:type="character" w:customStyle="1" w:styleId="af">
    <w:name w:val="Красная строка Знак"/>
    <w:basedOn w:val="a9"/>
    <w:link w:val="ae"/>
    <w:rsid w:val="00C0559A"/>
  </w:style>
  <w:style w:type="paragraph" w:customStyle="1" w:styleId="ConsPlusTitle">
    <w:name w:val="ConsPlusTitle"/>
    <w:rsid w:val="00C0559A"/>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0">
    <w:name w:val="Знак Знак Знак Знак"/>
    <w:basedOn w:val="a"/>
    <w:rsid w:val="00C0559A"/>
    <w:pPr>
      <w:spacing w:after="160" w:line="240" w:lineRule="exact"/>
    </w:pPr>
    <w:rPr>
      <w:rFonts w:ascii="Verdana" w:eastAsia="Times New Roman" w:hAnsi="Verdana" w:cs="Times New Roman"/>
      <w:sz w:val="20"/>
      <w:szCs w:val="20"/>
      <w:lang w:val="en-US" w:eastAsia="en-US"/>
    </w:rPr>
  </w:style>
  <w:style w:type="paragraph" w:customStyle="1" w:styleId="ConsPlusNormal">
    <w:name w:val="ConsPlusNormal"/>
    <w:uiPriority w:val="99"/>
    <w:rsid w:val="00C0559A"/>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C0559A"/>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1">
    <w:name w:val="footer"/>
    <w:basedOn w:val="a"/>
    <w:link w:val="af2"/>
    <w:rsid w:val="00C0559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Нижний колонтитул Знак"/>
    <w:basedOn w:val="a0"/>
    <w:link w:val="af1"/>
    <w:rsid w:val="00C0559A"/>
    <w:rPr>
      <w:rFonts w:ascii="Times New Roman" w:eastAsia="Times New Roman" w:hAnsi="Times New Roman" w:cs="Times New Roman"/>
      <w:sz w:val="24"/>
      <w:szCs w:val="24"/>
    </w:rPr>
  </w:style>
  <w:style w:type="paragraph" w:customStyle="1" w:styleId="11">
    <w:name w:val="Знак Знак1 Знак"/>
    <w:basedOn w:val="a"/>
    <w:rsid w:val="00C0559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f3">
    <w:name w:val="Title"/>
    <w:basedOn w:val="a"/>
    <w:link w:val="af4"/>
    <w:qFormat/>
    <w:rsid w:val="00C0559A"/>
    <w:pPr>
      <w:shd w:val="clear" w:color="auto" w:fill="FFFFFF"/>
      <w:spacing w:after="0" w:line="240" w:lineRule="auto"/>
      <w:ind w:firstLine="6"/>
      <w:jc w:val="center"/>
    </w:pPr>
    <w:rPr>
      <w:rFonts w:ascii="Times New Roman" w:eastAsia="Times New Roman" w:hAnsi="Times New Roman" w:cs="Times New Roman"/>
      <w:b/>
      <w:sz w:val="28"/>
      <w:szCs w:val="20"/>
    </w:rPr>
  </w:style>
  <w:style w:type="character" w:customStyle="1" w:styleId="af4">
    <w:name w:val="Название Знак"/>
    <w:basedOn w:val="a0"/>
    <w:link w:val="af3"/>
    <w:rsid w:val="00C0559A"/>
    <w:rPr>
      <w:rFonts w:ascii="Times New Roman" w:eastAsia="Times New Roman" w:hAnsi="Times New Roman" w:cs="Times New Roman"/>
      <w:b/>
      <w:sz w:val="28"/>
      <w:szCs w:val="20"/>
      <w:shd w:val="clear" w:color="auto" w:fill="FFFFFF"/>
    </w:rPr>
  </w:style>
  <w:style w:type="paragraph" w:styleId="af5">
    <w:name w:val="Normal (Web)"/>
    <w:basedOn w:val="a"/>
    <w:uiPriority w:val="99"/>
    <w:rsid w:val="00C0559A"/>
    <w:pPr>
      <w:spacing w:before="100" w:beforeAutospacing="1" w:after="119" w:line="240" w:lineRule="auto"/>
    </w:pPr>
    <w:rPr>
      <w:rFonts w:ascii="Times New Roman" w:eastAsia="Times New Roman" w:hAnsi="Times New Roman" w:cs="Times New Roman"/>
      <w:sz w:val="24"/>
      <w:szCs w:val="24"/>
    </w:rPr>
  </w:style>
  <w:style w:type="paragraph" w:customStyle="1" w:styleId="western">
    <w:name w:val="western"/>
    <w:basedOn w:val="a"/>
    <w:rsid w:val="00C0559A"/>
    <w:pPr>
      <w:spacing w:before="100" w:beforeAutospacing="1" w:after="119" w:line="240" w:lineRule="auto"/>
    </w:pPr>
    <w:rPr>
      <w:rFonts w:ascii="Times New Roman" w:eastAsia="Times New Roman" w:hAnsi="Times New Roman" w:cs="Times New Roman"/>
      <w:sz w:val="24"/>
      <w:szCs w:val="24"/>
    </w:rPr>
  </w:style>
  <w:style w:type="paragraph" w:customStyle="1" w:styleId="af6">
    <w:name w:val="Знак"/>
    <w:basedOn w:val="a"/>
    <w:rsid w:val="00C0559A"/>
    <w:pPr>
      <w:spacing w:after="160" w:line="240" w:lineRule="exact"/>
    </w:pPr>
    <w:rPr>
      <w:rFonts w:ascii="Times New Roman" w:eastAsia="Times New Roman" w:hAnsi="Times New Roman" w:cs="Times New Roman"/>
      <w:noProof/>
      <w:sz w:val="20"/>
      <w:szCs w:val="20"/>
    </w:rPr>
  </w:style>
  <w:style w:type="character" w:styleId="af7">
    <w:name w:val="Strong"/>
    <w:basedOn w:val="a0"/>
    <w:qFormat/>
    <w:rsid w:val="00C0559A"/>
    <w:rPr>
      <w:b/>
      <w:bCs/>
    </w:rPr>
  </w:style>
  <w:style w:type="paragraph" w:customStyle="1" w:styleId="Bullet-1">
    <w:name w:val="Bullet-1"/>
    <w:basedOn w:val="a"/>
    <w:rsid w:val="00C0559A"/>
    <w:pPr>
      <w:numPr>
        <w:numId w:val="10"/>
      </w:numPr>
      <w:tabs>
        <w:tab w:val="center" w:pos="720"/>
        <w:tab w:val="left" w:pos="1134"/>
      </w:tabs>
      <w:spacing w:before="60" w:after="60" w:line="240" w:lineRule="auto"/>
    </w:pPr>
    <w:rPr>
      <w:rFonts w:ascii="Times New Roman" w:eastAsia="Times New Roman" w:hAnsi="Times New Roman" w:cs="Times New Roman"/>
      <w:sz w:val="24"/>
      <w:szCs w:val="20"/>
    </w:rPr>
  </w:style>
  <w:style w:type="paragraph" w:customStyle="1" w:styleId="Bullet-2">
    <w:name w:val="Bullet-2"/>
    <w:basedOn w:val="Bullet-1"/>
    <w:rsid w:val="00C0559A"/>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8">
    <w:name w:val="Hyperlink"/>
    <w:basedOn w:val="a0"/>
    <w:rsid w:val="00C0559A"/>
    <w:rPr>
      <w:color w:val="0000FF"/>
      <w:u w:val="single"/>
    </w:rPr>
  </w:style>
  <w:style w:type="paragraph" w:customStyle="1" w:styleId="12">
    <w:name w:val="марк список 1"/>
    <w:basedOn w:val="a"/>
    <w:rsid w:val="00C0559A"/>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character" w:customStyle="1" w:styleId="af9">
    <w:name w:val="Цветовое выделение"/>
    <w:rsid w:val="00C0559A"/>
    <w:rPr>
      <w:b/>
      <w:bCs/>
      <w:color w:val="000080"/>
    </w:rPr>
  </w:style>
  <w:style w:type="character" w:customStyle="1" w:styleId="afa">
    <w:name w:val="Гипертекстовая ссылка"/>
    <w:basedOn w:val="af9"/>
    <w:rsid w:val="00C0559A"/>
    <w:rPr>
      <w:color w:val="008000"/>
    </w:rPr>
  </w:style>
  <w:style w:type="paragraph" w:customStyle="1" w:styleId="ConsPlusCell">
    <w:name w:val="ConsPlusCell"/>
    <w:rsid w:val="00C0559A"/>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3">
    <w:name w:val="нум список 1"/>
    <w:basedOn w:val="12"/>
    <w:rsid w:val="00C0559A"/>
    <w:pPr>
      <w:suppressAutoHyphens/>
    </w:pPr>
    <w:rPr>
      <w:kern w:val="1"/>
    </w:rPr>
  </w:style>
  <w:style w:type="paragraph" w:customStyle="1" w:styleId="afb">
    <w:name w:val="основной текст документа"/>
    <w:basedOn w:val="a"/>
    <w:rsid w:val="00C0559A"/>
    <w:pPr>
      <w:suppressAutoHyphens/>
      <w:spacing w:before="120" w:after="120" w:line="240" w:lineRule="auto"/>
      <w:jc w:val="both"/>
    </w:pPr>
    <w:rPr>
      <w:rFonts w:ascii="Times New Roman" w:eastAsia="Times New Roman" w:hAnsi="Times New Roman" w:cs="Times New Roman"/>
      <w:kern w:val="1"/>
      <w:sz w:val="24"/>
      <w:szCs w:val="20"/>
      <w:lang w:eastAsia="ar-SA"/>
    </w:rPr>
  </w:style>
  <w:style w:type="paragraph" w:customStyle="1" w:styleId="afc">
    <w:name w:val="Содержимое таблицы"/>
    <w:basedOn w:val="a"/>
    <w:rsid w:val="00C0559A"/>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320">
    <w:name w:val="Основной текст с отступом 32"/>
    <w:basedOn w:val="a"/>
    <w:rsid w:val="00C0559A"/>
    <w:pPr>
      <w:suppressAutoHyphens/>
      <w:spacing w:after="120" w:line="240" w:lineRule="auto"/>
      <w:ind w:left="283"/>
    </w:pPr>
    <w:rPr>
      <w:rFonts w:ascii="Times New Roman" w:eastAsia="Times New Roman" w:hAnsi="Times New Roman" w:cs="Times New Roman"/>
      <w:kern w:val="1"/>
      <w:sz w:val="16"/>
      <w:szCs w:val="16"/>
      <w:lang w:eastAsia="ar-SA"/>
    </w:rPr>
  </w:style>
  <w:style w:type="paragraph" w:customStyle="1" w:styleId="afd">
    <w:name w:val="Таблицы (моноширинный)"/>
    <w:basedOn w:val="a"/>
    <w:next w:val="a"/>
    <w:rsid w:val="00C0559A"/>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210">
    <w:name w:val="Основной текст с отступом 21"/>
    <w:basedOn w:val="a"/>
    <w:rsid w:val="00C0559A"/>
    <w:pPr>
      <w:suppressAutoHyphens/>
      <w:spacing w:after="0" w:line="360" w:lineRule="auto"/>
      <w:ind w:firstLine="540"/>
      <w:jc w:val="both"/>
    </w:pPr>
    <w:rPr>
      <w:rFonts w:ascii="Times New Roman" w:eastAsia="Times New Roman" w:hAnsi="Times New Roman" w:cs="Times New Roman"/>
      <w:sz w:val="24"/>
      <w:szCs w:val="24"/>
      <w:lang w:eastAsia="ar-SA"/>
    </w:rPr>
  </w:style>
  <w:style w:type="paragraph" w:customStyle="1" w:styleId="220">
    <w:name w:val="Основной текст 22"/>
    <w:basedOn w:val="a"/>
    <w:rsid w:val="00C0559A"/>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310">
    <w:name w:val="Основной текст 31"/>
    <w:basedOn w:val="a"/>
    <w:rsid w:val="00C0559A"/>
    <w:pPr>
      <w:suppressAutoHyphens/>
      <w:spacing w:after="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rsid w:val="00C05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0">
    <w:name w:val="Стандартный HTML Знак"/>
    <w:basedOn w:val="a0"/>
    <w:link w:val="HTML"/>
    <w:rsid w:val="00C0559A"/>
    <w:rPr>
      <w:rFonts w:ascii="Courier New" w:eastAsia="Times New Roman" w:hAnsi="Courier New" w:cs="Courier New"/>
      <w:sz w:val="20"/>
      <w:szCs w:val="20"/>
      <w:lang w:eastAsia="ar-SA"/>
    </w:rPr>
  </w:style>
  <w:style w:type="paragraph" w:styleId="afe">
    <w:name w:val="footnote text"/>
    <w:basedOn w:val="a"/>
    <w:link w:val="aff"/>
    <w:semiHidden/>
    <w:rsid w:val="00C0559A"/>
    <w:pPr>
      <w:spacing w:after="0" w:line="240" w:lineRule="auto"/>
    </w:pPr>
    <w:rPr>
      <w:rFonts w:ascii="Times New Roman" w:eastAsia="Times New Roman" w:hAnsi="Times New Roman" w:cs="Times New Roman"/>
      <w:sz w:val="20"/>
      <w:szCs w:val="20"/>
    </w:rPr>
  </w:style>
  <w:style w:type="character" w:customStyle="1" w:styleId="aff">
    <w:name w:val="Текст сноски Знак"/>
    <w:basedOn w:val="a0"/>
    <w:link w:val="afe"/>
    <w:semiHidden/>
    <w:rsid w:val="00C0559A"/>
    <w:rPr>
      <w:rFonts w:ascii="Times New Roman" w:eastAsia="Times New Roman" w:hAnsi="Times New Roman" w:cs="Times New Roman"/>
      <w:sz w:val="20"/>
      <w:szCs w:val="20"/>
    </w:rPr>
  </w:style>
  <w:style w:type="character" w:styleId="aff0">
    <w:name w:val="footnote reference"/>
    <w:basedOn w:val="a0"/>
    <w:semiHidden/>
    <w:rsid w:val="00C0559A"/>
    <w:rPr>
      <w:vertAlign w:val="superscript"/>
    </w:rPr>
  </w:style>
  <w:style w:type="paragraph" w:styleId="aff1">
    <w:name w:val="Document Map"/>
    <w:basedOn w:val="a"/>
    <w:link w:val="aff2"/>
    <w:semiHidden/>
    <w:rsid w:val="00C0559A"/>
    <w:pPr>
      <w:shd w:val="clear" w:color="auto" w:fill="000080"/>
      <w:spacing w:after="0" w:line="240" w:lineRule="auto"/>
    </w:pPr>
    <w:rPr>
      <w:rFonts w:ascii="Tahoma" w:eastAsia="Times New Roman" w:hAnsi="Tahoma" w:cs="Tahoma"/>
      <w:sz w:val="20"/>
      <w:szCs w:val="20"/>
    </w:rPr>
  </w:style>
  <w:style w:type="character" w:customStyle="1" w:styleId="aff2">
    <w:name w:val="Схема документа Знак"/>
    <w:basedOn w:val="a0"/>
    <w:link w:val="aff1"/>
    <w:semiHidden/>
    <w:rsid w:val="00C0559A"/>
    <w:rPr>
      <w:rFonts w:ascii="Tahoma" w:eastAsia="Times New Roman" w:hAnsi="Tahoma" w:cs="Tahoma"/>
      <w:sz w:val="20"/>
      <w:szCs w:val="20"/>
      <w:shd w:val="clear" w:color="auto" w:fill="000080"/>
    </w:rPr>
  </w:style>
  <w:style w:type="paragraph" w:customStyle="1" w:styleId="aff3">
    <w:name w:val="Нормальный (таблица)"/>
    <w:basedOn w:val="a"/>
    <w:next w:val="a"/>
    <w:rsid w:val="00C0559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4">
    <w:name w:val="Прижатый влево"/>
    <w:basedOn w:val="a"/>
    <w:next w:val="a"/>
    <w:rsid w:val="00C0559A"/>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14">
    <w:name w:val="Текст1"/>
    <w:basedOn w:val="a"/>
    <w:rsid w:val="00C0559A"/>
    <w:pPr>
      <w:spacing w:after="0" w:line="240" w:lineRule="auto"/>
    </w:pPr>
    <w:rPr>
      <w:rFonts w:ascii="Courier New" w:eastAsia="Times New Roman" w:hAnsi="Courier New" w:cs="Times New Roman"/>
      <w:sz w:val="20"/>
      <w:szCs w:val="20"/>
      <w:lang w:eastAsia="ar-SA"/>
    </w:rPr>
  </w:style>
  <w:style w:type="paragraph" w:customStyle="1" w:styleId="15">
    <w:name w:val="обычный_1 Знак Знак Знак Знак Знак Знак Знак Знак Знак"/>
    <w:basedOn w:val="a"/>
    <w:rsid w:val="00C0559A"/>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16">
    <w:name w:val="Абзац списка1"/>
    <w:rsid w:val="00C0559A"/>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C0559A"/>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0"/>
    <w:link w:val="33"/>
    <w:rsid w:val="00C0559A"/>
    <w:rPr>
      <w:rFonts w:ascii="Times New Roman" w:eastAsia="Times New Roman" w:hAnsi="Times New Roman" w:cs="Times New Roman"/>
      <w:sz w:val="16"/>
      <w:szCs w:val="16"/>
    </w:rPr>
  </w:style>
  <w:style w:type="paragraph" w:customStyle="1" w:styleId="aff5">
    <w:name w:val="Стиль"/>
    <w:rsid w:val="00C0559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Plain Text"/>
    <w:basedOn w:val="a"/>
    <w:link w:val="aff7"/>
    <w:rsid w:val="00C0559A"/>
    <w:pPr>
      <w:spacing w:after="0" w:line="240" w:lineRule="auto"/>
    </w:pPr>
    <w:rPr>
      <w:rFonts w:ascii="Courier New" w:eastAsia="Times New Roman" w:hAnsi="Courier New" w:cs="Times New Roman"/>
      <w:sz w:val="20"/>
      <w:szCs w:val="20"/>
    </w:rPr>
  </w:style>
  <w:style w:type="character" w:customStyle="1" w:styleId="aff7">
    <w:name w:val="Текст Знак"/>
    <w:basedOn w:val="a0"/>
    <w:link w:val="aff6"/>
    <w:rsid w:val="00C0559A"/>
    <w:rPr>
      <w:rFonts w:ascii="Courier New" w:eastAsia="Times New Roman" w:hAnsi="Courier New" w:cs="Times New Roman"/>
      <w:sz w:val="20"/>
      <w:szCs w:val="20"/>
    </w:rPr>
  </w:style>
  <w:style w:type="character" w:customStyle="1" w:styleId="35">
    <w:name w:val="Знак Знак3"/>
    <w:basedOn w:val="a0"/>
    <w:rsid w:val="00C0559A"/>
    <w:rPr>
      <w:b/>
      <w:bCs/>
      <w:color w:val="000000"/>
      <w:spacing w:val="-16"/>
      <w:sz w:val="28"/>
      <w:szCs w:val="29"/>
      <w:lang w:val="en-US" w:eastAsia="ru-RU" w:bidi="ar-SA"/>
    </w:rPr>
  </w:style>
  <w:style w:type="paragraph" w:customStyle="1" w:styleId="Style8">
    <w:name w:val="Style8"/>
    <w:basedOn w:val="a"/>
    <w:rsid w:val="00C0559A"/>
    <w:pPr>
      <w:widowControl w:val="0"/>
      <w:autoSpaceDE w:val="0"/>
      <w:autoSpaceDN w:val="0"/>
      <w:adjustRightInd w:val="0"/>
      <w:spacing w:after="0" w:line="322" w:lineRule="exact"/>
      <w:ind w:firstLine="888"/>
      <w:jc w:val="both"/>
    </w:pPr>
    <w:rPr>
      <w:rFonts w:ascii="Times New Roman" w:eastAsia="Times New Roman" w:hAnsi="Times New Roman" w:cs="Times New Roman"/>
      <w:sz w:val="24"/>
      <w:szCs w:val="24"/>
    </w:rPr>
  </w:style>
  <w:style w:type="character" w:customStyle="1" w:styleId="FontStyle21">
    <w:name w:val="Font Style21"/>
    <w:rsid w:val="00C0559A"/>
    <w:rPr>
      <w:rFonts w:ascii="Times New Roman" w:hAnsi="Times New Roman"/>
      <w:b/>
      <w:sz w:val="26"/>
    </w:rPr>
  </w:style>
  <w:style w:type="character" w:customStyle="1" w:styleId="FontStyle22">
    <w:name w:val="Font Style22"/>
    <w:rsid w:val="00C0559A"/>
    <w:rPr>
      <w:rFonts w:ascii="Times New Roman" w:hAnsi="Times New Roman"/>
      <w:sz w:val="26"/>
    </w:rPr>
  </w:style>
  <w:style w:type="character" w:customStyle="1" w:styleId="6">
    <w:name w:val="Знак Знак6"/>
    <w:rsid w:val="00C0559A"/>
    <w:rPr>
      <w:b/>
      <w:bCs/>
      <w:color w:val="000000"/>
      <w:spacing w:val="-16"/>
      <w:sz w:val="28"/>
      <w:szCs w:val="29"/>
      <w:lang w:val="en-US" w:eastAsia="ru-RU" w:bidi="ar-SA"/>
    </w:rPr>
  </w:style>
  <w:style w:type="character" w:customStyle="1" w:styleId="5">
    <w:name w:val="Знак Знак5"/>
    <w:rsid w:val="00C0559A"/>
    <w:rPr>
      <w:b/>
      <w:bCs/>
      <w:color w:val="000000"/>
      <w:spacing w:val="-6"/>
      <w:sz w:val="28"/>
      <w:szCs w:val="28"/>
      <w:lang w:val="en-US" w:eastAsia="ru-RU" w:bidi="ar-SA"/>
    </w:rPr>
  </w:style>
  <w:style w:type="paragraph" w:styleId="aff8">
    <w:name w:val="List Paragraph"/>
    <w:basedOn w:val="a"/>
    <w:uiPriority w:val="34"/>
    <w:qFormat/>
    <w:rsid w:val="00C0559A"/>
    <w:pPr>
      <w:ind w:left="720"/>
      <w:contextualSpacing/>
    </w:pPr>
    <w:rPr>
      <w:rFonts w:ascii="Calibri" w:eastAsia="Calibri" w:hAnsi="Calibri" w:cs="Times New Roman"/>
      <w:lang w:eastAsia="en-US"/>
    </w:rPr>
  </w:style>
  <w:style w:type="paragraph" w:customStyle="1" w:styleId="17">
    <w:name w:val="1 Знак"/>
    <w:basedOn w:val="a"/>
    <w:rsid w:val="00C0559A"/>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aff9">
    <w:name w:val="Подзаголовок Знак"/>
    <w:link w:val="affa"/>
    <w:rsid w:val="00C0559A"/>
    <w:rPr>
      <w:b/>
      <w:bCs/>
      <w:color w:val="000000"/>
      <w:spacing w:val="-16"/>
      <w:sz w:val="28"/>
      <w:szCs w:val="29"/>
      <w:lang w:val="en-US"/>
    </w:rPr>
  </w:style>
  <w:style w:type="character" w:customStyle="1" w:styleId="211">
    <w:name w:val="Знак Знак21"/>
    <w:rsid w:val="00C0559A"/>
    <w:rPr>
      <w:b/>
      <w:bCs/>
      <w:color w:val="000000"/>
      <w:spacing w:val="-16"/>
      <w:sz w:val="28"/>
      <w:szCs w:val="29"/>
      <w:lang w:val="en-US" w:eastAsia="ru-RU" w:bidi="ar-SA"/>
    </w:rPr>
  </w:style>
  <w:style w:type="paragraph" w:customStyle="1" w:styleId="18">
    <w:name w:val="1"/>
    <w:basedOn w:val="a"/>
    <w:rsid w:val="00C0559A"/>
    <w:pPr>
      <w:spacing w:before="100" w:beforeAutospacing="1" w:after="100" w:afterAutospacing="1" w:line="240" w:lineRule="auto"/>
      <w:jc w:val="both"/>
    </w:pPr>
    <w:rPr>
      <w:rFonts w:ascii="Tahoma" w:eastAsia="Times New Roman" w:hAnsi="Tahoma" w:cs="Times New Roman"/>
      <w:sz w:val="24"/>
      <w:szCs w:val="24"/>
      <w:lang w:val="en-US" w:eastAsia="en-US"/>
    </w:rPr>
  </w:style>
  <w:style w:type="paragraph" w:styleId="affa">
    <w:name w:val="Subtitle"/>
    <w:basedOn w:val="a"/>
    <w:link w:val="aff9"/>
    <w:qFormat/>
    <w:rsid w:val="00C0559A"/>
    <w:pPr>
      <w:spacing w:after="0" w:line="240" w:lineRule="auto"/>
      <w:jc w:val="center"/>
    </w:pPr>
    <w:rPr>
      <w:b/>
      <w:bCs/>
      <w:color w:val="000000"/>
      <w:spacing w:val="-16"/>
      <w:sz w:val="28"/>
      <w:szCs w:val="29"/>
      <w:lang w:val="en-US"/>
    </w:rPr>
  </w:style>
  <w:style w:type="character" w:customStyle="1" w:styleId="19">
    <w:name w:val="Подзаголовок Знак1"/>
    <w:basedOn w:val="a0"/>
    <w:link w:val="affa"/>
    <w:uiPriority w:val="11"/>
    <w:rsid w:val="00C0559A"/>
    <w:rPr>
      <w:rFonts w:asciiTheme="majorHAnsi" w:eastAsiaTheme="majorEastAsia" w:hAnsiTheme="majorHAnsi" w:cstheme="majorBidi"/>
      <w:i/>
      <w:iCs/>
      <w:color w:val="4F81BD" w:themeColor="accent1"/>
      <w:spacing w:val="15"/>
      <w:sz w:val="24"/>
      <w:szCs w:val="24"/>
    </w:rPr>
  </w:style>
  <w:style w:type="paragraph" w:customStyle="1" w:styleId="ConsNormal">
    <w:name w:val="ConsNormal"/>
    <w:rsid w:val="00C0559A"/>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C0559A"/>
  </w:style>
  <w:style w:type="paragraph" w:customStyle="1" w:styleId="TableContents">
    <w:name w:val="Table Contents"/>
    <w:basedOn w:val="a"/>
    <w:rsid w:val="00C0559A"/>
    <w:pPr>
      <w:widowControl w:val="0"/>
      <w:autoSpaceDE w:val="0"/>
      <w:autoSpaceDN w:val="0"/>
      <w:adjustRightInd w:val="0"/>
      <w:spacing w:after="0" w:line="240" w:lineRule="auto"/>
    </w:pPr>
    <w:rPr>
      <w:rFonts w:ascii="Times New Roman" w:eastAsia="Arial Unicode MS" w:hAnsi="Times New Roman" w:cs="Arial Unicode MS"/>
      <w:sz w:val="24"/>
      <w:szCs w:val="24"/>
    </w:rPr>
  </w:style>
  <w:style w:type="paragraph" w:customStyle="1" w:styleId="printj">
    <w:name w:val="printj"/>
    <w:basedOn w:val="a"/>
    <w:rsid w:val="00C0559A"/>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HTML1">
    <w:name w:val="Стандартный HTML1"/>
    <w:rsid w:val="00C055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lang w:eastAsia="en-US"/>
    </w:rPr>
  </w:style>
  <w:style w:type="paragraph" w:customStyle="1" w:styleId="msonormalcxspmiddle">
    <w:name w:val="msonormalcxspmiddle"/>
    <w:rsid w:val="00C0559A"/>
    <w:pPr>
      <w:widowControl w:val="0"/>
      <w:suppressAutoHyphens/>
      <w:spacing w:after="0" w:line="240" w:lineRule="auto"/>
    </w:pPr>
    <w:rPr>
      <w:rFonts w:ascii="Times New Roman" w:eastAsia="Arial Unicode MS" w:hAnsi="Times New Roman" w:cs="Times New Roman"/>
      <w:sz w:val="24"/>
      <w:szCs w:val="24"/>
      <w:lang w:eastAsia="en-US"/>
    </w:rPr>
  </w:style>
  <w:style w:type="paragraph" w:customStyle="1" w:styleId="Default">
    <w:name w:val="Default"/>
    <w:rsid w:val="00C0559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a">
    <w:name w:val="Знак1"/>
    <w:basedOn w:val="a"/>
    <w:next w:val="a"/>
    <w:semiHidden/>
    <w:rsid w:val="00C0559A"/>
    <w:pPr>
      <w:spacing w:after="160" w:line="240" w:lineRule="exact"/>
    </w:pPr>
    <w:rPr>
      <w:rFonts w:ascii="Arial" w:eastAsia="Times New Roman" w:hAnsi="Arial" w:cs="Arial"/>
      <w:sz w:val="20"/>
      <w:szCs w:val="20"/>
      <w:lang w:val="en-US" w:eastAsia="en-US"/>
    </w:rPr>
  </w:style>
  <w:style w:type="paragraph" w:customStyle="1" w:styleId="fn2r">
    <w:name w:val="fn2r"/>
    <w:basedOn w:val="a"/>
    <w:rsid w:val="00C0559A"/>
    <w:pPr>
      <w:spacing w:before="100" w:beforeAutospacing="1" w:after="100" w:afterAutospacing="1" w:line="240" w:lineRule="auto"/>
    </w:pPr>
    <w:rPr>
      <w:rFonts w:ascii="Times New Roman" w:hAnsi="Times New Roman" w:cs="Times New Roman"/>
      <w:sz w:val="24"/>
      <w:szCs w:val="24"/>
    </w:rPr>
  </w:style>
  <w:style w:type="paragraph" w:customStyle="1" w:styleId="formattext">
    <w:name w:val="formattext"/>
    <w:basedOn w:val="a"/>
    <w:rsid w:val="00C0559A"/>
    <w:pPr>
      <w:spacing w:before="100" w:beforeAutospacing="1" w:after="100" w:afterAutospacing="1" w:line="240" w:lineRule="auto"/>
    </w:pPr>
    <w:rPr>
      <w:rFonts w:ascii="Times New Roman" w:hAnsi="Times New Roman" w:cs="Times New Roman"/>
      <w:sz w:val="24"/>
      <w:szCs w:val="24"/>
    </w:rPr>
  </w:style>
  <w:style w:type="table" w:customStyle="1" w:styleId="36">
    <w:name w:val="Сетка таблицы3"/>
    <w:basedOn w:val="a1"/>
    <w:next w:val="ad"/>
    <w:rsid w:val="00C0559A"/>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b">
    <w:name w:val="Без интервала1"/>
    <w:rsid w:val="00C0559A"/>
    <w:pPr>
      <w:spacing w:after="0" w:line="240" w:lineRule="auto"/>
    </w:pPr>
    <w:rPr>
      <w:rFonts w:ascii="Calibri" w:eastAsia="Times New Roman" w:hAnsi="Calibri" w:cs="Times New Roman"/>
      <w:lang w:eastAsia="en-US"/>
    </w:rPr>
  </w:style>
  <w:style w:type="table" w:customStyle="1" w:styleId="TableGrid">
    <w:name w:val="TableGrid"/>
    <w:rsid w:val="00C0559A"/>
    <w:pPr>
      <w:spacing w:after="0" w:line="240" w:lineRule="auto"/>
    </w:pPr>
    <w:tblPr>
      <w:tblCellMar>
        <w:top w:w="0" w:type="dxa"/>
        <w:left w:w="0" w:type="dxa"/>
        <w:bottom w:w="0" w:type="dxa"/>
        <w:right w:w="0" w:type="dxa"/>
      </w:tblCellMar>
    </w:tblPr>
  </w:style>
  <w:style w:type="paragraph" w:customStyle="1" w:styleId="1c">
    <w:name w:val="Верхний колонтитул1"/>
    <w:basedOn w:val="a"/>
    <w:next w:val="aa"/>
    <w:uiPriority w:val="99"/>
    <w:unhideWhenUsed/>
    <w:rsid w:val="00C0559A"/>
    <w:pPr>
      <w:tabs>
        <w:tab w:val="center" w:pos="4677"/>
        <w:tab w:val="right" w:pos="9355"/>
      </w:tabs>
      <w:spacing w:after="0" w:line="240" w:lineRule="auto"/>
    </w:pPr>
  </w:style>
  <w:style w:type="paragraph" w:customStyle="1" w:styleId="1d">
    <w:name w:val="Нижний колонтитул1"/>
    <w:basedOn w:val="a"/>
    <w:next w:val="af1"/>
    <w:uiPriority w:val="99"/>
    <w:unhideWhenUsed/>
    <w:rsid w:val="00C0559A"/>
    <w:pPr>
      <w:tabs>
        <w:tab w:val="center" w:pos="4677"/>
        <w:tab w:val="right" w:pos="9355"/>
      </w:tabs>
      <w:spacing w:after="0" w:line="240" w:lineRule="auto"/>
    </w:pPr>
  </w:style>
</w:styles>
</file>

<file path=word/webSettings.xml><?xml version="1.0" encoding="utf-8"?>
<w:webSettings xmlns:r="http://schemas.openxmlformats.org/officeDocument/2006/relationships" xmlns:w="http://schemas.openxmlformats.org/wordprocessingml/2006/main">
  <w:divs>
    <w:div w:id="1276135282">
      <w:bodyDiv w:val="1"/>
      <w:marLeft w:val="0"/>
      <w:marRight w:val="0"/>
      <w:marTop w:val="0"/>
      <w:marBottom w:val="0"/>
      <w:divBdr>
        <w:top w:val="none" w:sz="0" w:space="0" w:color="auto"/>
        <w:left w:val="none" w:sz="0" w:space="0" w:color="auto"/>
        <w:bottom w:val="none" w:sz="0" w:space="0" w:color="auto"/>
        <w:right w:val="none" w:sz="0" w:space="0" w:color="auto"/>
      </w:divBdr>
    </w:div>
    <w:div w:id="1312516002">
      <w:bodyDiv w:val="1"/>
      <w:marLeft w:val="0"/>
      <w:marRight w:val="0"/>
      <w:marTop w:val="0"/>
      <w:marBottom w:val="0"/>
      <w:divBdr>
        <w:top w:val="none" w:sz="0" w:space="0" w:color="auto"/>
        <w:left w:val="none" w:sz="0" w:space="0" w:color="auto"/>
        <w:bottom w:val="none" w:sz="0" w:space="0" w:color="auto"/>
        <w:right w:val="none" w:sz="0" w:space="0" w:color="auto"/>
      </w:divBdr>
    </w:div>
    <w:div w:id="160117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admkrasn@kbr.ru" TargetMode="Externa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www.prohladnenski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B6843B34166533FF506756B1E89BA2A9C76B0BAECBFAB0EC78A26F6E90964CB5C33C7D58D7D1B23703863EF9F252D027N4r2M"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229DC-FB3E-4AD7-95AF-90152730B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4897</Words>
  <Characters>27917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user</cp:lastModifiedBy>
  <cp:revision>33</cp:revision>
  <cp:lastPrinted>2023-12-28T07:38:00Z</cp:lastPrinted>
  <dcterms:created xsi:type="dcterms:W3CDTF">2020-10-06T05:23:00Z</dcterms:created>
  <dcterms:modified xsi:type="dcterms:W3CDTF">2024-01-09T08:05:00Z</dcterms:modified>
</cp:coreProperties>
</file>