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7FA" w:rsidRDefault="00B067FA" w:rsidP="00B067FA">
      <w:pPr>
        <w:pStyle w:val="ac"/>
        <w:spacing w:line="0" w:lineRule="atLeast"/>
        <w:jc w:val="center"/>
        <w:rPr>
          <w:sz w:val="16"/>
          <w:szCs w:val="16"/>
        </w:rPr>
      </w:pPr>
      <w:r>
        <w:rPr>
          <w:b/>
          <w:noProof/>
          <w:sz w:val="16"/>
          <w:szCs w:val="16"/>
          <w:lang w:eastAsia="ru-RU"/>
        </w:rPr>
        <w:drawing>
          <wp:inline distT="0" distB="0" distL="0" distR="0">
            <wp:extent cx="514350" cy="800100"/>
            <wp:effectExtent l="19050" t="19050" r="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7FA" w:rsidRDefault="00B067FA" w:rsidP="00B067FA">
      <w:pPr>
        <w:pStyle w:val="ac"/>
        <w:spacing w:line="0" w:lineRule="atLeast"/>
        <w:jc w:val="center"/>
        <w:rPr>
          <w:sz w:val="16"/>
          <w:szCs w:val="16"/>
        </w:rPr>
      </w:pPr>
    </w:p>
    <w:p w:rsidR="00B067FA" w:rsidRDefault="00B067FA" w:rsidP="00B067FA">
      <w:pPr>
        <w:pStyle w:val="1"/>
        <w:spacing w:line="0" w:lineRule="atLeast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>СОВЕТ СЕЛЬСКОГО ПОСЕЛЕНИЯ КРАСНОСЕЛЬСКОЕ ПРОХЛАДНЕНСКОГО</w:t>
      </w:r>
    </w:p>
    <w:p w:rsidR="00B067FA" w:rsidRDefault="00B067FA" w:rsidP="00B067FA">
      <w:pPr>
        <w:pStyle w:val="1"/>
        <w:spacing w:line="0" w:lineRule="atLeast"/>
        <w:rPr>
          <w:rFonts w:eastAsiaTheme="minorEastAsia"/>
          <w:sz w:val="18"/>
          <w:szCs w:val="18"/>
        </w:rPr>
      </w:pPr>
      <w:r>
        <w:rPr>
          <w:rFonts w:eastAsiaTheme="minorEastAsia"/>
          <w:sz w:val="18"/>
          <w:szCs w:val="18"/>
        </w:rPr>
        <w:t xml:space="preserve">МУНИЦИПАЛЬНОГО  РАЙОНА </w:t>
      </w:r>
      <w:proofErr w:type="gramStart"/>
      <w:r>
        <w:rPr>
          <w:rFonts w:eastAsiaTheme="minorEastAsia"/>
          <w:sz w:val="18"/>
          <w:szCs w:val="18"/>
        </w:rPr>
        <w:t>КАБАРДИНО- БАЛКАРСКОЙ</w:t>
      </w:r>
      <w:proofErr w:type="gramEnd"/>
      <w:r>
        <w:rPr>
          <w:rFonts w:eastAsiaTheme="minorEastAsia"/>
          <w:sz w:val="18"/>
          <w:szCs w:val="18"/>
        </w:rPr>
        <w:t xml:space="preserve"> РЕСПУБЛИКИ</w:t>
      </w:r>
    </w:p>
    <w:p w:rsidR="00B067FA" w:rsidRDefault="00B067FA" w:rsidP="00B067FA">
      <w:pPr>
        <w:spacing w:after="0" w:line="0" w:lineRule="atLeast"/>
        <w:jc w:val="center"/>
        <w:rPr>
          <w:rFonts w:eastAsia="Calibri"/>
          <w:b/>
          <w:sz w:val="18"/>
          <w:szCs w:val="18"/>
        </w:rPr>
      </w:pPr>
    </w:p>
    <w:p w:rsidR="00B067FA" w:rsidRDefault="00B067FA" w:rsidP="00B067FA">
      <w:pPr>
        <w:spacing w:after="0" w:line="0" w:lineRule="atLeast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КЪЭБЭРДЕЙ-БАЛЪКЪЭР РЕСПУБЛИКЭМ И  ПРОХЛАДНЭ МУНИЦИПАЛЬНЭ</w:t>
      </w:r>
    </w:p>
    <w:p w:rsidR="00B067FA" w:rsidRDefault="00B067FA" w:rsidP="00B067FA">
      <w:pPr>
        <w:spacing w:after="0" w:line="0" w:lineRule="atLeast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КУЕЙМ ЩЫЩ  КРАСНОСЕЛЬСКЭ КЪУАЖЭМ  И СОВЕТ</w:t>
      </w:r>
    </w:p>
    <w:p w:rsidR="00B067FA" w:rsidRDefault="00B067FA" w:rsidP="00B067FA">
      <w:pPr>
        <w:spacing w:after="0" w:line="0" w:lineRule="atLeast"/>
        <w:jc w:val="center"/>
        <w:rPr>
          <w:b/>
          <w:sz w:val="18"/>
          <w:szCs w:val="18"/>
        </w:rPr>
      </w:pPr>
    </w:p>
    <w:p w:rsidR="00B067FA" w:rsidRDefault="00B067FA" w:rsidP="00B067FA">
      <w:pPr>
        <w:pStyle w:val="2"/>
        <w:spacing w:before="0" w:line="0" w:lineRule="atLeast"/>
        <w:jc w:val="center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КЪАБАРТЫ-МАЛКЪАР РЕСПУБЛИКАНЫ ПРОХЛАДНА МУНИЦИПАЛЬНА</w:t>
      </w:r>
    </w:p>
    <w:p w:rsidR="00B067FA" w:rsidRDefault="00B067FA" w:rsidP="00B067FA">
      <w:pPr>
        <w:pStyle w:val="2"/>
        <w:spacing w:before="0" w:line="0" w:lineRule="atLeast"/>
        <w:jc w:val="center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РАЙОНУНУ КРАСНОСЕЛЬСКОЕ  ЭЛ   ПОСЕЛЕНИЯСЫНЫ СОВЕТИ</w:t>
      </w:r>
    </w:p>
    <w:p w:rsidR="00B067FA" w:rsidRDefault="00B067FA" w:rsidP="00B067FA">
      <w:pPr>
        <w:spacing w:after="0" w:line="0" w:lineRule="atLeast"/>
        <w:rPr>
          <w:b/>
          <w:sz w:val="16"/>
          <w:szCs w:val="16"/>
        </w:rPr>
      </w:pPr>
    </w:p>
    <w:p w:rsidR="00B067FA" w:rsidRDefault="00B067FA" w:rsidP="00B067FA">
      <w:pPr>
        <w:pStyle w:val="a3"/>
        <w:spacing w:after="0" w:line="0" w:lineRule="atLeas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361012, КБР, Прохладненский  муниципальный  район, с. Красносельское, ул. </w:t>
      </w:r>
      <w:proofErr w:type="gramStart"/>
      <w:r>
        <w:rPr>
          <w:b/>
          <w:sz w:val="16"/>
          <w:szCs w:val="16"/>
        </w:rPr>
        <w:t>Зеленая</w:t>
      </w:r>
      <w:proofErr w:type="gramEnd"/>
      <w:r>
        <w:rPr>
          <w:b/>
          <w:sz w:val="16"/>
          <w:szCs w:val="16"/>
        </w:rPr>
        <w:t xml:space="preserve"> 9 ,тел. 92-3-86, 92-3-43</w:t>
      </w:r>
    </w:p>
    <w:p w:rsidR="00B067FA" w:rsidRPr="00AB5C1E" w:rsidRDefault="00B067FA" w:rsidP="00B067FA">
      <w:pPr>
        <w:pBdr>
          <w:top w:val="thickThinSmallGap" w:sz="24" w:space="1" w:color="auto"/>
        </w:pBdr>
        <w:spacing w:after="0" w:line="0" w:lineRule="atLeast"/>
        <w:ind w:left="-540"/>
        <w:rPr>
          <w:rFonts w:ascii="Times New Roman" w:hAnsi="Times New Roman" w:cs="Times New Roman"/>
          <w:color w:val="000000"/>
          <w:sz w:val="24"/>
          <w:szCs w:val="24"/>
        </w:rPr>
      </w:pPr>
      <w:r w:rsidRPr="009C4FC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</w:t>
      </w:r>
      <w:r w:rsidR="00CF45A8" w:rsidRPr="00CF45A8">
        <w:rPr>
          <w:rFonts w:ascii="Times New Roman" w:hAnsi="Times New Roman" w:cs="Times New Roman"/>
          <w:color w:val="000000"/>
          <w:sz w:val="24"/>
          <w:szCs w:val="24"/>
        </w:rPr>
        <w:t>26 марта 2024 г.</w:t>
      </w:r>
      <w:r w:rsidRPr="00CF45A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</w:t>
      </w:r>
      <w:r w:rsidR="00BB71CB" w:rsidRPr="00CF45A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710F5B" w:rsidRPr="00CF45A8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CF45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0F5B" w:rsidRPr="00CF45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5C1E">
        <w:rPr>
          <w:rFonts w:ascii="Times New Roman" w:hAnsi="Times New Roman" w:cs="Times New Roman"/>
          <w:color w:val="000000"/>
          <w:sz w:val="24"/>
          <w:szCs w:val="24"/>
        </w:rPr>
        <w:t>с. Красносельское</w:t>
      </w:r>
    </w:p>
    <w:p w:rsidR="00B067FA" w:rsidRPr="00AB5C1E" w:rsidRDefault="00B067FA" w:rsidP="00B067FA">
      <w:pPr>
        <w:pBdr>
          <w:top w:val="thickThinSmallGap" w:sz="24" w:space="1" w:color="auto"/>
        </w:pBdr>
        <w:spacing w:after="0" w:line="0" w:lineRule="atLeast"/>
        <w:ind w:left="-540"/>
        <w:jc w:val="center"/>
        <w:rPr>
          <w:rFonts w:ascii="Times New Roman" w:hAnsi="Times New Roman" w:cs="Times New Roman"/>
          <w:sz w:val="24"/>
          <w:szCs w:val="24"/>
        </w:rPr>
      </w:pPr>
      <w:r w:rsidRPr="00AB5C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B067FA" w:rsidRPr="00AB5C1E" w:rsidRDefault="00B067FA" w:rsidP="00B067FA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sz w:val="24"/>
          <w:szCs w:val="24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РЕШЕНИЕ № </w:t>
      </w:r>
      <w:r w:rsidR="00CF45A8">
        <w:rPr>
          <w:rFonts w:ascii="Times New Roman" w:hAnsi="Times New Roman" w:cs="Times New Roman"/>
          <w:b/>
          <w:color w:val="000000"/>
          <w:sz w:val="24"/>
          <w:szCs w:val="24"/>
        </w:rPr>
        <w:t>88/4</w:t>
      </w:r>
    </w:p>
    <w:p w:rsidR="00B067FA" w:rsidRPr="00AB5C1E" w:rsidRDefault="00B067FA" w:rsidP="00B067FA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УНАФЭ № </w:t>
      </w:r>
      <w:r w:rsidRPr="00AB5C1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__</w:t>
      </w:r>
    </w:p>
    <w:p w:rsidR="00B067FA" w:rsidRPr="00AB5C1E" w:rsidRDefault="00B067FA" w:rsidP="00B067FA">
      <w:pPr>
        <w:pBdr>
          <w:top w:val="thickThinSmallGap" w:sz="24" w:space="1" w:color="auto"/>
        </w:pBdr>
        <w:spacing w:after="0" w:line="0" w:lineRule="atLeast"/>
        <w:ind w:left="-54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B5C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БЕГИМИ № </w:t>
      </w:r>
      <w:r w:rsidRPr="00AB5C1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_</w:t>
      </w:r>
    </w:p>
    <w:p w:rsidR="008B79EC" w:rsidRPr="008B79EC" w:rsidRDefault="008B79EC" w:rsidP="00383CB1">
      <w:pPr>
        <w:pStyle w:val="21"/>
        <w:rPr>
          <w:color w:val="000000"/>
          <w:szCs w:val="28"/>
        </w:rPr>
      </w:pPr>
    </w:p>
    <w:p w:rsidR="00383CB1" w:rsidRPr="008B79EC" w:rsidRDefault="00710F5B" w:rsidP="00383CB1">
      <w:pPr>
        <w:pStyle w:val="21"/>
        <w:rPr>
          <w:color w:val="000000"/>
          <w:szCs w:val="28"/>
        </w:rPr>
      </w:pPr>
      <w:r>
        <w:rPr>
          <w:color w:val="000000"/>
          <w:szCs w:val="28"/>
        </w:rPr>
        <w:t xml:space="preserve">О внесении дополнений в </w:t>
      </w:r>
      <w:r w:rsidR="00383CB1" w:rsidRPr="008B79EC">
        <w:rPr>
          <w:color w:val="000000"/>
          <w:szCs w:val="28"/>
        </w:rPr>
        <w:t xml:space="preserve"> Положени</w:t>
      </w:r>
      <w:r>
        <w:rPr>
          <w:color w:val="000000"/>
          <w:szCs w:val="28"/>
        </w:rPr>
        <w:t>е</w:t>
      </w:r>
      <w:r w:rsidR="00383CB1" w:rsidRPr="008B79EC">
        <w:rPr>
          <w:color w:val="000000"/>
          <w:szCs w:val="28"/>
        </w:rPr>
        <w:t xml:space="preserve"> о </w:t>
      </w:r>
      <w:proofErr w:type="gramStart"/>
      <w:r w:rsidR="00383CB1" w:rsidRPr="008B79EC">
        <w:rPr>
          <w:color w:val="000000"/>
          <w:szCs w:val="28"/>
        </w:rPr>
        <w:t>муниципальной</w:t>
      </w:r>
      <w:proofErr w:type="gramEnd"/>
    </w:p>
    <w:p w:rsidR="00383CB1" w:rsidRPr="008B79EC" w:rsidRDefault="00383CB1" w:rsidP="00383CB1">
      <w:pPr>
        <w:pStyle w:val="21"/>
        <w:rPr>
          <w:color w:val="000000"/>
          <w:szCs w:val="28"/>
        </w:rPr>
      </w:pPr>
      <w:r w:rsidRPr="008B79EC">
        <w:rPr>
          <w:color w:val="000000"/>
          <w:szCs w:val="28"/>
        </w:rPr>
        <w:t xml:space="preserve">службе в органах местного самоуправления </w:t>
      </w:r>
    </w:p>
    <w:p w:rsidR="00B067FA" w:rsidRDefault="00B067FA" w:rsidP="00383CB1">
      <w:pPr>
        <w:pStyle w:val="21"/>
        <w:rPr>
          <w:color w:val="000000"/>
          <w:szCs w:val="28"/>
        </w:rPr>
      </w:pPr>
      <w:r>
        <w:rPr>
          <w:color w:val="000000"/>
          <w:szCs w:val="28"/>
        </w:rPr>
        <w:t xml:space="preserve">с.п. Красносельское </w:t>
      </w:r>
      <w:r w:rsidR="00383CB1" w:rsidRPr="008B79EC">
        <w:rPr>
          <w:color w:val="000000"/>
          <w:szCs w:val="28"/>
        </w:rPr>
        <w:t xml:space="preserve">Прохладненского </w:t>
      </w:r>
      <w:proofErr w:type="gramStart"/>
      <w:r w:rsidR="00383CB1" w:rsidRPr="008B79EC">
        <w:rPr>
          <w:color w:val="000000"/>
          <w:szCs w:val="28"/>
        </w:rPr>
        <w:t>муниципального</w:t>
      </w:r>
      <w:proofErr w:type="gramEnd"/>
    </w:p>
    <w:p w:rsidR="004915CA" w:rsidRDefault="004915CA" w:rsidP="00B067FA">
      <w:pPr>
        <w:pStyle w:val="21"/>
        <w:rPr>
          <w:color w:val="000000"/>
          <w:szCs w:val="28"/>
        </w:rPr>
      </w:pPr>
      <w:r>
        <w:rPr>
          <w:color w:val="000000"/>
          <w:szCs w:val="28"/>
        </w:rPr>
        <w:t xml:space="preserve">района КБР,  </w:t>
      </w:r>
      <w:proofErr w:type="gramStart"/>
      <w:r>
        <w:rPr>
          <w:color w:val="000000"/>
          <w:szCs w:val="28"/>
        </w:rPr>
        <w:t>утвержденное</w:t>
      </w:r>
      <w:proofErr w:type="gramEnd"/>
      <w:r>
        <w:rPr>
          <w:color w:val="000000"/>
          <w:szCs w:val="28"/>
        </w:rPr>
        <w:t xml:space="preserve"> решением Совета </w:t>
      </w:r>
    </w:p>
    <w:p w:rsidR="004915CA" w:rsidRDefault="004915CA" w:rsidP="00B067FA">
      <w:pPr>
        <w:pStyle w:val="21"/>
        <w:rPr>
          <w:color w:val="000000"/>
          <w:szCs w:val="28"/>
        </w:rPr>
      </w:pPr>
      <w:r>
        <w:rPr>
          <w:color w:val="000000"/>
          <w:szCs w:val="28"/>
        </w:rPr>
        <w:t>местного самоуправления с.п. Красносельское</w:t>
      </w:r>
    </w:p>
    <w:p w:rsidR="00383CB1" w:rsidRPr="008B79EC" w:rsidRDefault="004915CA" w:rsidP="00B067FA">
      <w:pPr>
        <w:pStyle w:val="21"/>
        <w:rPr>
          <w:color w:val="000000"/>
          <w:szCs w:val="28"/>
        </w:rPr>
      </w:pPr>
      <w:r>
        <w:rPr>
          <w:color w:val="000000"/>
          <w:szCs w:val="28"/>
        </w:rPr>
        <w:t xml:space="preserve"> от14.02.2018 г. № 38/3</w:t>
      </w:r>
    </w:p>
    <w:p w:rsidR="00046099" w:rsidRPr="008B79EC" w:rsidRDefault="00383CB1" w:rsidP="00383CB1">
      <w:pPr>
        <w:pStyle w:val="21"/>
        <w:rPr>
          <w:color w:val="000000"/>
          <w:szCs w:val="28"/>
        </w:rPr>
      </w:pPr>
      <w:r w:rsidRPr="008B79EC">
        <w:rPr>
          <w:color w:val="000000"/>
          <w:szCs w:val="28"/>
        </w:rPr>
        <w:tab/>
      </w:r>
    </w:p>
    <w:p w:rsidR="00383CB1" w:rsidRPr="003974C2" w:rsidRDefault="00383CB1" w:rsidP="003974C2">
      <w:pPr>
        <w:pStyle w:val="21"/>
        <w:ind w:firstLine="708"/>
        <w:rPr>
          <w:b/>
          <w:color w:val="000000"/>
          <w:szCs w:val="24"/>
        </w:rPr>
      </w:pPr>
      <w:proofErr w:type="gramStart"/>
      <w:r w:rsidRPr="003974C2">
        <w:rPr>
          <w:color w:val="000000"/>
          <w:szCs w:val="24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 марта 2007 года №25-ФЗ «О муниципальной службе в Российской Федерации»,</w:t>
      </w:r>
      <w:r w:rsidRPr="003974C2">
        <w:rPr>
          <w:szCs w:val="24"/>
        </w:rPr>
        <w:t xml:space="preserve"> Федеральным </w:t>
      </w:r>
      <w:hyperlink r:id="rId5" w:history="1">
        <w:r w:rsidRPr="003974C2">
          <w:rPr>
            <w:color w:val="0000FF"/>
            <w:szCs w:val="24"/>
          </w:rPr>
          <w:t>законом</w:t>
        </w:r>
      </w:hyperlink>
      <w:r w:rsidRPr="003974C2">
        <w:rPr>
          <w:szCs w:val="24"/>
        </w:rPr>
        <w:t xml:space="preserve"> от 25 декабря 2008 №273-ФЗ «О противодействии коррупции», </w:t>
      </w:r>
      <w:r w:rsidRPr="003974C2">
        <w:rPr>
          <w:color w:val="000000"/>
          <w:szCs w:val="24"/>
        </w:rPr>
        <w:t xml:space="preserve"> Законом Кабардино-Балкарской Республики от 4 июля 1998 года №8-РЗ «О муниципальной службе в Кабардино-Балкарской Республике», Уставом</w:t>
      </w:r>
      <w:proofErr w:type="gramEnd"/>
      <w:r w:rsidRPr="003974C2">
        <w:rPr>
          <w:color w:val="000000"/>
          <w:szCs w:val="24"/>
        </w:rPr>
        <w:t xml:space="preserve"> </w:t>
      </w:r>
      <w:r w:rsidR="00B067FA" w:rsidRPr="003974C2">
        <w:rPr>
          <w:color w:val="000000"/>
          <w:szCs w:val="24"/>
        </w:rPr>
        <w:t xml:space="preserve">с.п. Красносельское </w:t>
      </w:r>
      <w:r w:rsidRPr="003974C2">
        <w:rPr>
          <w:color w:val="000000"/>
          <w:szCs w:val="24"/>
        </w:rPr>
        <w:t xml:space="preserve">Прохладненского муниципального района КБР, Совет местного самоуправления </w:t>
      </w:r>
      <w:r w:rsidR="00B067FA" w:rsidRPr="003974C2">
        <w:rPr>
          <w:color w:val="000000"/>
          <w:szCs w:val="24"/>
        </w:rPr>
        <w:t xml:space="preserve">с.п. Красносельское </w:t>
      </w:r>
      <w:r w:rsidRPr="003974C2">
        <w:rPr>
          <w:color w:val="000000"/>
          <w:szCs w:val="24"/>
        </w:rPr>
        <w:t xml:space="preserve">Прохладненского муниципального района КБР </w:t>
      </w:r>
      <w:r w:rsidR="00710F5B" w:rsidRPr="003974C2">
        <w:rPr>
          <w:color w:val="000000"/>
          <w:szCs w:val="24"/>
        </w:rPr>
        <w:t xml:space="preserve"> </w:t>
      </w:r>
      <w:r w:rsidR="00710F5B" w:rsidRPr="003974C2">
        <w:rPr>
          <w:b/>
          <w:color w:val="000000"/>
          <w:szCs w:val="24"/>
        </w:rPr>
        <w:t>решил:</w:t>
      </w:r>
    </w:p>
    <w:p w:rsidR="004915CA" w:rsidRPr="003974C2" w:rsidRDefault="00383CB1" w:rsidP="003974C2">
      <w:pPr>
        <w:pStyle w:val="21"/>
        <w:ind w:firstLine="708"/>
        <w:rPr>
          <w:color w:val="000000"/>
          <w:szCs w:val="24"/>
        </w:rPr>
      </w:pPr>
      <w:r w:rsidRPr="003974C2">
        <w:rPr>
          <w:color w:val="000000"/>
          <w:szCs w:val="24"/>
        </w:rPr>
        <w:t xml:space="preserve">1. </w:t>
      </w:r>
      <w:r w:rsidR="004915CA" w:rsidRPr="003974C2">
        <w:rPr>
          <w:color w:val="000000"/>
          <w:szCs w:val="24"/>
        </w:rPr>
        <w:t xml:space="preserve">Внести следующие дополнения в Положение о муниципальной службе в органах местного самоуправления  с.п. Красносельское Прохладненского муниципального района КБР,  утвержденное решением Совета  местного самоуправления с.п. Красносельское </w:t>
      </w:r>
      <w:proofErr w:type="gramStart"/>
      <w:r w:rsidR="004915CA" w:rsidRPr="003974C2">
        <w:rPr>
          <w:color w:val="000000"/>
          <w:szCs w:val="24"/>
        </w:rPr>
        <w:t>от</w:t>
      </w:r>
      <w:proofErr w:type="gramEnd"/>
    </w:p>
    <w:p w:rsidR="004915CA" w:rsidRPr="003974C2" w:rsidRDefault="004915CA" w:rsidP="003974C2">
      <w:pPr>
        <w:pStyle w:val="21"/>
        <w:rPr>
          <w:color w:val="000000"/>
          <w:szCs w:val="24"/>
        </w:rPr>
      </w:pPr>
      <w:r w:rsidRPr="003974C2">
        <w:rPr>
          <w:color w:val="000000"/>
          <w:szCs w:val="24"/>
        </w:rPr>
        <w:t xml:space="preserve"> 14.02.2018 г.  № 38/3</w:t>
      </w:r>
      <w:r w:rsidR="003974C2">
        <w:rPr>
          <w:color w:val="000000"/>
          <w:szCs w:val="24"/>
        </w:rPr>
        <w:t xml:space="preserve"> </w:t>
      </w:r>
      <w:r w:rsidRPr="003974C2">
        <w:rPr>
          <w:color w:val="000000"/>
          <w:szCs w:val="24"/>
        </w:rPr>
        <w:t>(далее</w:t>
      </w:r>
      <w:r w:rsidR="003974C2">
        <w:rPr>
          <w:color w:val="000000"/>
          <w:szCs w:val="24"/>
        </w:rPr>
        <w:t xml:space="preserve"> </w:t>
      </w:r>
      <w:r w:rsidRPr="003974C2">
        <w:rPr>
          <w:color w:val="000000"/>
          <w:szCs w:val="24"/>
        </w:rPr>
        <w:t>- Положение):</w:t>
      </w:r>
    </w:p>
    <w:p w:rsidR="004915CA" w:rsidRPr="003974C2" w:rsidRDefault="004915CA" w:rsidP="003974C2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974C2">
        <w:rPr>
          <w:rFonts w:ascii="Times New Roman" w:hAnsi="Times New Roman" w:cs="Times New Roman"/>
          <w:sz w:val="24"/>
          <w:szCs w:val="24"/>
        </w:rPr>
        <w:t>1.1. Статью 38 «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 дополнить пунктом 7.1 следующего содержания:</w:t>
      </w:r>
    </w:p>
    <w:p w:rsidR="004915CA" w:rsidRPr="003974C2" w:rsidRDefault="003974C2" w:rsidP="003974C2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«7.</w:t>
      </w:r>
      <w:r w:rsidR="004915CA" w:rsidRPr="00397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настоящим Федеральным законом, Федеральным </w:t>
      </w:r>
      <w:hyperlink r:id="rId6" w:history="1">
        <w:r w:rsidR="004915CA" w:rsidRPr="003974C2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законом</w:t>
        </w:r>
      </w:hyperlink>
      <w:r w:rsidR="004915CA" w:rsidRPr="00397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25 декабря 2008 года N 273-Ф</w:t>
      </w:r>
      <w:r w:rsidR="00107F8D" w:rsidRPr="00397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 "О противодействии коррупции"</w:t>
      </w:r>
      <w:proofErr w:type="gramStart"/>
      <w:r w:rsidR="00107F8D" w:rsidRPr="00397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915CA" w:rsidRPr="00397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="004915CA" w:rsidRPr="00397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алагаются взыскания, предусмотренные </w:t>
      </w:r>
      <w:hyperlink r:id="rId7" w:anchor="dst100221" w:history="1">
        <w:r w:rsidR="004915CA" w:rsidRPr="003974C2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статьей 27</w:t>
        </w:r>
      </w:hyperlink>
      <w:r w:rsidR="00107F8D" w:rsidRPr="00397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915CA" w:rsidRPr="00397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107F8D" w:rsidRPr="00397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указанного</w:t>
      </w:r>
      <w:r w:rsidR="004915CA" w:rsidRPr="00397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закона.</w:t>
      </w:r>
    </w:p>
    <w:p w:rsidR="004915CA" w:rsidRDefault="004915CA" w:rsidP="003974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97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</w:t>
      </w:r>
      <w:r w:rsidRPr="003974C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обстоятельств в порядке, предусмотренном </w:t>
      </w:r>
      <w:hyperlink r:id="rId8" w:anchor="dst336" w:history="1">
        <w:r w:rsidRPr="003974C2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частями 3</w:t>
        </w:r>
      </w:hyperlink>
      <w:r w:rsidRPr="003974C2">
        <w:rPr>
          <w:rFonts w:ascii="Times New Roman" w:eastAsia="Times New Roman" w:hAnsi="Times New Roman" w:cs="Times New Roman"/>
          <w:sz w:val="24"/>
          <w:szCs w:val="24"/>
          <w:lang w:eastAsia="ru-RU"/>
        </w:rPr>
        <w:t> - </w:t>
      </w:r>
      <w:hyperlink r:id="rId9" w:anchor="dst339" w:history="1">
        <w:r w:rsidRPr="003974C2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>6</w:t>
        </w:r>
        <w:proofErr w:type="gramEnd"/>
        <w:r w:rsidRPr="003974C2">
          <w:rPr>
            <w:rFonts w:ascii="Times New Roman" w:eastAsia="Times New Roman" w:hAnsi="Times New Roman" w:cs="Times New Roman"/>
            <w:color w:val="1A0DAB"/>
            <w:sz w:val="24"/>
            <w:szCs w:val="24"/>
            <w:u w:val="single"/>
            <w:lang w:eastAsia="ru-RU"/>
          </w:rPr>
          <w:t xml:space="preserve"> статьи 13</w:t>
        </w:r>
      </w:hyperlink>
      <w:r w:rsidRPr="003974C2">
        <w:rPr>
          <w:rFonts w:ascii="Times New Roman" w:eastAsia="Times New Roman" w:hAnsi="Times New Roman" w:cs="Times New Roman"/>
          <w:sz w:val="24"/>
          <w:szCs w:val="24"/>
          <w:lang w:eastAsia="ru-RU"/>
        </w:rPr>
        <w:t> Федерального закона от 25 декабря 2008 года N 273-ФЗ "О противодействии коррупции".</w:t>
      </w:r>
    </w:p>
    <w:p w:rsidR="003974C2" w:rsidRPr="003974C2" w:rsidRDefault="003974C2" w:rsidP="003974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За совершение дисциплинарного проступк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неисполнение или ненадлежащее исполнение муниципальным служащим по его вине возложенных на него служебных обязанностей- представитель нанимателя (работодатель) имеет право применить дисциплинарные взыскания.</w:t>
      </w:r>
    </w:p>
    <w:p w:rsidR="004915CA" w:rsidRPr="003974C2" w:rsidRDefault="004915CA" w:rsidP="003974C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4C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gramStart"/>
      <w:r w:rsidRPr="003974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применении взысканий, предусмотренных </w:t>
      </w:r>
      <w:hyperlink r:id="rId10" w:anchor="dst100289" w:history="1">
        <w:r w:rsidRPr="003974C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статьями 14.1</w:t>
        </w:r>
      </w:hyperlink>
      <w:r w:rsidRPr="003974C2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1" w:anchor="dst100127" w:history="1">
        <w:r w:rsidRPr="003974C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15</w:t>
        </w:r>
      </w:hyperlink>
      <w:r w:rsidRPr="003974C2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hyperlink r:id="rId12" w:anchor="dst100221" w:history="1">
        <w:r w:rsidRPr="003974C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27</w:t>
        </w:r>
      </w:hyperlink>
      <w:r w:rsidRPr="003974C2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Федерального закона,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  <w:proofErr w:type="gramEnd"/>
    </w:p>
    <w:p w:rsidR="00383CB1" w:rsidRPr="003974C2" w:rsidRDefault="009C4FCC" w:rsidP="003974C2">
      <w:pPr>
        <w:pStyle w:val="21"/>
        <w:ind w:firstLine="540"/>
        <w:rPr>
          <w:color w:val="000000"/>
          <w:szCs w:val="24"/>
        </w:rPr>
      </w:pPr>
      <w:r>
        <w:rPr>
          <w:color w:val="000000"/>
          <w:szCs w:val="24"/>
        </w:rPr>
        <w:t>2</w:t>
      </w:r>
      <w:r w:rsidR="00383CB1" w:rsidRPr="003974C2">
        <w:rPr>
          <w:color w:val="000000"/>
          <w:szCs w:val="24"/>
        </w:rPr>
        <w:t xml:space="preserve">. Обнародовать настоящее решение в порядке, установленном Уставом  </w:t>
      </w:r>
      <w:r w:rsidR="00B067FA" w:rsidRPr="003974C2">
        <w:rPr>
          <w:color w:val="000000"/>
          <w:szCs w:val="24"/>
        </w:rPr>
        <w:t xml:space="preserve">с.п. Красносельское </w:t>
      </w:r>
      <w:r w:rsidR="00383CB1" w:rsidRPr="003974C2">
        <w:rPr>
          <w:color w:val="000000"/>
          <w:szCs w:val="24"/>
        </w:rPr>
        <w:t>Прохладненского муниципального района КБР.</w:t>
      </w:r>
    </w:p>
    <w:p w:rsidR="00383CB1" w:rsidRPr="003974C2" w:rsidRDefault="009C4FCC" w:rsidP="003974C2">
      <w:pPr>
        <w:pStyle w:val="21"/>
        <w:ind w:firstLine="539"/>
        <w:rPr>
          <w:szCs w:val="24"/>
        </w:rPr>
      </w:pPr>
      <w:r>
        <w:rPr>
          <w:szCs w:val="24"/>
        </w:rPr>
        <w:t>3</w:t>
      </w:r>
      <w:r w:rsidR="00383CB1" w:rsidRPr="003974C2">
        <w:rPr>
          <w:szCs w:val="24"/>
        </w:rPr>
        <w:t xml:space="preserve">. </w:t>
      </w:r>
      <w:proofErr w:type="gramStart"/>
      <w:r w:rsidR="00383CB1" w:rsidRPr="003974C2">
        <w:rPr>
          <w:szCs w:val="24"/>
        </w:rPr>
        <w:t>Контроль за исполнением настоящего решения возложить на постоянно действующую</w:t>
      </w:r>
      <w:r w:rsidR="00184C1D" w:rsidRPr="003974C2">
        <w:rPr>
          <w:szCs w:val="24"/>
        </w:rPr>
        <w:t xml:space="preserve"> комиссию по социальным вопросам, обеспечению законности и правопорядка, охране прав человека (пред.</w:t>
      </w:r>
      <w:proofErr w:type="gramEnd"/>
      <w:r w:rsidR="00184C1D" w:rsidRPr="003974C2">
        <w:rPr>
          <w:szCs w:val="24"/>
        </w:rPr>
        <w:t xml:space="preserve"> </w:t>
      </w:r>
      <w:proofErr w:type="spellStart"/>
      <w:r w:rsidR="00184C1D" w:rsidRPr="003974C2">
        <w:rPr>
          <w:szCs w:val="24"/>
        </w:rPr>
        <w:t>Багова</w:t>
      </w:r>
      <w:proofErr w:type="spellEnd"/>
      <w:r w:rsidR="00184C1D" w:rsidRPr="003974C2">
        <w:rPr>
          <w:szCs w:val="24"/>
        </w:rPr>
        <w:t xml:space="preserve"> Х.Х.) .</w:t>
      </w:r>
    </w:p>
    <w:p w:rsidR="00383CB1" w:rsidRPr="003974C2" w:rsidRDefault="009C4FCC" w:rsidP="003974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83CB1" w:rsidRPr="003974C2">
        <w:rPr>
          <w:rFonts w:ascii="Times New Roman" w:hAnsi="Times New Roman" w:cs="Times New Roman"/>
          <w:sz w:val="24"/>
          <w:szCs w:val="24"/>
        </w:rPr>
        <w:t>. Настоящее решение вступает в силу с момента его обнародования</w:t>
      </w:r>
      <w:r w:rsidR="00184C1D" w:rsidRPr="003974C2">
        <w:rPr>
          <w:rFonts w:ascii="Times New Roman" w:hAnsi="Times New Roman" w:cs="Times New Roman"/>
          <w:sz w:val="24"/>
          <w:szCs w:val="24"/>
        </w:rPr>
        <w:t>.</w:t>
      </w:r>
    </w:p>
    <w:p w:rsidR="00383CB1" w:rsidRPr="003974C2" w:rsidRDefault="00383CB1" w:rsidP="003974C2">
      <w:pPr>
        <w:pStyle w:val="21"/>
        <w:rPr>
          <w:color w:val="000000"/>
          <w:szCs w:val="24"/>
        </w:rPr>
      </w:pPr>
    </w:p>
    <w:p w:rsidR="00383CB1" w:rsidRPr="003974C2" w:rsidRDefault="00383CB1" w:rsidP="003974C2">
      <w:pPr>
        <w:pStyle w:val="21"/>
        <w:rPr>
          <w:color w:val="000000"/>
          <w:szCs w:val="24"/>
        </w:rPr>
      </w:pPr>
    </w:p>
    <w:p w:rsidR="00383CB1" w:rsidRPr="003974C2" w:rsidRDefault="00383CB1" w:rsidP="003974C2">
      <w:pPr>
        <w:pStyle w:val="21"/>
        <w:rPr>
          <w:color w:val="000000"/>
          <w:szCs w:val="24"/>
        </w:rPr>
      </w:pPr>
      <w:r w:rsidRPr="003974C2">
        <w:rPr>
          <w:color w:val="000000"/>
          <w:szCs w:val="24"/>
        </w:rPr>
        <w:t xml:space="preserve">Глава </w:t>
      </w:r>
      <w:r w:rsidR="00184C1D" w:rsidRPr="003974C2">
        <w:rPr>
          <w:color w:val="000000"/>
          <w:szCs w:val="24"/>
        </w:rPr>
        <w:t xml:space="preserve"> с.п. Красносельское </w:t>
      </w:r>
      <w:r w:rsidRPr="003974C2">
        <w:rPr>
          <w:color w:val="000000"/>
          <w:szCs w:val="24"/>
        </w:rPr>
        <w:t xml:space="preserve">Прохладненского </w:t>
      </w:r>
    </w:p>
    <w:p w:rsidR="00383CB1" w:rsidRPr="003974C2" w:rsidRDefault="00383CB1" w:rsidP="003974C2">
      <w:pPr>
        <w:pStyle w:val="21"/>
        <w:rPr>
          <w:color w:val="000000"/>
          <w:szCs w:val="24"/>
        </w:rPr>
      </w:pPr>
      <w:r w:rsidRPr="003974C2">
        <w:rPr>
          <w:color w:val="000000"/>
          <w:szCs w:val="24"/>
        </w:rPr>
        <w:t xml:space="preserve">муниципального района КБР –                                                    </w:t>
      </w:r>
      <w:r w:rsidR="00184C1D" w:rsidRPr="003974C2">
        <w:rPr>
          <w:color w:val="000000"/>
          <w:szCs w:val="24"/>
        </w:rPr>
        <w:t xml:space="preserve"> А.А. Плотников</w:t>
      </w:r>
    </w:p>
    <w:p w:rsidR="00383CB1" w:rsidRPr="005F011B" w:rsidRDefault="00383CB1" w:rsidP="00383CB1">
      <w:pPr>
        <w:pStyle w:val="ConsPlusNormal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83CB1" w:rsidRDefault="00383CB1" w:rsidP="00383CB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83CB1" w:rsidRDefault="00383CB1" w:rsidP="00383CB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83CB1" w:rsidRDefault="00383CB1" w:rsidP="00383CB1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83CB1" w:rsidSect="00184C1D">
      <w:pgSz w:w="11905" w:h="16838"/>
      <w:pgMar w:top="567" w:right="851" w:bottom="567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055B"/>
    <w:rsid w:val="00046099"/>
    <w:rsid w:val="00052023"/>
    <w:rsid w:val="00057E32"/>
    <w:rsid w:val="00071C68"/>
    <w:rsid w:val="00076F12"/>
    <w:rsid w:val="00082AFA"/>
    <w:rsid w:val="000A225D"/>
    <w:rsid w:val="00107F8D"/>
    <w:rsid w:val="00184C1D"/>
    <w:rsid w:val="0018654C"/>
    <w:rsid w:val="001B4F17"/>
    <w:rsid w:val="001E4B22"/>
    <w:rsid w:val="00203CD8"/>
    <w:rsid w:val="00217A9A"/>
    <w:rsid w:val="0025490A"/>
    <w:rsid w:val="002C49DE"/>
    <w:rsid w:val="00310E42"/>
    <w:rsid w:val="003171EE"/>
    <w:rsid w:val="00361A39"/>
    <w:rsid w:val="00383CB1"/>
    <w:rsid w:val="003974C2"/>
    <w:rsid w:val="003A1170"/>
    <w:rsid w:val="003A5342"/>
    <w:rsid w:val="003B6D79"/>
    <w:rsid w:val="003B7221"/>
    <w:rsid w:val="003E6F12"/>
    <w:rsid w:val="00400DCC"/>
    <w:rsid w:val="00440A11"/>
    <w:rsid w:val="00440ACE"/>
    <w:rsid w:val="00474CEB"/>
    <w:rsid w:val="0048055B"/>
    <w:rsid w:val="004915CA"/>
    <w:rsid w:val="004A5D89"/>
    <w:rsid w:val="0052425A"/>
    <w:rsid w:val="00543D0B"/>
    <w:rsid w:val="00552600"/>
    <w:rsid w:val="005B4B9F"/>
    <w:rsid w:val="005E0C19"/>
    <w:rsid w:val="00603CB8"/>
    <w:rsid w:val="00610445"/>
    <w:rsid w:val="00615D17"/>
    <w:rsid w:val="00617F5D"/>
    <w:rsid w:val="00627DB5"/>
    <w:rsid w:val="00657D35"/>
    <w:rsid w:val="006663A7"/>
    <w:rsid w:val="00697D60"/>
    <w:rsid w:val="006C72CA"/>
    <w:rsid w:val="006E2123"/>
    <w:rsid w:val="006E70C8"/>
    <w:rsid w:val="0071006F"/>
    <w:rsid w:val="00710F5B"/>
    <w:rsid w:val="00770399"/>
    <w:rsid w:val="007812FF"/>
    <w:rsid w:val="0079581D"/>
    <w:rsid w:val="007A0C0C"/>
    <w:rsid w:val="007C07E0"/>
    <w:rsid w:val="007D1F87"/>
    <w:rsid w:val="007D3D5A"/>
    <w:rsid w:val="00801E48"/>
    <w:rsid w:val="00836DDC"/>
    <w:rsid w:val="008734FD"/>
    <w:rsid w:val="00883E2D"/>
    <w:rsid w:val="008A4213"/>
    <w:rsid w:val="008B79EC"/>
    <w:rsid w:val="008E696C"/>
    <w:rsid w:val="00956B2B"/>
    <w:rsid w:val="00966B56"/>
    <w:rsid w:val="00966F31"/>
    <w:rsid w:val="0097392E"/>
    <w:rsid w:val="00975E5F"/>
    <w:rsid w:val="009860AB"/>
    <w:rsid w:val="009A0E7D"/>
    <w:rsid w:val="009C4FCC"/>
    <w:rsid w:val="009E2918"/>
    <w:rsid w:val="00A01E31"/>
    <w:rsid w:val="00A02C71"/>
    <w:rsid w:val="00A61BFC"/>
    <w:rsid w:val="00A9686F"/>
    <w:rsid w:val="00AC62F1"/>
    <w:rsid w:val="00AD2BF0"/>
    <w:rsid w:val="00AE30A1"/>
    <w:rsid w:val="00AE7C25"/>
    <w:rsid w:val="00AF563E"/>
    <w:rsid w:val="00B067FA"/>
    <w:rsid w:val="00B06927"/>
    <w:rsid w:val="00B63B64"/>
    <w:rsid w:val="00B853AB"/>
    <w:rsid w:val="00BB71CB"/>
    <w:rsid w:val="00BC0D7B"/>
    <w:rsid w:val="00BC316F"/>
    <w:rsid w:val="00BE5756"/>
    <w:rsid w:val="00BF5765"/>
    <w:rsid w:val="00C64FE1"/>
    <w:rsid w:val="00C9587F"/>
    <w:rsid w:val="00CA3E75"/>
    <w:rsid w:val="00CD02A7"/>
    <w:rsid w:val="00CF45A8"/>
    <w:rsid w:val="00CF6199"/>
    <w:rsid w:val="00CF67AA"/>
    <w:rsid w:val="00D94986"/>
    <w:rsid w:val="00DA2BD6"/>
    <w:rsid w:val="00DA473E"/>
    <w:rsid w:val="00DD50E6"/>
    <w:rsid w:val="00DE2ED4"/>
    <w:rsid w:val="00DE7B04"/>
    <w:rsid w:val="00E03A63"/>
    <w:rsid w:val="00E04CC8"/>
    <w:rsid w:val="00E07825"/>
    <w:rsid w:val="00E32D74"/>
    <w:rsid w:val="00E43683"/>
    <w:rsid w:val="00E449BB"/>
    <w:rsid w:val="00E555B9"/>
    <w:rsid w:val="00E633A4"/>
    <w:rsid w:val="00E64A66"/>
    <w:rsid w:val="00E8495E"/>
    <w:rsid w:val="00EF1F06"/>
    <w:rsid w:val="00F10282"/>
    <w:rsid w:val="00F25052"/>
    <w:rsid w:val="00F54B57"/>
    <w:rsid w:val="00F63FC3"/>
    <w:rsid w:val="00FA28BA"/>
    <w:rsid w:val="00FD44E2"/>
    <w:rsid w:val="00FF7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B56"/>
  </w:style>
  <w:style w:type="paragraph" w:styleId="1">
    <w:name w:val="heading 1"/>
    <w:basedOn w:val="a"/>
    <w:next w:val="a"/>
    <w:link w:val="10"/>
    <w:qFormat/>
    <w:rsid w:val="00627DB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7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DB5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customStyle="1" w:styleId="ConsPlusNormal">
    <w:name w:val="ConsPlusNormal"/>
    <w:rsid w:val="00627DB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21">
    <w:name w:val="Body Text 2"/>
    <w:basedOn w:val="a"/>
    <w:link w:val="22"/>
    <w:rsid w:val="00627D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627DB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27DB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27DB5"/>
  </w:style>
  <w:style w:type="paragraph" w:styleId="a5">
    <w:name w:val="Balloon Text"/>
    <w:basedOn w:val="a"/>
    <w:link w:val="a6"/>
    <w:uiPriority w:val="99"/>
    <w:semiHidden/>
    <w:unhideWhenUsed/>
    <w:rsid w:val="00627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7DB5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uiPriority w:val="99"/>
    <w:rsid w:val="00383CB1"/>
  </w:style>
  <w:style w:type="paragraph" w:styleId="a8">
    <w:name w:val="header"/>
    <w:basedOn w:val="a"/>
    <w:link w:val="a7"/>
    <w:uiPriority w:val="99"/>
    <w:unhideWhenUsed/>
    <w:rsid w:val="00383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a"/>
    <w:uiPriority w:val="99"/>
    <w:rsid w:val="00383CB1"/>
  </w:style>
  <w:style w:type="paragraph" w:styleId="aa">
    <w:name w:val="footer"/>
    <w:basedOn w:val="a"/>
    <w:link w:val="a9"/>
    <w:uiPriority w:val="99"/>
    <w:unhideWhenUsed/>
    <w:rsid w:val="00383CB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Cell">
    <w:name w:val="ConsPlusCell"/>
    <w:uiPriority w:val="99"/>
    <w:rsid w:val="00383C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Standard">
    <w:name w:val="Standard"/>
    <w:rsid w:val="00383CB1"/>
    <w:pPr>
      <w:suppressAutoHyphens/>
      <w:autoSpaceDN w:val="0"/>
      <w:textAlignment w:val="baseline"/>
    </w:pPr>
    <w:rPr>
      <w:rFonts w:ascii="Calibri" w:eastAsia="Calibri" w:hAnsi="Calibri" w:cs="F"/>
      <w:kern w:val="3"/>
    </w:rPr>
  </w:style>
  <w:style w:type="paragraph" w:styleId="ab">
    <w:name w:val="List Paragraph"/>
    <w:basedOn w:val="a"/>
    <w:uiPriority w:val="34"/>
    <w:qFormat/>
    <w:rsid w:val="009E2918"/>
    <w:pPr>
      <w:ind w:left="720"/>
      <w:contextualSpacing/>
    </w:pPr>
  </w:style>
  <w:style w:type="paragraph" w:styleId="ac">
    <w:name w:val="Body Text Indent"/>
    <w:basedOn w:val="a"/>
    <w:link w:val="ad"/>
    <w:uiPriority w:val="99"/>
    <w:semiHidden/>
    <w:unhideWhenUsed/>
    <w:rsid w:val="007C07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C07E0"/>
  </w:style>
  <w:style w:type="paragraph" w:customStyle="1" w:styleId="ConsPlusNonformat">
    <w:name w:val="ConsPlusNonformat"/>
    <w:rsid w:val="007C07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67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e">
    <w:name w:val="Normal (Web)"/>
    <w:basedOn w:val="a"/>
    <w:uiPriority w:val="99"/>
    <w:semiHidden/>
    <w:unhideWhenUsed/>
    <w:rsid w:val="00491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915CA"/>
  </w:style>
  <w:style w:type="character" w:styleId="af">
    <w:name w:val="Hyperlink"/>
    <w:basedOn w:val="a0"/>
    <w:uiPriority w:val="99"/>
    <w:semiHidden/>
    <w:unhideWhenUsed/>
    <w:rsid w:val="004915CA"/>
    <w:rPr>
      <w:color w:val="0000FF"/>
      <w:u w:val="single"/>
    </w:rPr>
  </w:style>
  <w:style w:type="paragraph" w:customStyle="1" w:styleId="no-indent">
    <w:name w:val="no-indent"/>
    <w:basedOn w:val="a"/>
    <w:rsid w:val="00491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27DB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DB5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customStyle="1" w:styleId="ConsPlusNormal">
    <w:name w:val="ConsPlusNormal"/>
    <w:rsid w:val="00627DB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2">
    <w:name w:val="Body Text 2"/>
    <w:basedOn w:val="a"/>
    <w:link w:val="20"/>
    <w:rsid w:val="00627D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27DB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27DB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27DB5"/>
  </w:style>
  <w:style w:type="paragraph" w:styleId="a5">
    <w:name w:val="Balloon Text"/>
    <w:basedOn w:val="a"/>
    <w:link w:val="a6"/>
    <w:uiPriority w:val="99"/>
    <w:semiHidden/>
    <w:unhideWhenUsed/>
    <w:rsid w:val="00627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7DB5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uiPriority w:val="99"/>
    <w:rsid w:val="00383CB1"/>
  </w:style>
  <w:style w:type="paragraph" w:styleId="a8">
    <w:name w:val="header"/>
    <w:basedOn w:val="a"/>
    <w:link w:val="a7"/>
    <w:uiPriority w:val="99"/>
    <w:unhideWhenUsed/>
    <w:rsid w:val="00383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a"/>
    <w:uiPriority w:val="99"/>
    <w:rsid w:val="00383CB1"/>
  </w:style>
  <w:style w:type="paragraph" w:styleId="aa">
    <w:name w:val="footer"/>
    <w:basedOn w:val="a"/>
    <w:link w:val="a9"/>
    <w:uiPriority w:val="99"/>
    <w:unhideWhenUsed/>
    <w:rsid w:val="00383CB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Cell">
    <w:name w:val="ConsPlusCell"/>
    <w:uiPriority w:val="99"/>
    <w:rsid w:val="00383C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Standard">
    <w:name w:val="Standard"/>
    <w:rsid w:val="00383CB1"/>
    <w:pPr>
      <w:suppressAutoHyphens/>
      <w:autoSpaceDN w:val="0"/>
      <w:textAlignment w:val="baseline"/>
    </w:pPr>
    <w:rPr>
      <w:rFonts w:ascii="Calibri" w:eastAsia="Calibri" w:hAnsi="Calibri" w:cs="F"/>
      <w:kern w:val="3"/>
    </w:rPr>
  </w:style>
  <w:style w:type="paragraph" w:styleId="ab">
    <w:name w:val="List Paragraph"/>
    <w:basedOn w:val="a"/>
    <w:uiPriority w:val="34"/>
    <w:qFormat/>
    <w:rsid w:val="009E2918"/>
    <w:pPr>
      <w:ind w:left="720"/>
      <w:contextualSpacing/>
    </w:pPr>
  </w:style>
  <w:style w:type="paragraph" w:styleId="ac">
    <w:name w:val="Body Text Indent"/>
    <w:basedOn w:val="a"/>
    <w:link w:val="ad"/>
    <w:uiPriority w:val="99"/>
    <w:semiHidden/>
    <w:unhideWhenUsed/>
    <w:rsid w:val="007C07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C07E0"/>
  </w:style>
  <w:style w:type="paragraph" w:customStyle="1" w:styleId="ConsPlusNonformat">
    <w:name w:val="ConsPlusNonformat"/>
    <w:rsid w:val="007C07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8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1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64894/98b73280366f58e51bc537f966aaf48159cacda7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451778/6d44ca9e5515951bb7ef1e7c7f695637817a3e61/" TargetMode="External"/><Relationship Id="rId12" Type="http://schemas.openxmlformats.org/officeDocument/2006/relationships/hyperlink" Target="https://www.consultant.ru/document/cons_doc_LAW_451778/6d44ca9e5515951bb7ef1e7c7f695637817a3e61/" TargetMode="External"/><Relationship Id="rId2" Type="http://schemas.openxmlformats.org/officeDocument/2006/relationships/settings" Target="settings.xml"/><Relationship Id="rId88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64894/" TargetMode="External"/><Relationship Id="rId11" Type="http://schemas.openxmlformats.org/officeDocument/2006/relationships/hyperlink" Target="https://www.consultant.ru/document/cons_doc_LAW_451778/24c76fc8ec7caf441d3673e740474c825f4ca53e/" TargetMode="External"/><Relationship Id="rId5" Type="http://schemas.openxmlformats.org/officeDocument/2006/relationships/hyperlink" Target="consultantplus://offline/ref=41A113F82408AA57ED8310026337353524F051E394ACE6A67353DFEF5724K4B" TargetMode="External"/><Relationship Id="rId10" Type="http://schemas.openxmlformats.org/officeDocument/2006/relationships/hyperlink" Target="https://www.consultant.ru/document/cons_doc_LAW_451778/f3572bc102ecafff099e62d75e8bee5da8233030/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www.consultant.ru/document/cons_doc_LAW_464894/98b73280366f58e51bc537f966aaf48159cacda7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Довгань Елена Евгеньевна</dc:creator>
  <cp:lastModifiedBy>Admin</cp:lastModifiedBy>
  <cp:revision>27</cp:revision>
  <cp:lastPrinted>2024-04-03T05:34:00Z</cp:lastPrinted>
  <dcterms:created xsi:type="dcterms:W3CDTF">2017-10-13T10:37:00Z</dcterms:created>
  <dcterms:modified xsi:type="dcterms:W3CDTF">2024-04-03T05:35:00Z</dcterms:modified>
</cp:coreProperties>
</file>