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67" w:rsidRDefault="005A2367" w:rsidP="005A2367">
      <w:pPr>
        <w:pStyle w:val="ConsPlusNormal"/>
      </w:pPr>
    </w:p>
    <w:p w:rsidR="005A2367" w:rsidRPr="00D8422C" w:rsidRDefault="005A2367" w:rsidP="005A2367">
      <w:pPr>
        <w:pStyle w:val="a6"/>
        <w:spacing w:after="0"/>
        <w:jc w:val="center"/>
        <w:rPr>
          <w:b/>
          <w:bCs/>
          <w:sz w:val="24"/>
          <w:szCs w:val="24"/>
        </w:rPr>
      </w:pPr>
      <w:r>
        <w:rPr>
          <w:b/>
          <w:noProof/>
          <w:sz w:val="24"/>
          <w:szCs w:val="24"/>
          <w:lang w:val="ru-RU"/>
        </w:rPr>
        <w:drawing>
          <wp:inline distT="0" distB="0" distL="0" distR="0">
            <wp:extent cx="528320" cy="798195"/>
            <wp:effectExtent l="19050" t="0" r="5080" b="190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8320" cy="79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2367" w:rsidRPr="00D8422C" w:rsidRDefault="005A2367" w:rsidP="005A2367">
      <w:pPr>
        <w:pStyle w:val="1"/>
        <w:rPr>
          <w:b w:val="0"/>
          <w:bCs w:val="0"/>
          <w:sz w:val="24"/>
          <w:szCs w:val="24"/>
          <w:lang w:val="ru-RU"/>
        </w:rPr>
      </w:pPr>
      <w:r w:rsidRPr="00D8422C">
        <w:rPr>
          <w:b w:val="0"/>
          <w:sz w:val="24"/>
          <w:szCs w:val="24"/>
          <w:lang w:val="ru-RU"/>
        </w:rPr>
        <w:t>МЕСТНАЯ АДМИНИСТРАЦИЯ СЕЛЬСКОГО ПОСЕЛЕНИЯ КРАСНОСЕЛЬСКОЕ</w:t>
      </w:r>
    </w:p>
    <w:p w:rsidR="005A2367" w:rsidRPr="00D8422C" w:rsidRDefault="005A2367" w:rsidP="005A236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8422C">
        <w:rPr>
          <w:rFonts w:ascii="Times New Roman" w:hAnsi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5A2367" w:rsidRPr="00D8422C" w:rsidRDefault="005A2367" w:rsidP="005A2367">
      <w:pPr>
        <w:pStyle w:val="a8"/>
        <w:jc w:val="center"/>
        <w:rPr>
          <w:sz w:val="24"/>
          <w:szCs w:val="24"/>
        </w:rPr>
      </w:pPr>
      <w:r w:rsidRPr="00D8422C">
        <w:rPr>
          <w:sz w:val="24"/>
          <w:szCs w:val="24"/>
        </w:rPr>
        <w:t>КЪЭБЭРДЕЙ-БАЛЪКЪЭР РЕСБУБЛИКЭМ И ПРОХЛАДНЭ МУНИЦИПАЛЬНЭ</w:t>
      </w:r>
    </w:p>
    <w:p w:rsidR="005A2367" w:rsidRPr="00D8422C" w:rsidRDefault="005A2367" w:rsidP="005A2367">
      <w:pPr>
        <w:pStyle w:val="a8"/>
        <w:jc w:val="center"/>
        <w:rPr>
          <w:sz w:val="24"/>
          <w:szCs w:val="24"/>
        </w:rPr>
      </w:pPr>
      <w:r w:rsidRPr="00D8422C">
        <w:rPr>
          <w:sz w:val="24"/>
          <w:szCs w:val="24"/>
        </w:rPr>
        <w:t>КУЕЙМ ЩЫЩ  КРАСНОСЕЛЬСКЭ  КЪУАЖЭМ   И Щ</w:t>
      </w:r>
      <w:proofErr w:type="gramStart"/>
      <w:r w:rsidRPr="00D8422C">
        <w:rPr>
          <w:sz w:val="24"/>
          <w:szCs w:val="24"/>
          <w:lang w:val="en-US"/>
        </w:rPr>
        <w:t>I</w:t>
      </w:r>
      <w:proofErr w:type="gramEnd"/>
      <w:r w:rsidRPr="00D8422C">
        <w:rPr>
          <w:sz w:val="24"/>
          <w:szCs w:val="24"/>
        </w:rPr>
        <w:t>ЫПЛЭ АДМИНИСТРАЦЭ</w:t>
      </w:r>
    </w:p>
    <w:p w:rsidR="005A2367" w:rsidRPr="00D8422C" w:rsidRDefault="005A2367" w:rsidP="005A2367">
      <w:pPr>
        <w:pStyle w:val="a8"/>
        <w:jc w:val="center"/>
        <w:rPr>
          <w:sz w:val="24"/>
          <w:szCs w:val="24"/>
        </w:rPr>
      </w:pPr>
      <w:r w:rsidRPr="00D8422C">
        <w:rPr>
          <w:sz w:val="24"/>
          <w:szCs w:val="24"/>
        </w:rPr>
        <w:t>КЪАБАРТЫ-МАЛКАЪАР РЕСПУБЛИКАНЫ ПРОХЛАДНЫЙ  МУНИЦИПАЛЬНЫЙ</w:t>
      </w:r>
    </w:p>
    <w:p w:rsidR="005A2367" w:rsidRPr="00D8422C" w:rsidRDefault="005A2367" w:rsidP="005A2367">
      <w:pPr>
        <w:pStyle w:val="a8"/>
        <w:jc w:val="center"/>
        <w:rPr>
          <w:sz w:val="24"/>
          <w:szCs w:val="24"/>
        </w:rPr>
      </w:pPr>
      <w:r w:rsidRPr="00D8422C">
        <w:rPr>
          <w:sz w:val="24"/>
          <w:szCs w:val="24"/>
        </w:rPr>
        <w:t>РАЙОН УНУ КРАСНОСЕЛЬСКОЕ   ЭЛ  ПОСЕЛЕНИЯСЫНЫ ЖЕР-ЖЕРЛИ АДМИНИСТРАЦИЯСЫ</w:t>
      </w:r>
    </w:p>
    <w:p w:rsidR="005A2367" w:rsidRDefault="005A2367" w:rsidP="005A2367">
      <w:pPr>
        <w:pStyle w:val="a4"/>
        <w:spacing w:after="0"/>
        <w:jc w:val="center"/>
        <w:rPr>
          <w:b/>
          <w:sz w:val="20"/>
        </w:rPr>
      </w:pPr>
      <w:r>
        <w:rPr>
          <w:sz w:val="20"/>
        </w:rPr>
        <w:t xml:space="preserve">361012, КБР, Прохладненский  муниципальный  район, с. Красносельское ул. </w:t>
      </w:r>
      <w:proofErr w:type="gramStart"/>
      <w:r>
        <w:rPr>
          <w:sz w:val="20"/>
        </w:rPr>
        <w:t>Зеленая</w:t>
      </w:r>
      <w:proofErr w:type="gramEnd"/>
      <w:r>
        <w:rPr>
          <w:sz w:val="20"/>
        </w:rPr>
        <w:t xml:space="preserve"> 9 тел./факс 8 (86631) 92-3-86,          92-2-42,  92-3-72 бух.</w:t>
      </w:r>
    </w:p>
    <w:p w:rsidR="005A2367" w:rsidRPr="00D8422C" w:rsidRDefault="005A2367" w:rsidP="005A2367">
      <w:pPr>
        <w:pStyle w:val="a4"/>
        <w:pBdr>
          <w:top w:val="double" w:sz="4" w:space="0" w:color="auto"/>
        </w:pBdr>
        <w:tabs>
          <w:tab w:val="left" w:pos="3896"/>
        </w:tabs>
        <w:spacing w:after="0" w:line="240" w:lineRule="atLeast"/>
      </w:pPr>
      <w:r>
        <w:tab/>
      </w:r>
    </w:p>
    <w:p w:rsidR="005A2367" w:rsidRPr="00D8422C" w:rsidRDefault="005A2367" w:rsidP="005A2367">
      <w:pPr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«21</w:t>
      </w:r>
      <w:r w:rsidRPr="00D8422C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февраля  2024 </w:t>
      </w:r>
      <w:r w:rsidRPr="00D8422C">
        <w:rPr>
          <w:rFonts w:ascii="Times New Roman" w:hAnsi="Times New Roman"/>
          <w:sz w:val="24"/>
          <w:szCs w:val="24"/>
        </w:rPr>
        <w:t xml:space="preserve">года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D8422C">
        <w:rPr>
          <w:rFonts w:ascii="Times New Roman" w:hAnsi="Times New Roman"/>
          <w:sz w:val="24"/>
          <w:szCs w:val="24"/>
        </w:rPr>
        <w:t>ПОСТАНОВЛЕНИЕ №</w:t>
      </w:r>
      <w:r>
        <w:rPr>
          <w:rFonts w:ascii="Times New Roman" w:hAnsi="Times New Roman"/>
          <w:sz w:val="24"/>
          <w:szCs w:val="24"/>
        </w:rPr>
        <w:t xml:space="preserve"> 11</w:t>
      </w:r>
      <w:r w:rsidRPr="00D8422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A2367" w:rsidRPr="00D8422C" w:rsidRDefault="005A2367" w:rsidP="005A2367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D8422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D8422C">
        <w:rPr>
          <w:rFonts w:ascii="Times New Roman" w:hAnsi="Times New Roman"/>
          <w:sz w:val="24"/>
          <w:szCs w:val="24"/>
        </w:rPr>
        <w:t xml:space="preserve">ПОСТАНОВЛЕНЭ №                                                                                                                           </w:t>
      </w:r>
    </w:p>
    <w:p w:rsidR="005A2367" w:rsidRPr="00D8422C" w:rsidRDefault="005A2367" w:rsidP="005A2367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D8422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D8422C">
        <w:rPr>
          <w:rFonts w:ascii="Times New Roman" w:hAnsi="Times New Roman"/>
          <w:sz w:val="24"/>
          <w:szCs w:val="24"/>
        </w:rPr>
        <w:t xml:space="preserve">БЕГИМ   № </w:t>
      </w:r>
    </w:p>
    <w:p w:rsidR="005A2367" w:rsidRPr="00D8422C" w:rsidRDefault="005A2367" w:rsidP="005A236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A2367" w:rsidRPr="00F24CC7" w:rsidRDefault="005A2367" w:rsidP="005A2367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24CC7">
        <w:rPr>
          <w:rFonts w:ascii="Times New Roman" w:hAnsi="Times New Roman"/>
          <w:sz w:val="24"/>
          <w:szCs w:val="24"/>
        </w:rPr>
        <w:t xml:space="preserve">Об утверждении муниципальной  программы сельского поселения Красносельское Прохладненского муниципального района </w:t>
      </w:r>
    </w:p>
    <w:p w:rsidR="005A2367" w:rsidRPr="00F24CC7" w:rsidRDefault="005A2367" w:rsidP="005A2367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F24CC7">
        <w:rPr>
          <w:rFonts w:ascii="Times New Roman" w:hAnsi="Times New Roman" w:cs="Times New Roman"/>
          <w:b w:val="0"/>
        </w:rPr>
        <w:t>"РАЗВИТИЕ ТРАНСПОРТНОЙ ИНФРАСТРУКТУРЫ  СЕЛЬСКОГО ПОСЕЛЕНИЯ КРАСНОСЕЛЬСКОЕ ПРОХЛАДНЕНСКОГО МУНИЦИПАЛЬНОГО РАЙОНА</w:t>
      </w:r>
    </w:p>
    <w:p w:rsidR="005A2367" w:rsidRPr="00F24CC7" w:rsidRDefault="005A2367" w:rsidP="005A2367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F24CC7">
        <w:rPr>
          <w:rFonts w:ascii="Times New Roman" w:hAnsi="Times New Roman" w:cs="Times New Roman"/>
          <w:b w:val="0"/>
        </w:rPr>
        <w:t xml:space="preserve">  НА ПЕРИОД 2024-2026 ГОДЫ"</w:t>
      </w:r>
    </w:p>
    <w:p w:rsidR="005A2367" w:rsidRPr="00DE03F2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</w:p>
    <w:p w:rsidR="005A2367" w:rsidRPr="00F30435" w:rsidRDefault="005A2367" w:rsidP="005A236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F30435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В соответствии со статьей 179 Бюджетного кодекса РФ, Федеральным законом от 06.10.2003 № 131-ФЗ «Об общих принципах организации местного самоуправления в Российской Федерации», Постановлением местной администрации сельского поселения Красносельское от 28.11.2016 № 130 «О  Порядке разработки и реализации  муниципальных программ  сельского поселения Красносельское Прохладненского муниципального района КБР», Уставом муниципального образования сельского поселения Красносельское Прохладненского района КБР, местная администрация  сельского поселения Красносельское</w:t>
      </w:r>
      <w:r w:rsidRPr="00F3043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 w:rsidRPr="00F30435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ПОСТАНОВЛЯЕТ:</w:t>
      </w:r>
      <w:proofErr w:type="gramEnd"/>
    </w:p>
    <w:p w:rsidR="005A2367" w:rsidRPr="00A04847" w:rsidRDefault="005A2367" w:rsidP="005A2367">
      <w:pPr>
        <w:shd w:val="clear" w:color="auto" w:fill="FFFFFF"/>
        <w:spacing w:after="0" w:line="240" w:lineRule="auto"/>
        <w:ind w:firstLine="540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4847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5A2367" w:rsidRPr="009B35C4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1. Утвердить муниципальную программу </w:t>
      </w:r>
      <w:r w:rsidRPr="00A04847">
        <w:rPr>
          <w:rFonts w:ascii="Times New Roman" w:hAnsi="Times New Roman"/>
          <w:color w:val="000000"/>
          <w:sz w:val="24"/>
          <w:szCs w:val="24"/>
        </w:rPr>
        <w:t>«</w:t>
      </w:r>
      <w:r w:rsidRPr="00A04847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Развитие транспортной  инфраструктуры в сельском  поселении Красносельское  Прохладненского муниципального района на период  2024 -2026  годы»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(Приложение 1).</w:t>
      </w:r>
    </w:p>
    <w:p w:rsidR="005A2367" w:rsidRPr="00F24CC7" w:rsidRDefault="005A2367" w:rsidP="005A236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2. Постановление местной администрации с.п. Красносельское от 08.12.2023 года № 155  «</w:t>
      </w:r>
      <w:r w:rsidRPr="00F24CC7">
        <w:rPr>
          <w:rFonts w:ascii="Times New Roman" w:hAnsi="Times New Roman"/>
          <w:sz w:val="24"/>
          <w:szCs w:val="24"/>
        </w:rPr>
        <w:t>Об утверждении муниципальной  программы сельского поселения Красносельское Прохладненского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1444AE">
        <w:rPr>
          <w:rFonts w:ascii="Times New Roman" w:hAnsi="Times New Roman"/>
        </w:rPr>
        <w:t>"Развитие транспортной системы в сельском поселении Красносельское Прохладненского муниципального района на период 2024-2026 годы"</w:t>
      </w:r>
      <w:r>
        <w:rPr>
          <w:rFonts w:ascii="Times New Roman" w:hAnsi="Times New Roman"/>
        </w:rPr>
        <w:t xml:space="preserve"> признать утратившим силу.</w:t>
      </w:r>
    </w:p>
    <w:p w:rsidR="005A2367" w:rsidRPr="00A04847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3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Главному специалисту-главному бухгалтеру местной администрации с.п. Красносельское предусмотреть финансирование муниципальной программы </w:t>
      </w:r>
      <w:r w:rsidRPr="00A04847">
        <w:rPr>
          <w:rFonts w:ascii="Times New Roman" w:hAnsi="Times New Roman"/>
          <w:color w:val="000000"/>
          <w:sz w:val="24"/>
          <w:szCs w:val="24"/>
        </w:rPr>
        <w:t>«</w:t>
      </w:r>
      <w:r w:rsidRPr="00A04847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Развитие транспортной  инфраструктуры в сельском  поселении Красносельское  Прохладненского муниципального района на период  2024 -2026  годы»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5A2367" w:rsidRPr="00A04847" w:rsidRDefault="005A2367" w:rsidP="005A23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5A2367" w:rsidRPr="00A04847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4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 Установить, что в ходе реализации муниципальной программы   </w:t>
      </w:r>
      <w:r w:rsidRPr="00A04847">
        <w:rPr>
          <w:rFonts w:ascii="Times New Roman" w:hAnsi="Times New Roman"/>
          <w:color w:val="000000"/>
          <w:sz w:val="24"/>
          <w:szCs w:val="24"/>
        </w:rPr>
        <w:t>«</w:t>
      </w:r>
      <w:r w:rsidRPr="00A04847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Развитие транспортной  инфраструктуры в сельском  поселении Красносельское  Прохладненского муниципального района на период  2024 -2026  годы»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ежегодной корректировке подлежат 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мероприятия и объемы их финансирования с учетом возможностей средств местного бюджета и межбюджетных трансфертов из вышестоящих бюджетов.</w:t>
      </w:r>
    </w:p>
    <w:p w:rsidR="005A2367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444444"/>
          <w:sz w:val="24"/>
          <w:szCs w:val="24"/>
          <w:bdr w:val="none" w:sz="0" w:space="0" w:color="auto" w:frame="1"/>
          <w:lang w:eastAsia="ru-RU"/>
        </w:rPr>
        <w:t xml:space="preserve">        5</w:t>
      </w:r>
      <w:r w:rsidRPr="00DE03F2">
        <w:rPr>
          <w:rFonts w:ascii="Times New Roman" w:eastAsia="Times New Roman" w:hAnsi="Times New Roman"/>
          <w:color w:val="444444"/>
          <w:sz w:val="24"/>
          <w:szCs w:val="24"/>
          <w:bdr w:val="none" w:sz="0" w:space="0" w:color="auto" w:frame="1"/>
          <w:lang w:eastAsia="ru-RU"/>
        </w:rPr>
        <w:t>.</w:t>
      </w:r>
      <w:r w:rsidRPr="001444AE">
        <w:rPr>
          <w:rFonts w:ascii="Times New Roman" w:hAnsi="Times New Roman"/>
          <w:sz w:val="28"/>
          <w:szCs w:val="28"/>
        </w:rPr>
        <w:t xml:space="preserve"> </w:t>
      </w:r>
      <w:r w:rsidRPr="001444AE">
        <w:rPr>
          <w:rFonts w:ascii="Times New Roman" w:hAnsi="Times New Roman"/>
          <w:sz w:val="24"/>
          <w:szCs w:val="24"/>
        </w:rPr>
        <w:t>Настоящее</w:t>
      </w:r>
      <w:r>
        <w:rPr>
          <w:rFonts w:ascii="Times New Roman" w:hAnsi="Times New Roman"/>
          <w:sz w:val="24"/>
          <w:szCs w:val="24"/>
        </w:rPr>
        <w:t xml:space="preserve"> постановление</w:t>
      </w:r>
      <w:r w:rsidRPr="001444AE">
        <w:rPr>
          <w:rFonts w:ascii="Times New Roman" w:hAnsi="Times New Roman"/>
          <w:sz w:val="24"/>
          <w:szCs w:val="24"/>
        </w:rPr>
        <w:t xml:space="preserve"> обнародовать в порядке, установленном </w:t>
      </w:r>
      <w:hyperlink r:id="rId6" w:history="1">
        <w:r w:rsidRPr="001444AE">
          <w:rPr>
            <w:rFonts w:ascii="Times New Roman" w:hAnsi="Times New Roman"/>
            <w:color w:val="0000FF"/>
            <w:sz w:val="24"/>
            <w:szCs w:val="24"/>
          </w:rPr>
          <w:t>Уставом</w:t>
        </w:r>
      </w:hyperlink>
      <w:r w:rsidRPr="001444AE">
        <w:rPr>
          <w:rFonts w:ascii="Times New Roman" w:hAnsi="Times New Roman"/>
          <w:sz w:val="24"/>
          <w:szCs w:val="24"/>
        </w:rPr>
        <w:t xml:space="preserve"> сельского поселения Красносельское Прохладненского муниципального района КБР,  с одновременным размещением на официальном сайте местной администрации Прохладненского муниципального района</w:t>
      </w:r>
      <w:r w:rsidRPr="001444AE">
        <w:rPr>
          <w:rFonts w:ascii="Times New Roman" w:hAnsi="Times New Roman"/>
          <w:bCs/>
          <w:sz w:val="24"/>
          <w:szCs w:val="24"/>
        </w:rPr>
        <w:t xml:space="preserve"> </w:t>
      </w:r>
      <w:hyperlink r:id="rId7" w:history="1">
        <w:r w:rsidRPr="001444AE">
          <w:rPr>
            <w:rStyle w:val="aa"/>
            <w:sz w:val="24"/>
            <w:szCs w:val="24"/>
          </w:rPr>
          <w:t>www.prohladnenskiy.ru</w:t>
        </w:r>
      </w:hyperlink>
      <w:r w:rsidRPr="001444AE">
        <w:rPr>
          <w:rFonts w:ascii="Times New Roman" w:hAnsi="Times New Roman"/>
          <w:bCs/>
          <w:sz w:val="24"/>
          <w:szCs w:val="24"/>
        </w:rPr>
        <w:t xml:space="preserve">,  </w:t>
      </w:r>
      <w:r w:rsidRPr="001444AE">
        <w:rPr>
          <w:rFonts w:ascii="Times New Roman" w:hAnsi="Times New Roman"/>
          <w:sz w:val="24"/>
          <w:szCs w:val="24"/>
        </w:rPr>
        <w:t>на странице сельского поселения Красносельское</w:t>
      </w:r>
      <w:r>
        <w:rPr>
          <w:rFonts w:ascii="Times New Roman" w:hAnsi="Times New Roman"/>
          <w:sz w:val="24"/>
          <w:szCs w:val="24"/>
        </w:rPr>
        <w:t>.</w:t>
      </w:r>
      <w:r w:rsidRPr="001444AE">
        <w:rPr>
          <w:rFonts w:ascii="Times New Roman" w:hAnsi="Times New Roman"/>
          <w:sz w:val="24"/>
          <w:szCs w:val="24"/>
        </w:rPr>
        <w:t xml:space="preserve"> </w:t>
      </w:r>
    </w:p>
    <w:p w:rsidR="005A2367" w:rsidRPr="00A04847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  6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</w:t>
      </w:r>
      <w:proofErr w:type="gramStart"/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Контроль за</w:t>
      </w:r>
      <w:proofErr w:type="gramEnd"/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исполнением настоящего Постановления возложить на начальника отдела местной администрации с.п. Красносельское Прохладненского муниципального района Сивухина Н.М.</w:t>
      </w:r>
    </w:p>
    <w:p w:rsidR="005A2367" w:rsidRPr="00A04847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      7</w:t>
      </w:r>
      <w:r w:rsidRPr="00A0484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. Настоящее постановление вступает в силу с момента его обнародования. </w:t>
      </w:r>
    </w:p>
    <w:p w:rsidR="005A2367" w:rsidRPr="00A04847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A04847">
        <w:rPr>
          <w:rFonts w:ascii="Times New Roman" w:eastAsia="Times New Roman" w:hAnsi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:rsidR="005A2367" w:rsidRPr="00DE03F2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03F2">
        <w:rPr>
          <w:rFonts w:ascii="Times New Roman" w:eastAsia="Times New Roman" w:hAnsi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 </w:t>
      </w:r>
    </w:p>
    <w:p w:rsidR="005A2367" w:rsidRPr="00DE03F2" w:rsidRDefault="005A2367" w:rsidP="005A236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444444"/>
          <w:sz w:val="24"/>
          <w:szCs w:val="24"/>
          <w:lang w:eastAsia="ru-RU"/>
        </w:rPr>
      </w:pPr>
      <w:r w:rsidRPr="00DE03F2">
        <w:rPr>
          <w:rFonts w:ascii="Times New Roman" w:eastAsia="Times New Roman" w:hAnsi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 </w:t>
      </w: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03F2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местной администрации </w:t>
      </w: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03F2">
        <w:rPr>
          <w:rFonts w:ascii="Times New Roman" w:eastAsia="Times New Roman" w:hAnsi="Times New Roman"/>
          <w:sz w:val="24"/>
          <w:szCs w:val="24"/>
          <w:lang w:eastAsia="ru-RU"/>
        </w:rPr>
        <w:t>с.п. Красносельское</w:t>
      </w: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E03F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Прохладненского муниципального района                                         А.А. Плотников </w:t>
      </w: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67" w:rsidRPr="00DE03F2" w:rsidRDefault="005A2367" w:rsidP="005A23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A2367" w:rsidRPr="00DE03F2" w:rsidRDefault="005A2367" w:rsidP="005A23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2367" w:rsidRPr="00DE03F2" w:rsidRDefault="005A2367" w:rsidP="005A23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2367" w:rsidRPr="00DE03F2" w:rsidRDefault="005A2367" w:rsidP="005A23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2367" w:rsidRPr="00DE03F2" w:rsidRDefault="005A2367" w:rsidP="005A23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2367" w:rsidRPr="00DE03F2" w:rsidRDefault="005A2367" w:rsidP="005A23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A2367" w:rsidRPr="00D8422C" w:rsidRDefault="005A2367" w:rsidP="005A236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Pr="00D8422C" w:rsidRDefault="005A2367" w:rsidP="005A2367">
      <w:pPr>
        <w:widowControl w:val="0"/>
        <w:autoSpaceDE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  <w:r w:rsidRPr="00D8422C">
        <w:rPr>
          <w:rFonts w:ascii="Times New Roman" w:hAnsi="Times New Roman"/>
          <w:sz w:val="24"/>
          <w:szCs w:val="24"/>
        </w:rPr>
        <w:t xml:space="preserve">                                              </w:t>
      </w: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Pr="00D8422C" w:rsidRDefault="005A2367" w:rsidP="005A2367">
      <w:pPr>
        <w:tabs>
          <w:tab w:val="left" w:pos="5068"/>
          <w:tab w:val="left" w:pos="5404"/>
        </w:tabs>
        <w:spacing w:after="0"/>
        <w:rPr>
          <w:rFonts w:ascii="Times New Roman" w:hAnsi="Times New Roman"/>
          <w:sz w:val="24"/>
          <w:szCs w:val="24"/>
        </w:rPr>
      </w:pPr>
    </w:p>
    <w:p w:rsidR="005A2367" w:rsidRPr="00D8422C" w:rsidRDefault="005A2367" w:rsidP="005A2367">
      <w:pPr>
        <w:tabs>
          <w:tab w:val="left" w:pos="5068"/>
          <w:tab w:val="left" w:pos="5404"/>
        </w:tabs>
        <w:spacing w:after="0" w:line="0" w:lineRule="atLeast"/>
        <w:rPr>
          <w:rFonts w:ascii="Times New Roman" w:hAnsi="Times New Roman"/>
          <w:sz w:val="24"/>
          <w:szCs w:val="24"/>
        </w:rPr>
      </w:pPr>
      <w:r w:rsidRPr="00D8422C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D8422C">
        <w:rPr>
          <w:rFonts w:ascii="Times New Roman" w:hAnsi="Times New Roman"/>
          <w:sz w:val="24"/>
          <w:szCs w:val="24"/>
        </w:rPr>
        <w:t>Приложение</w:t>
      </w:r>
    </w:p>
    <w:p w:rsidR="005A2367" w:rsidRPr="00D8422C" w:rsidRDefault="005A2367" w:rsidP="005A2367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D8422C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842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D8422C">
        <w:rPr>
          <w:rFonts w:ascii="Times New Roman" w:hAnsi="Times New Roman"/>
          <w:sz w:val="24"/>
          <w:szCs w:val="24"/>
        </w:rPr>
        <w:t xml:space="preserve">к постановлению </w:t>
      </w:r>
      <w:proofErr w:type="gramStart"/>
      <w:r w:rsidRPr="00D8422C">
        <w:rPr>
          <w:rFonts w:ascii="Times New Roman" w:hAnsi="Times New Roman"/>
          <w:sz w:val="24"/>
          <w:szCs w:val="24"/>
        </w:rPr>
        <w:t>местной</w:t>
      </w:r>
      <w:proofErr w:type="gramEnd"/>
      <w:r w:rsidRPr="00D8422C">
        <w:rPr>
          <w:rFonts w:ascii="Times New Roman" w:hAnsi="Times New Roman"/>
          <w:sz w:val="24"/>
          <w:szCs w:val="24"/>
        </w:rPr>
        <w:t xml:space="preserve">                      </w:t>
      </w:r>
    </w:p>
    <w:p w:rsidR="005A2367" w:rsidRDefault="005A2367" w:rsidP="005A2367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D8422C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D8422C">
        <w:rPr>
          <w:rFonts w:ascii="Times New Roman" w:hAnsi="Times New Roman"/>
          <w:sz w:val="24"/>
          <w:szCs w:val="24"/>
        </w:rPr>
        <w:t>администрации  сельского поселения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:rsidR="005A2367" w:rsidRPr="00D8422C" w:rsidRDefault="005A2367" w:rsidP="005A2367">
      <w:pPr>
        <w:spacing w:after="0" w:line="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Pr="00D8422C">
        <w:rPr>
          <w:rFonts w:ascii="Times New Roman" w:hAnsi="Times New Roman"/>
          <w:sz w:val="24"/>
          <w:szCs w:val="24"/>
        </w:rPr>
        <w:t>Красносельское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422C">
        <w:rPr>
          <w:rFonts w:ascii="Times New Roman" w:hAnsi="Times New Roman"/>
          <w:sz w:val="24"/>
          <w:szCs w:val="24"/>
        </w:rPr>
        <w:t>Прохладненского района</w:t>
      </w:r>
    </w:p>
    <w:p w:rsidR="005A2367" w:rsidRPr="00D8422C" w:rsidRDefault="005A2367" w:rsidP="005A2367">
      <w:pPr>
        <w:spacing w:after="0" w:line="0" w:lineRule="atLeast"/>
        <w:rPr>
          <w:rFonts w:ascii="Times New Roman" w:hAnsi="Times New Roman"/>
          <w:sz w:val="24"/>
          <w:szCs w:val="24"/>
        </w:rPr>
      </w:pPr>
      <w:r w:rsidRPr="00D8422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  <w:r w:rsidRPr="00D8422C">
        <w:rPr>
          <w:rFonts w:ascii="Times New Roman" w:hAnsi="Times New Roman"/>
          <w:sz w:val="24"/>
          <w:szCs w:val="24"/>
        </w:rPr>
        <w:t xml:space="preserve">  от </w:t>
      </w:r>
      <w:r>
        <w:rPr>
          <w:rFonts w:ascii="Times New Roman" w:hAnsi="Times New Roman"/>
          <w:sz w:val="24"/>
          <w:szCs w:val="24"/>
        </w:rPr>
        <w:t>21  февраля</w:t>
      </w:r>
      <w:r w:rsidRPr="00D8422C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11</w:t>
      </w:r>
    </w:p>
    <w:p w:rsidR="005A2367" w:rsidRDefault="005A2367" w:rsidP="005A2367">
      <w:pPr>
        <w:pStyle w:val="ConsPlusNormal"/>
        <w:spacing w:line="0" w:lineRule="atLeast"/>
        <w:jc w:val="right"/>
      </w:pPr>
    </w:p>
    <w:p w:rsidR="005A2367" w:rsidRPr="001444AE" w:rsidRDefault="005A2367" w:rsidP="005A2367">
      <w:pPr>
        <w:pStyle w:val="ConsPlusTitle"/>
        <w:spacing w:line="0" w:lineRule="atLeast"/>
        <w:jc w:val="center"/>
        <w:rPr>
          <w:rFonts w:ascii="Times New Roman" w:hAnsi="Times New Roman" w:cs="Times New Roman"/>
          <w:b w:val="0"/>
        </w:rPr>
      </w:pPr>
      <w:bookmarkStart w:id="0" w:name="P31"/>
      <w:bookmarkEnd w:id="0"/>
      <w:r w:rsidRPr="001444AE">
        <w:rPr>
          <w:rFonts w:ascii="Times New Roman" w:hAnsi="Times New Roman" w:cs="Times New Roman"/>
          <w:b w:val="0"/>
        </w:rPr>
        <w:t>МУНИЦИПАЛЬНАЯ ПРОГРАММА</w:t>
      </w:r>
    </w:p>
    <w:p w:rsidR="005A2367" w:rsidRPr="001444AE" w:rsidRDefault="005A2367" w:rsidP="005A2367">
      <w:pPr>
        <w:pStyle w:val="ConsPlusTitle"/>
        <w:spacing w:line="0" w:lineRule="atLeast"/>
        <w:jc w:val="center"/>
        <w:rPr>
          <w:rFonts w:ascii="Times New Roman" w:hAnsi="Times New Roman" w:cs="Times New Roman"/>
          <w:b w:val="0"/>
        </w:rPr>
      </w:pPr>
      <w:r w:rsidRPr="001444AE">
        <w:rPr>
          <w:rFonts w:ascii="Times New Roman" w:hAnsi="Times New Roman" w:cs="Times New Roman"/>
          <w:b w:val="0"/>
        </w:rPr>
        <w:t>"РАЗВИТИЕ ТРАНСПОРТНОЙ СИСТЕМЫ СЕЛЬСКОГО ПОСЕЛЕНИЯ КРАСНОСЕЛЬСКОЕ ПРОХЛАДНЕНСКОГО МУНИЦИПАЛЬНОГО РАЙОНА</w:t>
      </w:r>
    </w:p>
    <w:p w:rsidR="005A2367" w:rsidRPr="001444AE" w:rsidRDefault="005A2367" w:rsidP="005A2367">
      <w:pPr>
        <w:pStyle w:val="ConsPlusTitle"/>
        <w:spacing w:line="0" w:lineRule="atLeast"/>
        <w:jc w:val="center"/>
        <w:rPr>
          <w:rFonts w:ascii="Times New Roman" w:hAnsi="Times New Roman" w:cs="Times New Roman"/>
          <w:b w:val="0"/>
        </w:rPr>
      </w:pPr>
      <w:r w:rsidRPr="001444AE">
        <w:rPr>
          <w:rFonts w:ascii="Times New Roman" w:hAnsi="Times New Roman" w:cs="Times New Roman"/>
          <w:b w:val="0"/>
        </w:rPr>
        <w:t xml:space="preserve"> НА ПЕРИОД 2024-2026 ГОДЫ»"</w:t>
      </w:r>
    </w:p>
    <w:p w:rsidR="005A2367" w:rsidRPr="001444AE" w:rsidRDefault="005A2367" w:rsidP="005A2367">
      <w:pPr>
        <w:spacing w:after="0" w:line="0" w:lineRule="atLeast"/>
        <w:rPr>
          <w:rFonts w:ascii="Times New Roman" w:hAnsi="Times New Roman"/>
        </w:rPr>
      </w:pPr>
    </w:p>
    <w:p w:rsidR="005A2367" w:rsidRPr="001444AE" w:rsidRDefault="005A2367" w:rsidP="005A2367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</w:rPr>
      </w:pPr>
    </w:p>
    <w:p w:rsidR="005A2367" w:rsidRPr="001444AE" w:rsidRDefault="005A2367" w:rsidP="005A2367">
      <w:pPr>
        <w:pStyle w:val="ConsPlusNormal"/>
        <w:spacing w:line="0" w:lineRule="atLeast"/>
        <w:jc w:val="center"/>
        <w:outlineLvl w:val="1"/>
        <w:rPr>
          <w:rFonts w:ascii="Times New Roman" w:hAnsi="Times New Roman" w:cs="Times New Roman"/>
        </w:rPr>
      </w:pPr>
      <w:r w:rsidRPr="001444AE">
        <w:rPr>
          <w:rFonts w:ascii="Times New Roman" w:hAnsi="Times New Roman" w:cs="Times New Roman"/>
        </w:rPr>
        <w:t>ПАСПОРТ</w:t>
      </w:r>
    </w:p>
    <w:p w:rsidR="005A2367" w:rsidRPr="001444AE" w:rsidRDefault="005A2367" w:rsidP="005A2367">
      <w:pPr>
        <w:pStyle w:val="ConsPlusNormal"/>
        <w:spacing w:line="0" w:lineRule="atLeast"/>
        <w:jc w:val="center"/>
        <w:rPr>
          <w:rFonts w:ascii="Times New Roman" w:hAnsi="Times New Roman" w:cs="Times New Roman"/>
        </w:rPr>
      </w:pPr>
      <w:r w:rsidRPr="001444AE">
        <w:rPr>
          <w:rFonts w:ascii="Times New Roman" w:hAnsi="Times New Roman" w:cs="Times New Roman"/>
        </w:rPr>
        <w:t>муниципальной программы "Развитие транспортной системы в сельском поселении Красносельское Прохладненского муниципального района на период 2024-2026 годы"</w:t>
      </w:r>
    </w:p>
    <w:p w:rsidR="005A2367" w:rsidRPr="00D8422C" w:rsidRDefault="005A2367" w:rsidP="005A2367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b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18"/>
        <w:gridCol w:w="360"/>
        <w:gridCol w:w="6236"/>
      </w:tblGrid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Местная администрация с.п. Красносельское</w:t>
            </w:r>
          </w:p>
        </w:tc>
      </w:tr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 xml:space="preserve">Подпрограммы Программы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подпрограмма "Дорожное хозяйство";</w:t>
            </w:r>
          </w:p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Pr="00D842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422C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развития транспортной инфраструктуры, сбалансированное развитие и скоординированное с иными сферами жизнедеятельности поселения.</w:t>
            </w:r>
          </w:p>
        </w:tc>
      </w:tr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 xml:space="preserve">Задачи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422C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Основными задачами Программы являются:</w:t>
            </w:r>
          </w:p>
          <w:p w:rsidR="005A2367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формирование условий для социально-экономического развития поселения,</w:t>
            </w:r>
          </w:p>
          <w:p w:rsidR="005A2367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повышение безопасности, качество эффективности транспортного обслуживания населения, юридических лиц и индивидуальных предпринимателей, осуществляющих экономическую деятельность,</w:t>
            </w:r>
          </w:p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снижение негативного воздействия транспортной инфраструктуры на окружающую среду поселения.</w:t>
            </w:r>
          </w:p>
        </w:tc>
      </w:tr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Целевые показатели (индикаторы) 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/>
            </w:tblPr>
            <w:tblGrid>
              <w:gridCol w:w="6236"/>
            </w:tblGrid>
            <w:tr w:rsidR="005A2367" w:rsidRPr="00D8422C" w:rsidTr="00C26097">
              <w:tc>
                <w:tcPr>
                  <w:tcW w:w="6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2367" w:rsidRPr="00D8422C" w:rsidRDefault="005A2367" w:rsidP="00C26097">
                  <w:pPr>
                    <w:pStyle w:val="ConsPlusNormal"/>
                    <w:spacing w:line="0" w:lineRule="atLeas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Технико-экономические, финансовые и социально-экономические показатели развития транспортной инфраструктуры, включая показатели безопасности, качество эффективности и эффективности транспортного обслуживания населения и субъектов экономической деятельности.</w:t>
                  </w:r>
                </w:p>
              </w:tc>
            </w:tr>
            <w:tr w:rsidR="005A2367" w:rsidRPr="00D8422C" w:rsidTr="00C26097">
              <w:tc>
                <w:tcPr>
                  <w:tcW w:w="6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2367" w:rsidRPr="00D8422C" w:rsidRDefault="005A2367" w:rsidP="00C26097">
                  <w:pPr>
                    <w:pStyle w:val="ConsPlusNormal"/>
                    <w:spacing w:line="0" w:lineRule="atLeast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A2367" w:rsidRPr="00D8422C" w:rsidTr="00C26097">
              <w:tc>
                <w:tcPr>
                  <w:tcW w:w="62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2367" w:rsidRPr="00D8422C" w:rsidRDefault="005A2367" w:rsidP="00C26097">
                  <w:pPr>
                    <w:pStyle w:val="ConsPlusNormal"/>
                    <w:spacing w:line="0" w:lineRule="atLeast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Срок реализации 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2024 - 2026</w:t>
            </w:r>
            <w:r w:rsidRPr="00D8422C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Объем бюджетных ассигнований 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 xml:space="preserve">бюджетные ассигнования на реализацию Программы составляют </w:t>
            </w:r>
            <w:r>
              <w:rPr>
                <w:rFonts w:ascii="Times New Roman" w:hAnsi="Times New Roman" w:cs="Times New Roman"/>
              </w:rPr>
              <w:t>10 631,6</w:t>
            </w:r>
            <w:r w:rsidRPr="00D8422C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5A2367" w:rsidRPr="007A59F0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2024 год – 8 847,6</w:t>
            </w:r>
            <w:r w:rsidRPr="007A59F0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7A59F0">
              <w:rPr>
                <w:rFonts w:ascii="Times New Roman" w:hAnsi="Times New Roman" w:cs="Times New Roman"/>
              </w:rPr>
              <w:t>на 2025 год</w:t>
            </w:r>
            <w:r w:rsidRPr="00D8422C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783,8</w:t>
            </w:r>
            <w:r w:rsidRPr="00D8422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A2367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2026</w:t>
            </w:r>
            <w:r w:rsidRPr="00D8422C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1000,2</w:t>
            </w:r>
            <w:r w:rsidRPr="00D8422C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 xml:space="preserve">Ожидаемые результаты </w:t>
            </w:r>
            <w:r w:rsidRPr="00D8422C">
              <w:rPr>
                <w:rFonts w:ascii="Times New Roman" w:hAnsi="Times New Roman" w:cs="Times New Roman"/>
              </w:rPr>
              <w:lastRenderedPageBreak/>
              <w:t>реализации 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  <w:b/>
              </w:rPr>
            </w:pPr>
            <w:r w:rsidRPr="00FF3163">
              <w:rPr>
                <w:rFonts w:ascii="Times New Roman" w:hAnsi="Times New Roman" w:cs="Times New Roman"/>
                <w:b/>
              </w:rPr>
              <w:lastRenderedPageBreak/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 xml:space="preserve">  В резуль</w:t>
            </w:r>
            <w:r>
              <w:rPr>
                <w:rFonts w:ascii="Times New Roman" w:hAnsi="Times New Roman" w:cs="Times New Roman"/>
              </w:rPr>
              <w:t>тате реализации Программы к 2026</w:t>
            </w:r>
            <w:r w:rsidRPr="00FF3163">
              <w:rPr>
                <w:rFonts w:ascii="Times New Roman" w:hAnsi="Times New Roman" w:cs="Times New Roman"/>
              </w:rPr>
              <w:t xml:space="preserve"> году </w:t>
            </w:r>
            <w:r w:rsidRPr="00FF3163">
              <w:rPr>
                <w:rFonts w:ascii="Times New Roman" w:hAnsi="Times New Roman" w:cs="Times New Roman"/>
              </w:rPr>
              <w:lastRenderedPageBreak/>
              <w:t>предполагается: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1. развитие транспортной инфраструктуры: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2. развитие сети дорог поселения: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3. снижение негативного воздействия  транспорта на окружающую среду и здоровья населения.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4. повышение безопасности дорожного движения.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  <w:b/>
              </w:rPr>
            </w:pPr>
          </w:p>
        </w:tc>
      </w:tr>
      <w:tr w:rsidR="005A2367" w:rsidRPr="00D8422C" w:rsidTr="00C26097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</w:tbl>
    <w:p w:rsidR="005A2367" w:rsidRPr="00D8422C" w:rsidRDefault="005A2367" w:rsidP="005A2367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b/>
        </w:rPr>
      </w:pPr>
    </w:p>
    <w:p w:rsidR="005A2367" w:rsidRPr="00D8422C" w:rsidRDefault="005A2367" w:rsidP="005A2367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b/>
        </w:rPr>
      </w:pPr>
    </w:p>
    <w:p w:rsidR="005A2367" w:rsidRPr="00D8422C" w:rsidRDefault="005A2367" w:rsidP="005A2367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  <w:b/>
        </w:rPr>
      </w:pPr>
    </w:p>
    <w:p w:rsidR="005A2367" w:rsidRPr="00D8422C" w:rsidRDefault="005A2367" w:rsidP="005A2367">
      <w:pPr>
        <w:pStyle w:val="ConsPlusNormal"/>
        <w:spacing w:line="0" w:lineRule="atLeast"/>
        <w:jc w:val="both"/>
        <w:rPr>
          <w:rFonts w:ascii="Times New Roman" w:hAnsi="Times New Roman" w:cs="Times New Roman"/>
          <w:b/>
        </w:rPr>
      </w:pPr>
    </w:p>
    <w:p w:rsidR="005A2367" w:rsidRPr="00873649" w:rsidRDefault="005A2367" w:rsidP="005A2367">
      <w:pPr>
        <w:pStyle w:val="ConsPlusNormal"/>
        <w:spacing w:line="0" w:lineRule="atLeast"/>
        <w:jc w:val="center"/>
        <w:outlineLvl w:val="1"/>
        <w:rPr>
          <w:rFonts w:ascii="Times New Roman" w:hAnsi="Times New Roman" w:cs="Times New Roman"/>
        </w:rPr>
      </w:pPr>
      <w:r w:rsidRPr="00873649">
        <w:rPr>
          <w:rFonts w:ascii="Times New Roman" w:hAnsi="Times New Roman" w:cs="Times New Roman"/>
        </w:rPr>
        <w:t>ПАСПОРТ</w:t>
      </w:r>
    </w:p>
    <w:p w:rsidR="005A2367" w:rsidRPr="00873649" w:rsidRDefault="005A2367" w:rsidP="005A2367">
      <w:pPr>
        <w:pStyle w:val="ConsPlusNormal"/>
        <w:spacing w:line="0" w:lineRule="atLeast"/>
        <w:jc w:val="center"/>
        <w:rPr>
          <w:rFonts w:ascii="Times New Roman" w:hAnsi="Times New Roman" w:cs="Times New Roman"/>
        </w:rPr>
      </w:pPr>
      <w:r w:rsidRPr="00873649">
        <w:rPr>
          <w:rFonts w:ascii="Times New Roman" w:hAnsi="Times New Roman" w:cs="Times New Roman"/>
        </w:rPr>
        <w:t>подпрограммы "Дорожное хозяйство" муниципальной программы "Развитие транспортной системы в сельском поселении Красносельское Прохладненского муниципального района на период 2024-2026 годы"</w:t>
      </w:r>
    </w:p>
    <w:p w:rsidR="005A2367" w:rsidRPr="00873649" w:rsidRDefault="005A2367" w:rsidP="005A2367">
      <w:pPr>
        <w:pStyle w:val="ConsPlusNormal"/>
        <w:spacing w:line="0" w:lineRule="atLeast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445"/>
        <w:gridCol w:w="360"/>
        <w:gridCol w:w="6236"/>
      </w:tblGrid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Ответственный исполнитель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Местная администрация с.п. Красносельское</w:t>
            </w:r>
          </w:p>
        </w:tc>
      </w:tr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Pr="00D8422C">
              <w:rPr>
                <w:rFonts w:ascii="Times New Roman" w:hAnsi="Times New Roman" w:cs="Times New Roman"/>
              </w:rPr>
              <w:t xml:space="preserve">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развития транспортной инфраструктуры, сбалансированное развитие и скоординированное с иными сферами жизнедеятельности поселения.</w:t>
            </w:r>
          </w:p>
        </w:tc>
      </w:tr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Задачи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формирование условий для социально-экономического развития поселения,</w:t>
            </w:r>
          </w:p>
          <w:p w:rsidR="005A2367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повышение безопасности, качество эффективности транспортного обслуживания населения, юридических лиц и индивидуальных предпринимателей, осуществляющих экономическую деятельность,</w:t>
            </w:r>
          </w:p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 снижение негативного воздействия транспортной инфраструктуры на окружающую среду поселения</w:t>
            </w:r>
          </w:p>
        </w:tc>
      </w:tr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Целевые индикаторы и показатели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Технико-экономические, финансовые и социально-экономические показатели развития транспортной инфраструктуры, включая показатели безопасности, качество эффективности и эффективности транспортного обслуживания населения и субъектов экономической деятельности</w:t>
            </w:r>
          </w:p>
        </w:tc>
      </w:tr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Срок реализации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2024 - 2026</w:t>
            </w:r>
            <w:r w:rsidRPr="00D8422C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5A2367" w:rsidRPr="00D8422C" w:rsidTr="00C26097">
        <w:trPr>
          <w:trHeight w:val="1902"/>
        </w:trPr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Объем бюджетных ассигнований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 xml:space="preserve">бюджетные ассигнования на реализацию Программы составляют </w:t>
            </w:r>
            <w:r>
              <w:rPr>
                <w:rFonts w:ascii="Times New Roman" w:hAnsi="Times New Roman" w:cs="Times New Roman"/>
              </w:rPr>
              <w:t>10 631,6</w:t>
            </w:r>
            <w:r w:rsidRPr="00D8422C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5A2367" w:rsidRPr="007A59F0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2024 год – 8 847,6</w:t>
            </w:r>
            <w:r w:rsidRPr="007A59F0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7A59F0">
              <w:rPr>
                <w:rFonts w:ascii="Times New Roman" w:hAnsi="Times New Roman" w:cs="Times New Roman"/>
              </w:rPr>
              <w:t>на 2025 год</w:t>
            </w:r>
            <w:r w:rsidRPr="00D8422C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783,8</w:t>
            </w:r>
            <w:r w:rsidRPr="00D8422C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A2367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2026</w:t>
            </w:r>
            <w:r w:rsidRPr="00D8422C">
              <w:rPr>
                <w:rFonts w:ascii="Times New Roman" w:hAnsi="Times New Roman" w:cs="Times New Roman"/>
              </w:rPr>
              <w:t xml:space="preserve"> год – </w:t>
            </w:r>
            <w:r>
              <w:rPr>
                <w:rFonts w:ascii="Times New Roman" w:hAnsi="Times New Roman" w:cs="Times New Roman"/>
              </w:rPr>
              <w:t>1000,2</w:t>
            </w:r>
            <w:r w:rsidRPr="00D8422C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D842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В резуль</w:t>
            </w:r>
            <w:r>
              <w:rPr>
                <w:rFonts w:ascii="Times New Roman" w:hAnsi="Times New Roman" w:cs="Times New Roman"/>
              </w:rPr>
              <w:t>тате реализации Программы к 2026</w:t>
            </w:r>
            <w:r w:rsidRPr="00FF3163">
              <w:rPr>
                <w:rFonts w:ascii="Times New Roman" w:hAnsi="Times New Roman" w:cs="Times New Roman"/>
              </w:rPr>
              <w:t xml:space="preserve"> году предполагается: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1. развитие транспортной инфраструктуры: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2. развитие сети дорог поселения: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3. снижение негативного воздействия  транспорта на окружающую среду и здоровья населения.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  <w:r w:rsidRPr="00FF3163">
              <w:rPr>
                <w:rFonts w:ascii="Times New Roman" w:hAnsi="Times New Roman" w:cs="Times New Roman"/>
              </w:rPr>
              <w:t>4. повышение безопасности дорожного движения.</w:t>
            </w:r>
          </w:p>
          <w:p w:rsidR="005A2367" w:rsidRPr="00FF3163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  <w:tr w:rsidR="005A2367" w:rsidRPr="00D8422C" w:rsidTr="00C26097"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D8422C" w:rsidRDefault="005A2367" w:rsidP="00C26097">
            <w:pPr>
              <w:pStyle w:val="ConsPlusNormal"/>
              <w:spacing w:line="0" w:lineRule="atLeast"/>
              <w:rPr>
                <w:rFonts w:ascii="Times New Roman" w:hAnsi="Times New Roman" w:cs="Times New Roman"/>
              </w:rPr>
            </w:pPr>
          </w:p>
        </w:tc>
      </w:tr>
    </w:tbl>
    <w:p w:rsidR="005A2367" w:rsidRPr="00873649" w:rsidRDefault="005A2367" w:rsidP="005A2367">
      <w:pPr>
        <w:pStyle w:val="a3"/>
        <w:spacing w:before="0" w:beforeAutospacing="0" w:after="0" w:afterAutospacing="0" w:line="0" w:lineRule="atLeast"/>
        <w:jc w:val="center"/>
        <w:rPr>
          <w:bCs/>
          <w:color w:val="242424"/>
        </w:rPr>
      </w:pPr>
      <w:r w:rsidRPr="00873649">
        <w:rPr>
          <w:bCs/>
          <w:color w:val="242424"/>
        </w:rPr>
        <w:t>1.Характеристика существующего состояния транспортной системы сельского поселения Красносельское Прохладненского муниципального образования.</w:t>
      </w:r>
    </w:p>
    <w:p w:rsidR="005A2367" w:rsidRPr="00E742B9" w:rsidRDefault="005A2367" w:rsidP="005A2367">
      <w:pPr>
        <w:spacing w:after="0" w:line="0" w:lineRule="atLeast"/>
        <w:ind w:firstLine="360"/>
        <w:jc w:val="both"/>
        <w:rPr>
          <w:rFonts w:ascii="Times New Roman" w:hAnsi="Times New Roman"/>
          <w:color w:val="000000"/>
        </w:rPr>
      </w:pPr>
      <w:r w:rsidRPr="00E742B9">
        <w:rPr>
          <w:rFonts w:ascii="Times New Roman" w:hAnsi="Times New Roman"/>
          <w:color w:val="000000"/>
        </w:rPr>
        <w:t xml:space="preserve">Красносельское  муниципальное образование находится в северной части Прохладненского района. Общая площадь составляет </w:t>
      </w:r>
      <w:r>
        <w:rPr>
          <w:rFonts w:ascii="Times New Roman" w:hAnsi="Times New Roman"/>
          <w:color w:val="000000"/>
        </w:rPr>
        <w:t>7 241</w:t>
      </w:r>
      <w:r w:rsidRPr="00E742B9">
        <w:rPr>
          <w:rFonts w:ascii="Times New Roman" w:hAnsi="Times New Roman"/>
          <w:color w:val="000000"/>
        </w:rPr>
        <w:t xml:space="preserve">  га. На  сегодняшний день численность населения с.п. Красносельское Прохладнен</w:t>
      </w:r>
      <w:r>
        <w:rPr>
          <w:rFonts w:ascii="Times New Roman" w:hAnsi="Times New Roman"/>
          <w:color w:val="000000"/>
        </w:rPr>
        <w:t>ского муниципального района 2229</w:t>
      </w:r>
      <w:r w:rsidRPr="00E742B9">
        <w:rPr>
          <w:rFonts w:ascii="Times New Roman" w:hAnsi="Times New Roman"/>
          <w:color w:val="000000"/>
        </w:rPr>
        <w:t xml:space="preserve"> человека</w:t>
      </w:r>
      <w:proofErr w:type="gramStart"/>
      <w:r w:rsidRPr="00E742B9">
        <w:rPr>
          <w:rFonts w:ascii="Times New Roman" w:hAnsi="Times New Roman"/>
          <w:color w:val="000000"/>
        </w:rPr>
        <w:t xml:space="preserve"> .</w:t>
      </w:r>
      <w:proofErr w:type="gramEnd"/>
      <w:r w:rsidRPr="00E742B9">
        <w:rPr>
          <w:rFonts w:ascii="Times New Roman" w:hAnsi="Times New Roman"/>
          <w:color w:val="000000"/>
        </w:rPr>
        <w:t xml:space="preserve"> </w:t>
      </w:r>
    </w:p>
    <w:p w:rsidR="005A2367" w:rsidRPr="00E742B9" w:rsidRDefault="005A2367" w:rsidP="005A2367">
      <w:pPr>
        <w:spacing w:after="0" w:line="0" w:lineRule="atLeast"/>
        <w:ind w:firstLine="360"/>
        <w:jc w:val="both"/>
        <w:rPr>
          <w:rFonts w:ascii="Times New Roman" w:hAnsi="Times New Roman"/>
          <w:color w:val="000000"/>
        </w:rPr>
      </w:pPr>
      <w:r w:rsidRPr="00E742B9">
        <w:rPr>
          <w:rFonts w:ascii="Times New Roman" w:hAnsi="Times New Roman"/>
          <w:color w:val="000000"/>
        </w:rPr>
        <w:t xml:space="preserve">В состав  муниципального образования сельского поселения Красносельское  входит </w:t>
      </w:r>
      <w:r>
        <w:rPr>
          <w:rFonts w:ascii="Times New Roman" w:hAnsi="Times New Roman"/>
          <w:color w:val="000000"/>
        </w:rPr>
        <w:t>четыре населённых пункта</w:t>
      </w:r>
      <w:proofErr w:type="gramStart"/>
      <w:r>
        <w:rPr>
          <w:rFonts w:ascii="Times New Roman" w:hAnsi="Times New Roman"/>
          <w:color w:val="000000"/>
        </w:rPr>
        <w:t xml:space="preserve"> </w:t>
      </w:r>
      <w:r w:rsidRPr="00E742B9">
        <w:rPr>
          <w:rFonts w:ascii="Times New Roman" w:hAnsi="Times New Roman"/>
          <w:color w:val="000000"/>
        </w:rPr>
        <w:t>:</w:t>
      </w:r>
      <w:proofErr w:type="gramEnd"/>
      <w:r w:rsidRPr="00E742B9">
        <w:rPr>
          <w:rFonts w:ascii="Times New Roman" w:hAnsi="Times New Roman"/>
          <w:color w:val="000000"/>
        </w:rPr>
        <w:t xml:space="preserve">  с. Красносельское (центр), с. Степное, с. Граничное, с. Придорожное.</w:t>
      </w:r>
    </w:p>
    <w:p w:rsidR="005A2367" w:rsidRPr="00E742B9" w:rsidRDefault="005A2367" w:rsidP="005A2367">
      <w:pPr>
        <w:tabs>
          <w:tab w:val="left" w:pos="0"/>
        </w:tabs>
        <w:spacing w:after="0" w:line="0" w:lineRule="atLeast"/>
        <w:ind w:firstLine="284"/>
        <w:jc w:val="both"/>
        <w:rPr>
          <w:rFonts w:ascii="Times New Roman" w:hAnsi="Times New Roman"/>
        </w:rPr>
      </w:pPr>
      <w:r w:rsidRPr="00E742B9">
        <w:rPr>
          <w:rFonts w:ascii="Times New Roman" w:hAnsi="Times New Roman"/>
        </w:rPr>
        <w:t xml:space="preserve"> С востока местная администрация сельского поселения Красносельское  граничит с администрацией сельского поселения Ульяновское, с юга   с администрацией</w:t>
      </w:r>
      <w:r>
        <w:rPr>
          <w:rFonts w:ascii="Times New Roman" w:hAnsi="Times New Roman"/>
        </w:rPr>
        <w:t xml:space="preserve"> сельского поселения Пролетарское, </w:t>
      </w:r>
      <w:r w:rsidRPr="00E742B9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 западной стороны с</w:t>
      </w:r>
      <w:r w:rsidRPr="00E742B9">
        <w:rPr>
          <w:rFonts w:ascii="Times New Roman" w:hAnsi="Times New Roman"/>
        </w:rPr>
        <w:t xml:space="preserve"> администрацией сельского поселения </w:t>
      </w:r>
      <w:r>
        <w:rPr>
          <w:rFonts w:ascii="Times New Roman" w:hAnsi="Times New Roman"/>
        </w:rPr>
        <w:t xml:space="preserve">Заречное, с северной стороны </w:t>
      </w:r>
      <w:proofErr w:type="gramStart"/>
      <w:r>
        <w:rPr>
          <w:rFonts w:ascii="Times New Roman" w:hAnsi="Times New Roman"/>
        </w:rPr>
        <w:t>с</w:t>
      </w:r>
      <w:proofErr w:type="gramEnd"/>
      <w:r>
        <w:rPr>
          <w:rFonts w:ascii="Times New Roman" w:hAnsi="Times New Roman"/>
        </w:rPr>
        <w:t xml:space="preserve"> Ставропольским краем.</w:t>
      </w:r>
    </w:p>
    <w:p w:rsidR="005A2367" w:rsidRPr="00E742B9" w:rsidRDefault="005A2367" w:rsidP="005A2367">
      <w:pPr>
        <w:tabs>
          <w:tab w:val="left" w:pos="0"/>
        </w:tabs>
        <w:spacing w:after="0" w:line="0" w:lineRule="atLeast"/>
        <w:ind w:firstLine="284"/>
        <w:jc w:val="both"/>
        <w:rPr>
          <w:rFonts w:ascii="Times New Roman" w:hAnsi="Times New Roman"/>
          <w:bCs/>
          <w:i/>
          <w:iCs/>
          <w:u w:val="single"/>
        </w:rPr>
      </w:pPr>
      <w:r w:rsidRPr="00E742B9">
        <w:rPr>
          <w:rFonts w:ascii="Times New Roman" w:hAnsi="Times New Roman"/>
          <w:bCs/>
          <w:i/>
          <w:iCs/>
          <w:u w:val="single"/>
        </w:rPr>
        <w:t>Железнодорожный транспорт</w:t>
      </w:r>
    </w:p>
    <w:p w:rsidR="005A2367" w:rsidRPr="00E742B9" w:rsidRDefault="005A2367" w:rsidP="005A2367">
      <w:pPr>
        <w:pStyle w:val="a8"/>
        <w:spacing w:line="0" w:lineRule="atLeast"/>
        <w:ind w:firstLine="284"/>
        <w:jc w:val="both"/>
        <w:rPr>
          <w:sz w:val="16"/>
          <w:szCs w:val="16"/>
        </w:rPr>
      </w:pPr>
      <w:r w:rsidRPr="00E742B9">
        <w:rPr>
          <w:sz w:val="24"/>
          <w:szCs w:val="24"/>
        </w:rPr>
        <w:t xml:space="preserve">Удаленность от железнодорожной станции Прохладная - 25 км. </w:t>
      </w:r>
    </w:p>
    <w:p w:rsidR="005A2367" w:rsidRPr="00E742B9" w:rsidRDefault="005A2367" w:rsidP="005A2367">
      <w:pPr>
        <w:pStyle w:val="a8"/>
        <w:spacing w:line="0" w:lineRule="atLeast"/>
        <w:ind w:firstLine="284"/>
        <w:jc w:val="both"/>
        <w:rPr>
          <w:i/>
          <w:sz w:val="24"/>
          <w:szCs w:val="24"/>
          <w:u w:val="single"/>
        </w:rPr>
      </w:pPr>
      <w:r w:rsidRPr="00E742B9">
        <w:rPr>
          <w:i/>
          <w:sz w:val="24"/>
          <w:szCs w:val="24"/>
          <w:u w:val="single"/>
        </w:rPr>
        <w:t>Автомобильный транспорт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Одной из основных проблем автодорожной сети МО сельского поселения Красносельское  является то, что часть автомобильных дорог общего пользования местного значения не соответствует техническим нормативам.</w:t>
      </w:r>
    </w:p>
    <w:p w:rsidR="005A2367" w:rsidRDefault="005A2367" w:rsidP="005A2367">
      <w:pPr>
        <w:pStyle w:val="a3"/>
        <w:spacing w:before="0" w:beforeAutospacing="0" w:after="0" w:afterAutospacing="0" w:line="0" w:lineRule="atLeast"/>
      </w:pPr>
    </w:p>
    <w:p w:rsidR="005A2367" w:rsidRPr="00873649" w:rsidRDefault="005A2367" w:rsidP="005A2367">
      <w:pPr>
        <w:pStyle w:val="a3"/>
        <w:spacing w:before="0" w:beforeAutospacing="0" w:after="0" w:afterAutospacing="0" w:line="0" w:lineRule="atLeast"/>
        <w:jc w:val="center"/>
        <w:rPr>
          <w:bCs/>
          <w:color w:val="242424"/>
        </w:rPr>
      </w:pPr>
      <w:r w:rsidRPr="00873649">
        <w:rPr>
          <w:bCs/>
          <w:color w:val="242424"/>
        </w:rPr>
        <w:t>2. Прогноз транспортного спроса, изменения  объемов и характера передвижения населения и перевозов груза на территории поселения.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b/>
          <w:bCs/>
          <w:color w:val="242424"/>
        </w:rPr>
        <w:t xml:space="preserve"> </w:t>
      </w:r>
      <w:r>
        <w:rPr>
          <w:sz w:val="24"/>
          <w:szCs w:val="24"/>
        </w:rPr>
        <w:t xml:space="preserve">В состав МО сельского поселения Красносельское  входят 4 населенных пункта. 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16"/>
          <w:szCs w:val="16"/>
        </w:rPr>
      </w:pP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Таблица 1. Расстояния </w:t>
      </w:r>
      <w:proofErr w:type="gramStart"/>
      <w:r>
        <w:rPr>
          <w:sz w:val="24"/>
          <w:szCs w:val="24"/>
        </w:rPr>
        <w:t>между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 Красносельское  и населенными пунктами.</w:t>
      </w:r>
    </w:p>
    <w:p w:rsidR="005A2367" w:rsidRDefault="005A2367" w:rsidP="005A2367">
      <w:pPr>
        <w:pStyle w:val="a8"/>
        <w:spacing w:line="0" w:lineRule="atLeast"/>
        <w:ind w:firstLine="284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0"/>
        <w:gridCol w:w="4791"/>
      </w:tblGrid>
      <w:tr w:rsidR="005A2367" w:rsidTr="00C26097">
        <w:trPr>
          <w:trHeight w:val="103"/>
        </w:trPr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367" w:rsidRDefault="005A2367" w:rsidP="00C26097">
            <w:pPr>
              <w:pStyle w:val="a8"/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pacing w:val="-3"/>
              </w:rPr>
              <w:t>Населенные пункты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367" w:rsidRDefault="005A2367" w:rsidP="00C26097">
            <w:pPr>
              <w:pStyle w:val="a8"/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spacing w:val="2"/>
              </w:rPr>
              <w:t xml:space="preserve">Расстояние до села </w:t>
            </w:r>
            <w:r>
              <w:t>Красносельское</w:t>
            </w:r>
            <w:proofErr w:type="gramStart"/>
            <w:r>
              <w:t xml:space="preserve"> ,</w:t>
            </w:r>
            <w:proofErr w:type="gramEnd"/>
            <w:r>
              <w:rPr>
                <w:spacing w:val="-1"/>
              </w:rPr>
              <w:t xml:space="preserve"> км</w:t>
            </w:r>
          </w:p>
        </w:tc>
      </w:tr>
      <w:tr w:rsidR="005A2367" w:rsidTr="00C26097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367" w:rsidRDefault="005A2367" w:rsidP="00C26097">
            <w:pPr>
              <w:pStyle w:val="a8"/>
              <w:spacing w:line="0" w:lineRule="atLeast"/>
              <w:jc w:val="center"/>
              <w:rPr>
                <w:sz w:val="24"/>
                <w:szCs w:val="24"/>
              </w:rPr>
            </w:pPr>
            <w:r>
              <w:t xml:space="preserve">с. Граничное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367" w:rsidRDefault="005A2367" w:rsidP="00C26097">
            <w:pPr>
              <w:pStyle w:val="a8"/>
              <w:spacing w:line="0" w:lineRule="atLeast"/>
              <w:jc w:val="center"/>
              <w:rPr>
                <w:sz w:val="24"/>
                <w:szCs w:val="24"/>
              </w:rPr>
            </w:pPr>
            <w:r>
              <w:t>2</w:t>
            </w:r>
          </w:p>
        </w:tc>
      </w:tr>
      <w:tr w:rsidR="005A2367" w:rsidTr="00C26097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367" w:rsidRDefault="005A2367" w:rsidP="00C26097">
            <w:pPr>
              <w:pStyle w:val="a8"/>
              <w:spacing w:line="0" w:lineRule="atLeast"/>
              <w:jc w:val="center"/>
              <w:rPr>
                <w:sz w:val="24"/>
                <w:szCs w:val="24"/>
              </w:rPr>
            </w:pPr>
            <w:r>
              <w:t xml:space="preserve">с. Придорожное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367" w:rsidRDefault="005A2367" w:rsidP="00C26097">
            <w:pPr>
              <w:pStyle w:val="a8"/>
              <w:spacing w:line="0" w:lineRule="atLeast"/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</w:tr>
      <w:tr w:rsidR="005A2367" w:rsidTr="00C26097"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367" w:rsidRDefault="005A2367" w:rsidP="00C26097">
            <w:pPr>
              <w:pStyle w:val="a8"/>
              <w:spacing w:line="0" w:lineRule="atLeast"/>
              <w:jc w:val="center"/>
              <w:rPr>
                <w:sz w:val="24"/>
                <w:szCs w:val="24"/>
              </w:rPr>
            </w:pPr>
            <w:proofErr w:type="gramStart"/>
            <w:r>
              <w:t>с</w:t>
            </w:r>
            <w:proofErr w:type="gramEnd"/>
            <w:r>
              <w:t>. Степное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367" w:rsidRDefault="005A2367" w:rsidP="00C26097">
            <w:pPr>
              <w:pStyle w:val="a8"/>
              <w:spacing w:line="0" w:lineRule="atLeast"/>
              <w:jc w:val="center"/>
              <w:rPr>
                <w:sz w:val="24"/>
                <w:szCs w:val="24"/>
              </w:rPr>
            </w:pPr>
            <w:r>
              <w:t>7</w:t>
            </w:r>
          </w:p>
        </w:tc>
      </w:tr>
    </w:tbl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Населенные пункты МО сельского поселения Красносельское сформированы застройкой усадебного типа с нечетко выраженной прямоугольной структурой улично-дорожной сети, обусловленной природным и историческим факторами.</w:t>
      </w:r>
      <w:proofErr w:type="gramEnd"/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Основными транспортными артериями в поселке являются главные улицы и основные улицы в жилой застройке. Такими улицами являются: село Красносельское  – ул. Театральная, ул. Заводская, ул. Зеленая,  село Гранично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ул. Гагарина, ул. Зеленая, с. Степное, ул. Юбилейная, ул. Зелена,  с. Придорожное не имеет наименований улиц. Улицы обеспечивают связь внутри жилых территорий и с главными улицами по направлениям с интенсивным движением.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Приоритетным направлением является ремонт автомобильной дороги по улице </w:t>
      </w:r>
      <w:proofErr w:type="gramStart"/>
      <w:r>
        <w:rPr>
          <w:sz w:val="24"/>
          <w:szCs w:val="24"/>
        </w:rPr>
        <w:t>Зеленая</w:t>
      </w:r>
      <w:proofErr w:type="gramEnd"/>
      <w:r>
        <w:rPr>
          <w:sz w:val="24"/>
          <w:szCs w:val="24"/>
        </w:rPr>
        <w:t>, подъездной путь к средней школе на 500 мест в с.п. Красносельское Прохладненского района КБР.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Основные маршруты движения грузовых и транзитных потоков в населенных пунктах на сегодняшний день проходят по поселковым дорогам, а также по центральным улицам. Интенсивность грузового транспорта незначительная. 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Таблица 2. Перечень автомобильных дорог общего пользования местного значения, в границах МО сельского поселения Красносельское.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</w:p>
    <w:tbl>
      <w:tblPr>
        <w:tblW w:w="10395" w:type="dxa"/>
        <w:tblInd w:w="-72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040"/>
        <w:gridCol w:w="1417"/>
        <w:gridCol w:w="293"/>
        <w:gridCol w:w="1267"/>
        <w:gridCol w:w="281"/>
        <w:gridCol w:w="853"/>
        <w:gridCol w:w="407"/>
        <w:gridCol w:w="727"/>
        <w:gridCol w:w="1134"/>
        <w:gridCol w:w="1134"/>
        <w:gridCol w:w="850"/>
        <w:gridCol w:w="992"/>
      </w:tblGrid>
      <w:tr w:rsidR="005A2367" w:rsidRPr="00464AF9" w:rsidTr="005A2367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9355" w:type="dxa"/>
            <w:gridSpan w:val="11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077F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ИНФОРМАЦИЯ </w:t>
            </w:r>
          </w:p>
          <w:p w:rsidR="005A2367" w:rsidRPr="00464AF9" w:rsidRDefault="005A2367" w:rsidP="00C260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077F7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по дорогам общего пользования местного значения с.п. Красносельское</w:t>
            </w:r>
          </w:p>
        </w:tc>
      </w:tr>
      <w:tr w:rsidR="005A2367" w:rsidRPr="00464AF9" w:rsidTr="005A2367">
        <w:tblPrEx>
          <w:tblCellMar>
            <w:top w:w="0" w:type="dxa"/>
            <w:bottom w:w="0" w:type="dxa"/>
          </w:tblCellMar>
        </w:tblPrEx>
        <w:trPr>
          <w:trHeight w:val="271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9355" w:type="dxa"/>
            <w:gridSpan w:val="11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A2367" w:rsidRPr="00464AF9" w:rsidTr="005A2367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A2367" w:rsidRPr="00464AF9" w:rsidTr="005A2367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1710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1548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1260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</w:tr>
      <w:tr w:rsidR="005A2367" w:rsidRPr="00464AF9" w:rsidTr="005A2367">
        <w:tblPrEx>
          <w:tblCellMar>
            <w:top w:w="0" w:type="dxa"/>
            <w:bottom w:w="0" w:type="dxa"/>
          </w:tblCellMar>
        </w:tblPrEx>
        <w:trPr>
          <w:trHeight w:val="209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451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объекта недвижимости</w:t>
            </w:r>
          </w:p>
        </w:tc>
        <w:tc>
          <w:tcPr>
            <w:tcW w:w="72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000000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A2367" w:rsidRPr="00464AF9" w:rsidTr="005A2367">
        <w:tblPrEx>
          <w:tblCellMar>
            <w:top w:w="0" w:type="dxa"/>
            <w:bottom w:w="0" w:type="dxa"/>
          </w:tblCellMar>
        </w:tblPrEx>
        <w:trPr>
          <w:trHeight w:val="1579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протяженность (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км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Балансовая стоимость (тыс. руб.)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Остаточная стоимость (тыс. руб.)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Балансовая стоимость (тыс. руб.)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Остаточная стоимость (тыс. руб.)</w:t>
            </w:r>
          </w:p>
        </w:tc>
      </w:tr>
      <w:tr w:rsidR="005A2367" w:rsidRPr="00464AF9" w:rsidTr="005A2367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464AF9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 01.01.20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 01.01.20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 01.01.2022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 01.01.2023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637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Местная администрация сельского поселения Красносельское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2" w:space="0" w:color="000000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Заводская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2290,6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2290,6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2290,6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2290,6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Садовая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224,7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224,7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224,7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224,7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Театральная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2863,2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2863,2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2863,2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2863,2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Юбилейная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763,5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763,5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763,5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763,5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Зеленая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681,7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681,7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681,7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681,7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Зеленая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163,4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163,4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163,4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163,4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расносельское ул.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Интернациональ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196,1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196,1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196,1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196,1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Школьная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196,1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196,1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196,1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196,1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Новая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130,7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130,7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130,7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130,7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подъезд к кладбищу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0,35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477,2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477,2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477,2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477,2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а/б.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Молодежная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490,8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490,8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490,8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490,8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.К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расносельское ул. Молодежная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196,1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196,1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196,1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196,1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Степное ул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.Ю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билейная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654,5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654,5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654,5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654,5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Степное ул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.З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еленая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654,5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654,5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654,5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654,5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Степное ул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.Д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орожная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1 963,4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1 963,4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1 963,4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1 963,4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тепное ул.Садовая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65,4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65,4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65,4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65,4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605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тепное ул. Агрономическая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81,7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81,7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81,7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81,7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тепное подъезд к водонапорной башне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163,4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163,4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163,4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163,4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тепное подъезд к ферме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98,0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98,0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98,0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98,0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тепное ул.Эскадронная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163,4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163,4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163,4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163,4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Граничное ул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.Г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агарина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1 472,5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1 472,5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1 472,5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1 472,5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Граничное ул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тепная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245,1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245,1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245,1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245,1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грунт.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Граничное ул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ушкина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0,0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0,0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Дорога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грав</w:t>
            </w:r>
            <w:proofErr w:type="spell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Граничное ул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вободы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245,1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245,1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245,1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245,1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Граничное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подъезд к </w:t>
            </w:r>
            <w:proofErr w:type="spell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зернотоку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436,3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436,3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436,3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436,3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с. 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Граничное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подъезд к МТФ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0,45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490,8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490,8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490,8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490,8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93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Дорога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а/б 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Граничное ул</w:t>
            </w:r>
            <w:proofErr w:type="gramStart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.З</w:t>
            </w:r>
            <w:proofErr w:type="gramEnd"/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еленая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1 636,1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1 636,1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1 636,1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1 636,1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Автодорога</w:t>
            </w:r>
          </w:p>
        </w:tc>
        <w:tc>
          <w:tcPr>
            <w:tcW w:w="1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с. Придорожное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818,1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818,1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818,1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818,1  </w:t>
            </w:r>
          </w:p>
        </w:tc>
      </w:tr>
      <w:tr w:rsidR="005A2367" w:rsidRPr="002077F7" w:rsidTr="005A2367">
        <w:tblPrEx>
          <w:tblCellMar>
            <w:top w:w="0" w:type="dxa"/>
            <w:bottom w:w="0" w:type="dxa"/>
          </w:tblCellMar>
        </w:tblPrEx>
        <w:trPr>
          <w:trHeight w:val="715"/>
        </w:trPr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077F7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 по не произведенным активам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>15,41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7A59F0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7A59F0">
              <w:rPr>
                <w:rFonts w:ascii="Times New Roman" w:hAnsi="Times New Roman"/>
                <w:color w:val="000000"/>
                <w:lang w:eastAsia="ru-RU"/>
              </w:rPr>
              <w:t>15,41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17 862,4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17 862,4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17 862,4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5A2367" w:rsidRPr="002077F7" w:rsidRDefault="005A2367" w:rsidP="00C260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lang w:eastAsia="ru-RU"/>
              </w:rPr>
            </w:pPr>
            <w:r w:rsidRPr="002077F7">
              <w:rPr>
                <w:rFonts w:ascii="Times New Roman" w:hAnsi="Times New Roman"/>
                <w:color w:val="000000"/>
                <w:lang w:eastAsia="ru-RU"/>
              </w:rPr>
              <w:t xml:space="preserve">17 862,4  </w:t>
            </w:r>
          </w:p>
        </w:tc>
      </w:tr>
    </w:tbl>
    <w:p w:rsidR="005A2367" w:rsidRPr="002077F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анализа улично-дорожной сети МО сельского поселения Красносельское  выявлены следующие причины, усложняющие работу транспорта: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неудовлетворительное техническое состояние поселковых улиц и дорог;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недостаточность ширины проезжей части в некоторых участках дороги (4-6 м);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значительная протяженность гравийных дорог;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-недостаточное искусственное освещение;</w:t>
      </w:r>
    </w:p>
    <w:p w:rsidR="005A2367" w:rsidRPr="00464AF9" w:rsidRDefault="005A2367" w:rsidP="005A2367">
      <w:pPr>
        <w:spacing w:after="0" w:line="0" w:lineRule="atLeast"/>
        <w:ind w:firstLine="120"/>
        <w:jc w:val="both"/>
        <w:rPr>
          <w:rFonts w:ascii="Times New Roman" w:hAnsi="Times New Roman"/>
          <w:sz w:val="16"/>
          <w:szCs w:val="16"/>
        </w:rPr>
      </w:pPr>
      <w:r w:rsidRPr="00464AF9">
        <w:rPr>
          <w:rFonts w:ascii="Times New Roman" w:hAnsi="Times New Roman"/>
        </w:rPr>
        <w:t xml:space="preserve">  - отсутствие тротуаров необходимых для упорядочения движения пешеходов</w:t>
      </w:r>
    </w:p>
    <w:p w:rsidR="005A2367" w:rsidRPr="00464AF9" w:rsidRDefault="005A2367" w:rsidP="005A2367">
      <w:pPr>
        <w:spacing w:after="0" w:line="0" w:lineRule="atLeast"/>
        <w:ind w:firstLine="540"/>
        <w:jc w:val="both"/>
        <w:rPr>
          <w:rFonts w:ascii="Times New Roman" w:hAnsi="Times New Roman"/>
          <w:sz w:val="16"/>
          <w:szCs w:val="16"/>
        </w:rPr>
      </w:pPr>
    </w:p>
    <w:p w:rsidR="005A2367" w:rsidRDefault="005A2367" w:rsidP="005A2367">
      <w:pPr>
        <w:pStyle w:val="a8"/>
        <w:spacing w:line="0" w:lineRule="atLeast"/>
        <w:ind w:firstLine="284"/>
        <w:jc w:val="both"/>
        <w:rPr>
          <w:b/>
          <w:sz w:val="16"/>
          <w:szCs w:val="16"/>
        </w:rPr>
      </w:pPr>
    </w:p>
    <w:p w:rsidR="005A2367" w:rsidRPr="00873649" w:rsidRDefault="005A2367" w:rsidP="005A2367">
      <w:pPr>
        <w:pStyle w:val="a3"/>
        <w:spacing w:before="0" w:beforeAutospacing="0" w:after="0" w:afterAutospacing="0" w:line="0" w:lineRule="atLeast"/>
        <w:rPr>
          <w:color w:val="242424"/>
        </w:rPr>
      </w:pPr>
      <w:r w:rsidRPr="00873649">
        <w:rPr>
          <w:color w:val="242424"/>
        </w:rPr>
        <w:t>3. Принципиальные варианты развития и оценка по целевым показателям развития транспортной инфраструктуры.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В связи с увеличением территорий под строительство индивидуального жилья увеличится транспортная нагрузка на улично-дорожную сеть.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Проектные решения по развитию сети внешних автодорог заключаются в проведении ремонтных мероприятий автодорог местного значения, обеспечивающих поселки устойчивыми внутренними и внешними транспортными связями.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</w:p>
    <w:p w:rsidR="005A2367" w:rsidRDefault="005A2367" w:rsidP="005A2367">
      <w:pPr>
        <w:pStyle w:val="11"/>
        <w:spacing w:before="0" w:line="0" w:lineRule="atLeast"/>
        <w:jc w:val="left"/>
        <w:rPr>
          <w:rFonts w:cs="Times New Roman"/>
          <w:b w:val="0"/>
          <w:color w:val="242424"/>
          <w:spacing w:val="0"/>
          <w:kern w:val="0"/>
          <w:sz w:val="24"/>
          <w:lang w:eastAsia="ru-RU"/>
        </w:rPr>
      </w:pPr>
    </w:p>
    <w:p w:rsidR="005A2367" w:rsidRDefault="005A2367" w:rsidP="005A2367">
      <w:pPr>
        <w:pStyle w:val="11"/>
        <w:spacing w:before="0" w:line="0" w:lineRule="atLeast"/>
        <w:jc w:val="left"/>
        <w:rPr>
          <w:rFonts w:cs="Times New Roman"/>
          <w:b w:val="0"/>
          <w:color w:val="242424"/>
          <w:spacing w:val="0"/>
          <w:kern w:val="0"/>
          <w:sz w:val="24"/>
          <w:lang w:eastAsia="ru-RU"/>
        </w:rPr>
      </w:pPr>
    </w:p>
    <w:p w:rsidR="005A2367" w:rsidRDefault="005A2367" w:rsidP="005A2367">
      <w:pPr>
        <w:pStyle w:val="11"/>
        <w:spacing w:before="0" w:line="0" w:lineRule="atLeast"/>
        <w:jc w:val="left"/>
        <w:rPr>
          <w:rFonts w:cs="Times New Roman"/>
          <w:b w:val="0"/>
          <w:color w:val="242424"/>
          <w:spacing w:val="0"/>
          <w:kern w:val="0"/>
          <w:sz w:val="24"/>
          <w:lang w:eastAsia="ru-RU"/>
        </w:rPr>
      </w:pPr>
    </w:p>
    <w:p w:rsidR="005A2367" w:rsidRPr="00873649" w:rsidRDefault="005A2367" w:rsidP="005A2367">
      <w:pPr>
        <w:pStyle w:val="11"/>
        <w:spacing w:before="0" w:line="0" w:lineRule="atLeast"/>
        <w:jc w:val="left"/>
        <w:rPr>
          <w:rFonts w:cs="Times New Roman"/>
          <w:b w:val="0"/>
          <w:color w:val="242424"/>
          <w:spacing w:val="0"/>
          <w:kern w:val="0"/>
          <w:sz w:val="24"/>
          <w:lang w:eastAsia="ru-RU"/>
        </w:rPr>
      </w:pPr>
      <w:r w:rsidRPr="00873649">
        <w:rPr>
          <w:rFonts w:cs="Times New Roman"/>
          <w:b w:val="0"/>
          <w:color w:val="242424"/>
          <w:spacing w:val="0"/>
          <w:kern w:val="0"/>
          <w:sz w:val="24"/>
          <w:lang w:eastAsia="ru-RU"/>
        </w:rPr>
        <w:t xml:space="preserve">ЦЕЛЕВЫЕ ПОКАЗАТЕЛИ РАЗВИТИЯ ТРАНСПОРТНОЙ ИНФРАСТРУКТУРЫ </w:t>
      </w:r>
    </w:p>
    <w:p w:rsidR="005A2367" w:rsidRPr="00464AF9" w:rsidRDefault="005A2367" w:rsidP="005A2367">
      <w:pPr>
        <w:widowControl w:val="0"/>
        <w:shd w:val="clear" w:color="auto" w:fill="FFFFFF"/>
        <w:tabs>
          <w:tab w:val="left" w:pos="1080"/>
        </w:tabs>
        <w:suppressAutoHyphens/>
        <w:autoSpaceDE w:val="0"/>
        <w:spacing w:after="0" w:line="0" w:lineRule="atLeast"/>
        <w:jc w:val="both"/>
        <w:rPr>
          <w:rFonts w:ascii="Times New Roman" w:hAnsi="Times New Roman"/>
          <w:bCs/>
          <w:lang w:eastAsia="ru-RU"/>
        </w:rPr>
      </w:pPr>
      <w:r w:rsidRPr="00464AF9">
        <w:rPr>
          <w:rFonts w:ascii="Times New Roman" w:hAnsi="Times New Roman"/>
          <w:bCs/>
        </w:rPr>
        <w:t xml:space="preserve">Целевые индикаторы и показатели </w:t>
      </w:r>
      <w:proofErr w:type="gramStart"/>
      <w:r w:rsidRPr="00464AF9">
        <w:rPr>
          <w:rFonts w:ascii="Times New Roman" w:hAnsi="Times New Roman"/>
          <w:bCs/>
        </w:rPr>
        <w:t xml:space="preserve">развития системы транспортной инфраструктуры  </w:t>
      </w:r>
      <w:r>
        <w:rPr>
          <w:rFonts w:ascii="Times New Roman" w:hAnsi="Times New Roman"/>
          <w:bCs/>
        </w:rPr>
        <w:t>м</w:t>
      </w:r>
      <w:r w:rsidRPr="00464AF9">
        <w:rPr>
          <w:rFonts w:ascii="Times New Roman" w:hAnsi="Times New Roman"/>
          <w:bCs/>
        </w:rPr>
        <w:t>униципального образования сельского поселения</w:t>
      </w:r>
      <w:proofErr w:type="gramEnd"/>
      <w:r w:rsidRPr="00464AF9">
        <w:rPr>
          <w:rFonts w:ascii="Times New Roman" w:hAnsi="Times New Roman"/>
          <w:bCs/>
        </w:rPr>
        <w:t xml:space="preserve"> Красносельское.</w:t>
      </w:r>
    </w:p>
    <w:p w:rsidR="005A2367" w:rsidRDefault="005A2367" w:rsidP="005A2367">
      <w:pPr>
        <w:pStyle w:val="ab"/>
        <w:spacing w:line="0" w:lineRule="atLeast"/>
        <w:rPr>
          <w:b w:val="0"/>
        </w:rPr>
      </w:pPr>
    </w:p>
    <w:p w:rsidR="005A2367" w:rsidRDefault="005A2367" w:rsidP="005A2367">
      <w:pPr>
        <w:pStyle w:val="ab"/>
        <w:spacing w:line="0" w:lineRule="atLeast"/>
        <w:rPr>
          <w:b w:val="0"/>
        </w:rPr>
      </w:pPr>
      <w:r>
        <w:rPr>
          <w:b w:val="0"/>
        </w:rPr>
        <w:t>Таблица 3 – Целевые индикаторы для проведения мониторинга за реализацией программы комплексного развития транспортной инфраструктуры – текущее состояние</w:t>
      </w:r>
    </w:p>
    <w:p w:rsidR="005A2367" w:rsidRDefault="005A2367" w:rsidP="005A2367">
      <w:pPr>
        <w:pStyle w:val="ab"/>
        <w:spacing w:line="0" w:lineRule="atLeast"/>
        <w:rPr>
          <w:b w:val="0"/>
        </w:rPr>
      </w:pPr>
      <w:r>
        <w:rPr>
          <w:b w:val="0"/>
        </w:rPr>
        <w:t>,</w:t>
      </w:r>
    </w:p>
    <w:tbl>
      <w:tblPr>
        <w:tblW w:w="9934" w:type="dxa"/>
        <w:tblInd w:w="-612" w:type="dxa"/>
        <w:tblLayout w:type="fixed"/>
        <w:tblLook w:val="04A0"/>
      </w:tblPr>
      <w:tblGrid>
        <w:gridCol w:w="2520"/>
        <w:gridCol w:w="2736"/>
        <w:gridCol w:w="851"/>
        <w:gridCol w:w="1276"/>
        <w:gridCol w:w="1134"/>
        <w:gridCol w:w="1417"/>
      </w:tblGrid>
      <w:tr w:rsidR="005A2367" w:rsidTr="00C26097">
        <w:trPr>
          <w:trHeight w:val="315"/>
          <w:tblHeader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bCs/>
              </w:rPr>
            </w:pPr>
            <w:r w:rsidRPr="002077F7">
              <w:rPr>
                <w:rFonts w:ascii="Times New Roman" w:hAnsi="Times New Roman"/>
                <w:bCs/>
              </w:rPr>
              <w:t>Группа индикаторов</w:t>
            </w:r>
          </w:p>
        </w:tc>
        <w:tc>
          <w:tcPr>
            <w:tcW w:w="2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bCs/>
              </w:rPr>
            </w:pPr>
            <w:r w:rsidRPr="002077F7">
              <w:rPr>
                <w:rFonts w:ascii="Times New Roman" w:hAnsi="Times New Roman"/>
                <w:bCs/>
              </w:rPr>
              <w:t>Наименование целевых индикаторов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bCs/>
              </w:rPr>
            </w:pPr>
            <w:r w:rsidRPr="002077F7">
              <w:rPr>
                <w:rFonts w:ascii="Times New Roman" w:hAnsi="Times New Roman"/>
                <w:bCs/>
              </w:rPr>
              <w:t xml:space="preserve">Ед. </w:t>
            </w:r>
            <w:proofErr w:type="spellStart"/>
            <w:r w:rsidRPr="002077F7">
              <w:rPr>
                <w:rFonts w:ascii="Times New Roman" w:hAnsi="Times New Roman"/>
                <w:bCs/>
              </w:rPr>
              <w:t>изм</w:t>
            </w:r>
            <w:proofErr w:type="spellEnd"/>
            <w:r w:rsidRPr="002077F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2026</w:t>
            </w:r>
          </w:p>
        </w:tc>
      </w:tr>
      <w:tr w:rsidR="005A2367" w:rsidTr="00C26097">
        <w:trPr>
          <w:cantSplit/>
          <w:trHeight w:val="868"/>
        </w:trPr>
        <w:tc>
          <w:tcPr>
            <w:tcW w:w="2520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Критерии доступности для населения транспортных слуг</w:t>
            </w:r>
          </w:p>
        </w:tc>
        <w:tc>
          <w:tcPr>
            <w:tcW w:w="2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Общая протяженность дорог сельского поселения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км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65,4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65,4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65,4</w:t>
            </w:r>
          </w:p>
        </w:tc>
      </w:tr>
      <w:tr w:rsidR="005A2367" w:rsidTr="00C26097">
        <w:trPr>
          <w:cantSplit/>
          <w:trHeight w:val="735"/>
        </w:trPr>
        <w:tc>
          <w:tcPr>
            <w:tcW w:w="2520" w:type="dxa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Из общей площади с твердым покрытием (асфальт)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км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A2367" w:rsidRDefault="005A2367" w:rsidP="00C26097">
            <w:pPr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2367" w:rsidRPr="002077F7" w:rsidRDefault="005A2367" w:rsidP="00C26097">
            <w:pPr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23,4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A2367" w:rsidRDefault="005A2367" w:rsidP="00C260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2367" w:rsidRPr="002077F7" w:rsidRDefault="005A2367" w:rsidP="00C26097">
            <w:pPr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23,4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367" w:rsidRDefault="005A2367" w:rsidP="00C260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2367" w:rsidRPr="002077F7" w:rsidRDefault="005A2367" w:rsidP="00C26097">
            <w:pPr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23,4</w:t>
            </w:r>
          </w:p>
        </w:tc>
      </w:tr>
      <w:tr w:rsidR="005A2367" w:rsidTr="00C26097">
        <w:trPr>
          <w:cantSplit/>
          <w:trHeight w:val="735"/>
        </w:trPr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2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 xml:space="preserve">Из общей площади с гравийным покрытием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км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A2367" w:rsidRPr="002077F7" w:rsidRDefault="005A2367" w:rsidP="00C26097">
            <w:pPr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A2367" w:rsidRPr="002077F7" w:rsidRDefault="005A2367" w:rsidP="00C26097">
            <w:pPr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A2367" w:rsidRPr="002077F7" w:rsidRDefault="005A2367" w:rsidP="00C26097">
            <w:pPr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42,0</w:t>
            </w:r>
          </w:p>
        </w:tc>
      </w:tr>
      <w:tr w:rsidR="005A2367" w:rsidTr="00C26097">
        <w:trPr>
          <w:trHeight w:val="821"/>
        </w:trPr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 xml:space="preserve">Показатели спроса на   развитие </w:t>
            </w:r>
            <w:proofErr w:type="spellStart"/>
            <w:r w:rsidRPr="002077F7">
              <w:rPr>
                <w:rFonts w:ascii="Times New Roman" w:hAnsi="Times New Roman"/>
              </w:rPr>
              <w:t>уличн</w:t>
            </w:r>
            <w:proofErr w:type="gramStart"/>
            <w:r w:rsidRPr="002077F7">
              <w:rPr>
                <w:rFonts w:ascii="Times New Roman" w:hAnsi="Times New Roman"/>
              </w:rPr>
              <w:t>о</w:t>
            </w:r>
            <w:proofErr w:type="spellEnd"/>
            <w:r w:rsidRPr="002077F7">
              <w:rPr>
                <w:rFonts w:ascii="Times New Roman" w:hAnsi="Times New Roman"/>
              </w:rPr>
              <w:t>-</w:t>
            </w:r>
            <w:proofErr w:type="gramEnd"/>
            <w:r w:rsidRPr="002077F7">
              <w:rPr>
                <w:rFonts w:ascii="Times New Roman" w:hAnsi="Times New Roman"/>
              </w:rPr>
              <w:t xml:space="preserve"> дорожной сети</w:t>
            </w:r>
          </w:p>
        </w:tc>
        <w:tc>
          <w:tcPr>
            <w:tcW w:w="2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Общая протяженность улично-дорожной сети местного значения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км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15,41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A2367" w:rsidRDefault="005A2367" w:rsidP="00C260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2367" w:rsidRPr="002077F7" w:rsidRDefault="005A2367" w:rsidP="00C26097">
            <w:pPr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15,41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A2367" w:rsidRDefault="005A2367" w:rsidP="00C260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A2367" w:rsidRPr="002077F7" w:rsidRDefault="005A2367" w:rsidP="00C26097">
            <w:pPr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15,41</w:t>
            </w:r>
          </w:p>
        </w:tc>
      </w:tr>
      <w:tr w:rsidR="005A2367" w:rsidTr="00C26097">
        <w:trPr>
          <w:trHeight w:val="945"/>
        </w:trPr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 xml:space="preserve">Показатели степени охвата потребителей </w:t>
            </w:r>
            <w:proofErr w:type="spellStart"/>
            <w:r w:rsidRPr="002077F7">
              <w:rPr>
                <w:rFonts w:ascii="Times New Roman" w:hAnsi="Times New Roman"/>
              </w:rPr>
              <w:t>улично</w:t>
            </w:r>
            <w:proofErr w:type="spellEnd"/>
            <w:r w:rsidRPr="002077F7">
              <w:rPr>
                <w:rFonts w:ascii="Times New Roman" w:hAnsi="Times New Roman"/>
              </w:rPr>
              <w:t xml:space="preserve"> - дорожной сети</w:t>
            </w:r>
          </w:p>
        </w:tc>
        <w:tc>
          <w:tcPr>
            <w:tcW w:w="273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 xml:space="preserve">Транспортная обеспеченность 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077F7">
              <w:rPr>
                <w:rFonts w:ascii="Times New Roman" w:hAnsi="Times New Roman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2367" w:rsidRPr="002077F7" w:rsidRDefault="005A2367" w:rsidP="00C26097">
            <w:pPr>
              <w:snapToGrid w:val="0"/>
              <w:spacing w:after="0" w:line="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77F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5A2367" w:rsidRDefault="005A2367" w:rsidP="005A2367">
      <w:pPr>
        <w:pStyle w:val="a8"/>
        <w:spacing w:line="0" w:lineRule="atLeast"/>
        <w:jc w:val="both"/>
        <w:rPr>
          <w:sz w:val="24"/>
          <w:szCs w:val="24"/>
        </w:rPr>
      </w:pPr>
    </w:p>
    <w:p w:rsidR="005A2367" w:rsidRDefault="005A2367" w:rsidP="005A2367">
      <w:pPr>
        <w:pStyle w:val="a8"/>
        <w:spacing w:line="0" w:lineRule="atLeast"/>
        <w:jc w:val="both"/>
        <w:rPr>
          <w:sz w:val="16"/>
          <w:szCs w:val="16"/>
        </w:rPr>
      </w:pPr>
    </w:p>
    <w:p w:rsidR="005A2367" w:rsidRPr="00873649" w:rsidRDefault="005A2367" w:rsidP="005A2367">
      <w:pPr>
        <w:pStyle w:val="a3"/>
        <w:spacing w:before="0" w:beforeAutospacing="0" w:after="0" w:afterAutospacing="0" w:line="0" w:lineRule="atLeast"/>
        <w:rPr>
          <w:color w:val="242424"/>
        </w:rPr>
      </w:pPr>
      <w:r w:rsidRPr="00873649">
        <w:rPr>
          <w:color w:val="242424"/>
        </w:rPr>
        <w:t>4. Перечень и очередность реализации мероприятий по развитию транспортной инфраструктуры поселения.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Генпланом предусматривается создание системы автомобильных дорог, обеспечивающих необходимые транспортные связи сел с сохранением существующей структуры улично-дорожной сети и с созданием четко выраженной структуры, классифицированной по назначению и параметрам движения, обеспечивающей пропуск возрастающих транспортных потоков, а также выходы на внешние автодороги.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обеспечения безопасности, бесперебойности и удобства транспортного сообщения в населенных пунктах Генеральным планом предусмотрено строительство улиц и дорог. 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rFonts w:cs="Calibri"/>
          <w:sz w:val="24"/>
          <w:szCs w:val="24"/>
        </w:rPr>
      </w:pPr>
      <w:r>
        <w:rPr>
          <w:sz w:val="24"/>
          <w:szCs w:val="24"/>
        </w:rPr>
        <w:t xml:space="preserve">Для движения пешеходов в состав улиц включены тротуары с шириной пешеходной части равной 1–2 м. </w:t>
      </w:r>
    </w:p>
    <w:p w:rsidR="005A2367" w:rsidRDefault="005A2367" w:rsidP="005A2367">
      <w:pPr>
        <w:pStyle w:val="12"/>
        <w:spacing w:line="0" w:lineRule="atLeast"/>
        <w:rPr>
          <w:sz w:val="16"/>
          <w:szCs w:val="16"/>
        </w:rPr>
      </w:pPr>
    </w:p>
    <w:p w:rsidR="005A2367" w:rsidRDefault="005A2367" w:rsidP="005A2367">
      <w:pPr>
        <w:pStyle w:val="12"/>
        <w:spacing w:line="0" w:lineRule="atLeast"/>
        <w:rPr>
          <w:sz w:val="16"/>
          <w:szCs w:val="16"/>
        </w:rPr>
      </w:pP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Предложенная структура улично-дорожной сети максимально решает транспортные проблемы: обеспечивает необходимыми связями населенные пункты, повышает плотность главных и основных улиц, обеспечивает удобные выходы на региональные автодороги, а также решает проблему движения грузового транспорта в обход районов жилой застройки.</w:t>
      </w:r>
    </w:p>
    <w:p w:rsidR="005A2367" w:rsidRDefault="005A2367" w:rsidP="005A2367">
      <w:pPr>
        <w:pStyle w:val="a8"/>
        <w:spacing w:line="0" w:lineRule="atLeast"/>
        <w:rPr>
          <w:sz w:val="16"/>
          <w:szCs w:val="16"/>
        </w:rPr>
      </w:pP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Планируемая потребность объектов дорожного сервиса определена, исходя из обеспеченности населения легковыми автомобилями на расчетный срок, согласно п. 11.3. СП 42.13330.2011, - 350 ед. на 1000 человек. 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Требования к обеспеченности легкового автотранспорта автозаправочными станциями (АЗС), станциями технического обслуживания (СТО) и местами постоянного хранения </w:t>
      </w:r>
      <w:r>
        <w:rPr>
          <w:sz w:val="24"/>
          <w:szCs w:val="24"/>
        </w:rPr>
        <w:lastRenderedPageBreak/>
        <w:t>индивидуальных легковых автомобилей обозначены в СП 42.13330.2011, так: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согласно п. 11.27, потребность в АЗС составляет: одна топливораздаточная колонка на 1200 легковых автомобилей;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- согласно п. 11.26, потребность в СТО составляет: один пост на 200 легковых автомобилей;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Исходя из общего количества легковых автомобилей, нормативных требований и наличия объектов дорожного сервиса, потребность в АЗС составляет: одна топливораздаточная колонка, потребность в СТО - 1 пост. </w:t>
      </w:r>
    </w:p>
    <w:p w:rsidR="005A2367" w:rsidRDefault="005A2367" w:rsidP="005A2367">
      <w:pPr>
        <w:pStyle w:val="a8"/>
        <w:spacing w:line="0" w:lineRule="atLeast"/>
        <w:ind w:firstLine="284"/>
        <w:jc w:val="both"/>
        <w:rPr>
          <w:rFonts w:cs="Calibri"/>
          <w:sz w:val="16"/>
          <w:szCs w:val="16"/>
        </w:rPr>
      </w:pPr>
    </w:p>
    <w:p w:rsidR="005A2367" w:rsidRDefault="005A2367" w:rsidP="005A2367">
      <w:pPr>
        <w:shd w:val="clear" w:color="auto" w:fill="FFFFFF"/>
        <w:spacing w:after="0" w:line="0" w:lineRule="atLeast"/>
        <w:jc w:val="both"/>
        <w:rPr>
          <w:b/>
          <w:bCs/>
        </w:rPr>
      </w:pPr>
    </w:p>
    <w:p w:rsidR="005A2367" w:rsidRPr="00873649" w:rsidRDefault="005A2367" w:rsidP="005A2367">
      <w:pPr>
        <w:widowControl w:val="0"/>
        <w:shd w:val="clear" w:color="auto" w:fill="FFFFFF"/>
        <w:tabs>
          <w:tab w:val="left" w:pos="1080"/>
        </w:tabs>
        <w:suppressAutoHyphens/>
        <w:autoSpaceDE w:val="0"/>
        <w:spacing w:after="0" w:line="0" w:lineRule="atLeast"/>
        <w:ind w:left="568"/>
        <w:jc w:val="both"/>
        <w:rPr>
          <w:rFonts w:ascii="Times New Roman" w:hAnsi="Times New Roman"/>
          <w:bCs/>
        </w:rPr>
      </w:pPr>
      <w:r w:rsidRPr="00873649">
        <w:rPr>
          <w:rFonts w:ascii="Times New Roman" w:hAnsi="Times New Roman"/>
          <w:bCs/>
        </w:rPr>
        <w:t>5. Структура инвестиций.</w:t>
      </w:r>
    </w:p>
    <w:p w:rsidR="005A2367" w:rsidRPr="0024566C" w:rsidRDefault="005A2367" w:rsidP="005A2367">
      <w:pPr>
        <w:widowControl w:val="0"/>
        <w:shd w:val="clear" w:color="auto" w:fill="FFFFFF"/>
        <w:tabs>
          <w:tab w:val="left" w:pos="1080"/>
        </w:tabs>
        <w:suppressAutoHyphens/>
        <w:autoSpaceDE w:val="0"/>
        <w:spacing w:after="0" w:line="0" w:lineRule="atLeast"/>
        <w:ind w:left="568"/>
        <w:jc w:val="both"/>
        <w:rPr>
          <w:rFonts w:ascii="Times New Roman" w:hAnsi="Times New Roman"/>
          <w:b/>
          <w:bCs/>
        </w:rPr>
      </w:pPr>
    </w:p>
    <w:p w:rsidR="005A2367" w:rsidRPr="0024566C" w:rsidRDefault="005A2367" w:rsidP="005A2367">
      <w:pPr>
        <w:shd w:val="clear" w:color="auto" w:fill="FFFFFF"/>
        <w:spacing w:after="0" w:line="0" w:lineRule="atLeast"/>
        <w:ind w:firstLine="540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  <w:spacing w:val="-1"/>
        </w:rPr>
        <w:t>Общий объём средств, необходимый на первоочередные мероприя</w:t>
      </w:r>
      <w:r w:rsidRPr="0024566C">
        <w:rPr>
          <w:rFonts w:ascii="Times New Roman" w:hAnsi="Times New Roman"/>
          <w:spacing w:val="-1"/>
        </w:rPr>
        <w:softHyphen/>
      </w:r>
      <w:r w:rsidRPr="0024566C">
        <w:rPr>
          <w:rFonts w:ascii="Times New Roman" w:hAnsi="Times New Roman"/>
        </w:rPr>
        <w:t xml:space="preserve">тия по модернизации объектов </w:t>
      </w:r>
      <w:proofErr w:type="spellStart"/>
      <w:r w:rsidRPr="0024566C">
        <w:rPr>
          <w:rFonts w:ascii="Times New Roman" w:hAnsi="Times New Roman"/>
        </w:rPr>
        <w:t>улично</w:t>
      </w:r>
      <w:proofErr w:type="spellEnd"/>
      <w:r w:rsidRPr="0024566C">
        <w:rPr>
          <w:rFonts w:ascii="Times New Roman" w:hAnsi="Times New Roman"/>
        </w:rPr>
        <w:t xml:space="preserve"> – дорожной сети   сельского поселения</w:t>
      </w:r>
      <w:r>
        <w:rPr>
          <w:rFonts w:ascii="Times New Roman" w:hAnsi="Times New Roman"/>
        </w:rPr>
        <w:t xml:space="preserve"> Красносельское  на 2024</w:t>
      </w:r>
      <w:r w:rsidRPr="0024566C">
        <w:rPr>
          <w:rFonts w:ascii="Times New Roman" w:hAnsi="Times New Roman"/>
        </w:rPr>
        <w:t xml:space="preserve"> - 202</w:t>
      </w:r>
      <w:r>
        <w:rPr>
          <w:rFonts w:ascii="Times New Roman" w:hAnsi="Times New Roman"/>
        </w:rPr>
        <w:t>6</w:t>
      </w:r>
      <w:r w:rsidRPr="0024566C">
        <w:rPr>
          <w:rFonts w:ascii="Times New Roman" w:hAnsi="Times New Roman"/>
        </w:rPr>
        <w:t xml:space="preserve"> годы, составляет  </w:t>
      </w:r>
      <w:r>
        <w:rPr>
          <w:rFonts w:ascii="Times New Roman" w:hAnsi="Times New Roman"/>
        </w:rPr>
        <w:t>10 631,6</w:t>
      </w:r>
      <w:r w:rsidRPr="00D8422C">
        <w:rPr>
          <w:rFonts w:ascii="Times New Roman" w:hAnsi="Times New Roman"/>
        </w:rPr>
        <w:t xml:space="preserve"> </w:t>
      </w:r>
      <w:r w:rsidRPr="0024566C">
        <w:rPr>
          <w:rFonts w:ascii="Times New Roman" w:hAnsi="Times New Roman"/>
        </w:rPr>
        <w:t>тыс. рублей. Из них наибольшая доля требуется на ремонт  автомобильных дорог.</w:t>
      </w:r>
    </w:p>
    <w:p w:rsidR="005A2367" w:rsidRDefault="005A2367" w:rsidP="005A2367">
      <w:pPr>
        <w:shd w:val="clear" w:color="auto" w:fill="FFFFFF"/>
        <w:spacing w:after="0" w:line="0" w:lineRule="atLeast"/>
        <w:ind w:firstLine="540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 xml:space="preserve">Распределение планового объёма инвестиций по транспортной инфраструктуре с учётом реализуемых и планируемых к реализации проектов развития </w:t>
      </w:r>
      <w:proofErr w:type="spellStart"/>
      <w:r w:rsidRPr="0024566C">
        <w:rPr>
          <w:rFonts w:ascii="Times New Roman" w:hAnsi="Times New Roman"/>
        </w:rPr>
        <w:t>уличн</w:t>
      </w:r>
      <w:proofErr w:type="gramStart"/>
      <w:r w:rsidRPr="0024566C">
        <w:rPr>
          <w:rFonts w:ascii="Times New Roman" w:hAnsi="Times New Roman"/>
        </w:rPr>
        <w:t>о</w:t>
      </w:r>
      <w:proofErr w:type="spellEnd"/>
      <w:r w:rsidRPr="0024566C">
        <w:rPr>
          <w:rFonts w:ascii="Times New Roman" w:hAnsi="Times New Roman"/>
        </w:rPr>
        <w:t>-</w:t>
      </w:r>
      <w:proofErr w:type="gramEnd"/>
      <w:r w:rsidRPr="0024566C">
        <w:rPr>
          <w:rFonts w:ascii="Times New Roman" w:hAnsi="Times New Roman"/>
        </w:rPr>
        <w:t xml:space="preserve"> дорожной сети, а также их приоритетности потребности в финансовы</w:t>
      </w:r>
      <w:r>
        <w:rPr>
          <w:rFonts w:ascii="Times New Roman" w:hAnsi="Times New Roman"/>
        </w:rPr>
        <w:t>х вложениях распределены на 2024</w:t>
      </w:r>
      <w:r w:rsidRPr="0024566C">
        <w:rPr>
          <w:rFonts w:ascii="Times New Roman" w:hAnsi="Times New Roman"/>
        </w:rPr>
        <w:t xml:space="preserve"> – 202</w:t>
      </w:r>
      <w:r>
        <w:rPr>
          <w:rFonts w:ascii="Times New Roman" w:hAnsi="Times New Roman"/>
        </w:rPr>
        <w:t>6</w:t>
      </w:r>
      <w:r w:rsidRPr="0024566C">
        <w:rPr>
          <w:rFonts w:ascii="Times New Roman" w:hAnsi="Times New Roman"/>
        </w:rPr>
        <w:t xml:space="preserve"> годы. </w:t>
      </w:r>
    </w:p>
    <w:p w:rsidR="005A2367" w:rsidRDefault="005A2367" w:rsidP="005A2367">
      <w:pPr>
        <w:shd w:val="clear" w:color="auto" w:fill="FFFFFF"/>
        <w:spacing w:after="0" w:line="0" w:lineRule="atLeast"/>
        <w:ind w:firstLine="540"/>
        <w:jc w:val="both"/>
        <w:rPr>
          <w:rFonts w:ascii="Times New Roman" w:hAnsi="Times New Roman"/>
        </w:rPr>
      </w:pPr>
    </w:p>
    <w:p w:rsidR="005A2367" w:rsidRDefault="005A2367" w:rsidP="005A2367">
      <w:pPr>
        <w:shd w:val="clear" w:color="auto" w:fill="FFFFFF"/>
        <w:spacing w:after="0" w:line="0" w:lineRule="atLeast"/>
        <w:ind w:firstLine="540"/>
        <w:jc w:val="both"/>
        <w:rPr>
          <w:rFonts w:ascii="Times New Roman" w:hAnsi="Times New Roman"/>
          <w:color w:val="000000"/>
        </w:rPr>
      </w:pPr>
      <w:r w:rsidRPr="00873649">
        <w:rPr>
          <w:rFonts w:ascii="Times New Roman" w:hAnsi="Times New Roman"/>
          <w:color w:val="000000"/>
          <w:spacing w:val="-1"/>
        </w:rPr>
        <w:t>Таблица 4. Распределение объёма инвестиций на период реализации программы</w:t>
      </w:r>
      <w:r w:rsidRPr="00873649">
        <w:rPr>
          <w:rFonts w:ascii="Times New Roman" w:eastAsia="Times New Roman" w:hAnsi="Times New Roman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364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развитие транспортной  инфраструктуры</w:t>
      </w:r>
      <w:r w:rsidRPr="00873649">
        <w:rPr>
          <w:rFonts w:ascii="Times New Roman" w:eastAsia="Times New Roman" w:hAnsi="Times New Roman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3649">
        <w:rPr>
          <w:rFonts w:ascii="Times New Roman" w:hAnsi="Times New Roman"/>
          <w:color w:val="000000"/>
          <w:spacing w:val="-1"/>
        </w:rPr>
        <w:t xml:space="preserve"> сель</w:t>
      </w:r>
      <w:r w:rsidRPr="00873649">
        <w:rPr>
          <w:rFonts w:ascii="Times New Roman" w:hAnsi="Times New Roman"/>
          <w:color w:val="000000"/>
          <w:spacing w:val="-1"/>
        </w:rPr>
        <w:softHyphen/>
      </w:r>
      <w:r w:rsidRPr="00873649">
        <w:rPr>
          <w:rFonts w:ascii="Times New Roman" w:hAnsi="Times New Roman"/>
          <w:color w:val="000000"/>
        </w:rPr>
        <w:t>ского поселения Красносельское, тыс. руб</w:t>
      </w:r>
      <w:proofErr w:type="gramStart"/>
      <w:r w:rsidRPr="00873649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.</w:t>
      </w:r>
      <w:proofErr w:type="gramEnd"/>
    </w:p>
    <w:p w:rsidR="005A2367" w:rsidRPr="00873649" w:rsidRDefault="005A2367" w:rsidP="005A2367">
      <w:pPr>
        <w:shd w:val="clear" w:color="auto" w:fill="FFFFFF"/>
        <w:spacing w:after="0" w:line="0" w:lineRule="atLeast"/>
        <w:ind w:firstLine="540"/>
        <w:jc w:val="both"/>
        <w:rPr>
          <w:rFonts w:ascii="Times New Roman" w:hAnsi="Times New Roman"/>
          <w:color w:val="000000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73"/>
        <w:gridCol w:w="1809"/>
        <w:gridCol w:w="2382"/>
        <w:gridCol w:w="1473"/>
        <w:gridCol w:w="1418"/>
        <w:gridCol w:w="1843"/>
      </w:tblGrid>
      <w:tr w:rsidR="005A2367" w:rsidRPr="0024566C" w:rsidTr="00C26097">
        <w:trPr>
          <w:trHeight w:hRule="exact" w:val="305"/>
        </w:trPr>
        <w:tc>
          <w:tcPr>
            <w:tcW w:w="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eastAsia="Arial" w:hAnsi="Times New Roman"/>
                <w:color w:val="000000"/>
              </w:rPr>
            </w:pPr>
            <w:r w:rsidRPr="00873649">
              <w:rPr>
                <w:rFonts w:ascii="Times New Roman" w:eastAsia="Arial" w:hAnsi="Times New Roman"/>
                <w:color w:val="000000"/>
              </w:rPr>
              <w:t>№</w:t>
            </w:r>
          </w:p>
        </w:tc>
        <w:tc>
          <w:tcPr>
            <w:tcW w:w="1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 w:rsidRPr="00873649">
              <w:rPr>
                <w:rFonts w:ascii="Times New Roman" w:hAnsi="Times New Roman"/>
                <w:color w:val="000000"/>
              </w:rPr>
              <w:t>Виды услуг</w:t>
            </w:r>
          </w:p>
        </w:tc>
        <w:tc>
          <w:tcPr>
            <w:tcW w:w="238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 w:rsidRPr="00873649">
              <w:rPr>
                <w:rFonts w:ascii="Times New Roman" w:hAnsi="Times New Roman"/>
                <w:color w:val="000000"/>
              </w:rPr>
              <w:t>Инвестиции на реализацию программы всего</w:t>
            </w:r>
          </w:p>
        </w:tc>
        <w:tc>
          <w:tcPr>
            <w:tcW w:w="473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5A2367" w:rsidRPr="00873649" w:rsidRDefault="005A2367" w:rsidP="00C260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364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</w:t>
            </w:r>
            <w:r w:rsidRPr="00873649">
              <w:rPr>
                <w:rFonts w:ascii="Times New Roman" w:hAnsi="Times New Roman"/>
                <w:sz w:val="20"/>
                <w:szCs w:val="20"/>
              </w:rPr>
              <w:t xml:space="preserve">Инвестиции </w:t>
            </w:r>
            <w:proofErr w:type="gramStart"/>
            <w:r w:rsidRPr="00873649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  <w:r w:rsidRPr="0087364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5A2367" w:rsidRPr="0024566C" w:rsidTr="00C26097">
        <w:trPr>
          <w:trHeight w:hRule="exact" w:val="864"/>
        </w:trPr>
        <w:tc>
          <w:tcPr>
            <w:tcW w:w="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873649" w:rsidRDefault="005A2367" w:rsidP="00C26097">
            <w:pPr>
              <w:spacing w:after="0" w:line="0" w:lineRule="atLeast"/>
              <w:rPr>
                <w:rFonts w:ascii="Times New Roman" w:eastAsia="Arial" w:hAnsi="Times New Roman"/>
                <w:color w:val="000000"/>
              </w:rPr>
            </w:pPr>
          </w:p>
        </w:tc>
        <w:tc>
          <w:tcPr>
            <w:tcW w:w="1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A2367" w:rsidRPr="00873649" w:rsidRDefault="005A2367" w:rsidP="00C26097">
            <w:pPr>
              <w:spacing w:after="0" w:line="0" w:lineRule="atLeas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8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 w:rsidRPr="00873649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2026</w:t>
            </w:r>
          </w:p>
        </w:tc>
      </w:tr>
      <w:tr w:rsidR="005A2367" w:rsidRPr="0024566C" w:rsidTr="00C26097">
        <w:trPr>
          <w:trHeight w:hRule="exact" w:val="287"/>
        </w:trPr>
        <w:tc>
          <w:tcPr>
            <w:tcW w:w="5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 w:rsidRPr="0024566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8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  <w:r w:rsidRPr="0024566C">
              <w:rPr>
                <w:rFonts w:ascii="Times New Roman" w:hAnsi="Times New Roman"/>
                <w:color w:val="000000"/>
              </w:rPr>
              <w:t>Ремонт дорог</w:t>
            </w:r>
          </w:p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</w:p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</w:p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  <w:proofErr w:type="spellStart"/>
            <w:r w:rsidRPr="0024566C">
              <w:rPr>
                <w:rFonts w:ascii="Times New Roman" w:hAnsi="Times New Roman"/>
                <w:color w:val="000000"/>
              </w:rPr>
              <w:t>сетидорожной</w:t>
            </w:r>
            <w:proofErr w:type="spellEnd"/>
            <w:r w:rsidRPr="0024566C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8 847,6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783,8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1000,2</w:t>
            </w:r>
          </w:p>
        </w:tc>
      </w:tr>
      <w:tr w:rsidR="005A2367" w:rsidRPr="0024566C" w:rsidTr="00C26097">
        <w:trPr>
          <w:trHeight w:hRule="exact" w:val="277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  <w:r w:rsidRPr="0024566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  <w:r w:rsidRPr="0024566C">
              <w:rPr>
                <w:rFonts w:ascii="Times New Roman" w:hAnsi="Times New Roman"/>
                <w:color w:val="000000"/>
              </w:rPr>
              <w:t xml:space="preserve">Освещение 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color w:val="000000"/>
                <w:spacing w:val="-5"/>
              </w:rPr>
            </w:pPr>
          </w:p>
        </w:tc>
      </w:tr>
    </w:tbl>
    <w:p w:rsidR="005A2367" w:rsidRPr="0024566C" w:rsidRDefault="005A2367" w:rsidP="005A2367">
      <w:pPr>
        <w:shd w:val="clear" w:color="auto" w:fill="FFFFFF"/>
        <w:spacing w:after="0" w:line="0" w:lineRule="atLeast"/>
        <w:ind w:firstLine="540"/>
        <w:jc w:val="both"/>
        <w:rPr>
          <w:rFonts w:ascii="Times New Roman" w:hAnsi="Times New Roman"/>
        </w:rPr>
      </w:pPr>
    </w:p>
    <w:p w:rsidR="005A2367" w:rsidRPr="0024566C" w:rsidRDefault="005A2367" w:rsidP="005A2367">
      <w:pPr>
        <w:shd w:val="clear" w:color="auto" w:fill="FFFFFF"/>
        <w:spacing w:after="0" w:line="0" w:lineRule="atLeast"/>
        <w:ind w:firstLine="540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 xml:space="preserve">В результате анализа </w:t>
      </w:r>
      <w:r w:rsidRPr="0024566C">
        <w:rPr>
          <w:rFonts w:ascii="Times New Roman" w:hAnsi="Times New Roman"/>
          <w:bCs/>
        </w:rPr>
        <w:t xml:space="preserve">состояния   </w:t>
      </w:r>
      <w:proofErr w:type="spellStart"/>
      <w:r w:rsidRPr="0024566C">
        <w:rPr>
          <w:rFonts w:ascii="Times New Roman" w:hAnsi="Times New Roman"/>
          <w:bCs/>
        </w:rPr>
        <w:t>улично</w:t>
      </w:r>
      <w:proofErr w:type="spellEnd"/>
      <w:r>
        <w:rPr>
          <w:rFonts w:ascii="Times New Roman" w:hAnsi="Times New Roman"/>
          <w:bCs/>
        </w:rPr>
        <w:t xml:space="preserve"> </w:t>
      </w:r>
      <w:r w:rsidRPr="0024566C">
        <w:rPr>
          <w:rFonts w:ascii="Times New Roman" w:hAnsi="Times New Roman"/>
          <w:bCs/>
        </w:rPr>
        <w:t>- дорожной сети  сельского поселения</w:t>
      </w:r>
      <w:r w:rsidRPr="0024566C">
        <w:rPr>
          <w:rFonts w:ascii="Times New Roman" w:hAnsi="Times New Roman"/>
        </w:rPr>
        <w:t xml:space="preserve">  Красносельское показано, что экономика поселе</w:t>
      </w:r>
      <w:r w:rsidRPr="0024566C">
        <w:rPr>
          <w:rFonts w:ascii="Times New Roman" w:hAnsi="Times New Roman"/>
        </w:rPr>
        <w:softHyphen/>
        <w:t>ния является малопривлекательной для частных инвестиций</w:t>
      </w:r>
      <w:r w:rsidRPr="0024566C">
        <w:rPr>
          <w:rFonts w:ascii="Times New Roman" w:hAnsi="Times New Roman"/>
          <w:spacing w:val="-1"/>
        </w:rPr>
        <w:t>.</w:t>
      </w:r>
      <w:r w:rsidRPr="0024566C">
        <w:rPr>
          <w:rFonts w:ascii="Times New Roman" w:hAnsi="Times New Roman"/>
        </w:rPr>
        <w:t xml:space="preserve"> Причинами тому служат </w:t>
      </w:r>
      <w:r w:rsidRPr="0024566C">
        <w:rPr>
          <w:rFonts w:ascii="Times New Roman" w:hAnsi="Times New Roman"/>
          <w:spacing w:val="-1"/>
        </w:rPr>
        <w:t xml:space="preserve">низкий уровень доходов населения, отсутствие роста объёмов производства, относительно </w:t>
      </w:r>
      <w:r w:rsidRPr="0024566C">
        <w:rPr>
          <w:rFonts w:ascii="Times New Roman" w:hAnsi="Times New Roman"/>
        </w:rPr>
        <w:t>стабильная численность населения. Наряду с этим бюджетная обеспеченность поселения находится на низком уровне. На настоящий момент предприятия, обслуживающие объек</w:t>
      </w:r>
      <w:r w:rsidRPr="0024566C">
        <w:rPr>
          <w:rFonts w:ascii="Times New Roman" w:hAnsi="Times New Roman"/>
        </w:rPr>
        <w:softHyphen/>
        <w:t>ты транспортной  инфраструктуры поселения отсутствуют. Поэтому в ка</w:t>
      </w:r>
      <w:r w:rsidRPr="0024566C">
        <w:rPr>
          <w:rFonts w:ascii="Times New Roman" w:hAnsi="Times New Roman"/>
        </w:rPr>
        <w:softHyphen/>
        <w:t>честве основного источника инвестиций предлагается подразумевать поступления от вы</w:t>
      </w:r>
      <w:r w:rsidRPr="0024566C">
        <w:rPr>
          <w:rFonts w:ascii="Times New Roman" w:hAnsi="Times New Roman"/>
        </w:rPr>
        <w:softHyphen/>
        <w:t>шестоящих бюджетов.</w:t>
      </w:r>
    </w:p>
    <w:p w:rsidR="005A2367" w:rsidRPr="0024566C" w:rsidRDefault="005A2367" w:rsidP="005A2367">
      <w:pPr>
        <w:shd w:val="clear" w:color="auto" w:fill="FFFFFF"/>
        <w:spacing w:after="0" w:line="0" w:lineRule="atLeast"/>
        <w:ind w:firstLine="708"/>
        <w:jc w:val="both"/>
        <w:rPr>
          <w:rFonts w:ascii="Times New Roman" w:hAnsi="Times New Roman"/>
          <w:b/>
          <w:color w:val="000000"/>
          <w:spacing w:val="-1"/>
        </w:rPr>
      </w:pPr>
    </w:p>
    <w:p w:rsidR="005A2367" w:rsidRDefault="005A2367" w:rsidP="005A2367">
      <w:pPr>
        <w:shd w:val="clear" w:color="auto" w:fill="FFFFFF"/>
        <w:spacing w:after="0" w:line="0" w:lineRule="atLeast"/>
        <w:ind w:firstLine="708"/>
        <w:jc w:val="both"/>
        <w:rPr>
          <w:rFonts w:ascii="Times New Roman" w:hAnsi="Times New Roman"/>
          <w:color w:val="000000"/>
          <w:spacing w:val="-1"/>
        </w:rPr>
      </w:pPr>
      <w:r w:rsidRPr="00873649">
        <w:rPr>
          <w:rFonts w:ascii="Times New Roman" w:hAnsi="Times New Roman"/>
          <w:color w:val="000000"/>
          <w:spacing w:val="-1"/>
        </w:rPr>
        <w:t xml:space="preserve">Таблица 5. Источники привлечения денежных средств на реализацию программы </w:t>
      </w:r>
      <w:r w:rsidRPr="00873649">
        <w:rPr>
          <w:rFonts w:ascii="Times New Roman" w:eastAsia="Times New Roman" w:hAnsi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развитие транспортной  инфраструктуры</w:t>
      </w:r>
      <w:r w:rsidRPr="00873649">
        <w:rPr>
          <w:rFonts w:ascii="Times New Roman" w:eastAsia="Times New Roman" w:hAnsi="Times New Roman"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</w:t>
      </w:r>
      <w:r w:rsidRPr="00873649">
        <w:rPr>
          <w:rFonts w:ascii="Times New Roman" w:hAnsi="Times New Roman"/>
          <w:color w:val="000000"/>
          <w:spacing w:val="-1"/>
        </w:rPr>
        <w:t>сельского поселения Красносельское, тыс. руб</w:t>
      </w:r>
      <w:proofErr w:type="gramStart"/>
      <w:r w:rsidRPr="00873649">
        <w:rPr>
          <w:rFonts w:ascii="Times New Roman" w:hAnsi="Times New Roman"/>
          <w:color w:val="000000"/>
          <w:spacing w:val="-1"/>
        </w:rPr>
        <w:t>.</w:t>
      </w:r>
      <w:r>
        <w:rPr>
          <w:rFonts w:ascii="Times New Roman" w:hAnsi="Times New Roman"/>
          <w:color w:val="000000"/>
          <w:spacing w:val="-1"/>
        </w:rPr>
        <w:t>.</w:t>
      </w:r>
      <w:proofErr w:type="gramEnd"/>
    </w:p>
    <w:p w:rsidR="005A2367" w:rsidRPr="00873649" w:rsidRDefault="005A2367" w:rsidP="005A2367">
      <w:pPr>
        <w:shd w:val="clear" w:color="auto" w:fill="FFFFFF"/>
        <w:spacing w:after="0" w:line="0" w:lineRule="atLeast"/>
        <w:ind w:firstLine="708"/>
        <w:jc w:val="both"/>
        <w:rPr>
          <w:rFonts w:ascii="Times New Roman" w:hAnsi="Times New Roman"/>
          <w:color w:val="000000"/>
          <w:spacing w:val="-1"/>
        </w:rPr>
      </w:pPr>
    </w:p>
    <w:tbl>
      <w:tblPr>
        <w:tblW w:w="9540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51"/>
        <w:gridCol w:w="2014"/>
        <w:gridCol w:w="1517"/>
        <w:gridCol w:w="1315"/>
        <w:gridCol w:w="1440"/>
        <w:gridCol w:w="1260"/>
        <w:gridCol w:w="1443"/>
      </w:tblGrid>
      <w:tr w:rsidR="005A2367" w:rsidRPr="00873649" w:rsidTr="00C26097">
        <w:trPr>
          <w:trHeight w:hRule="exact" w:val="1835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eastAsia="Arial" w:hAnsi="Times New Roman"/>
              </w:rPr>
            </w:pPr>
            <w:r w:rsidRPr="00873649">
              <w:rPr>
                <w:rFonts w:ascii="Times New Roman" w:eastAsia="Arial" w:hAnsi="Times New Roman"/>
              </w:rPr>
              <w:t>№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spacing w:val="-3"/>
              </w:rPr>
            </w:pPr>
            <w:r w:rsidRPr="00873649">
              <w:rPr>
                <w:rFonts w:ascii="Times New Roman" w:hAnsi="Times New Roman"/>
                <w:spacing w:val="-3"/>
              </w:rPr>
              <w:t>Наименование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ind w:firstLine="72"/>
              <w:jc w:val="center"/>
              <w:rPr>
                <w:rFonts w:ascii="Times New Roman" w:hAnsi="Times New Roman"/>
              </w:rPr>
            </w:pPr>
            <w:r w:rsidRPr="00873649">
              <w:rPr>
                <w:rFonts w:ascii="Times New Roman" w:hAnsi="Times New Roman"/>
                <w:spacing w:val="-2"/>
              </w:rPr>
              <w:t>Бюджеты всех уров</w:t>
            </w:r>
            <w:r w:rsidRPr="00873649">
              <w:rPr>
                <w:rFonts w:ascii="Times New Roman" w:hAnsi="Times New Roman"/>
                <w:spacing w:val="-2"/>
              </w:rPr>
              <w:softHyphen/>
            </w:r>
            <w:r w:rsidRPr="00873649">
              <w:rPr>
                <w:rFonts w:ascii="Times New Roman" w:hAnsi="Times New Roman"/>
                <w:spacing w:val="-4"/>
              </w:rPr>
              <w:t>ней и част</w:t>
            </w:r>
            <w:r w:rsidRPr="00873649">
              <w:rPr>
                <w:rFonts w:ascii="Times New Roman" w:hAnsi="Times New Roman"/>
                <w:spacing w:val="-4"/>
              </w:rPr>
              <w:softHyphen/>
            </w:r>
            <w:r w:rsidRPr="00873649">
              <w:rPr>
                <w:rFonts w:ascii="Times New Roman" w:hAnsi="Times New Roman"/>
                <w:spacing w:val="-2"/>
              </w:rPr>
              <w:t>ные инве</w:t>
            </w:r>
            <w:r w:rsidRPr="00873649">
              <w:rPr>
                <w:rFonts w:ascii="Times New Roman" w:hAnsi="Times New Roman"/>
                <w:spacing w:val="-2"/>
              </w:rPr>
              <w:softHyphen/>
            </w:r>
            <w:r w:rsidRPr="00873649">
              <w:rPr>
                <w:rFonts w:ascii="Times New Roman" w:hAnsi="Times New Roman"/>
              </w:rPr>
              <w:t>сторы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873649">
              <w:rPr>
                <w:rFonts w:ascii="Times New Roman" w:hAnsi="Times New Roman"/>
                <w:spacing w:val="-1"/>
              </w:rPr>
              <w:t xml:space="preserve">В т.ч.  федеральный </w:t>
            </w:r>
            <w:r w:rsidRPr="00873649">
              <w:rPr>
                <w:rFonts w:ascii="Times New Roman" w:hAnsi="Times New Roman"/>
              </w:rPr>
              <w:t xml:space="preserve">бюджет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873649">
              <w:rPr>
                <w:rFonts w:ascii="Times New Roman" w:hAnsi="Times New Roman"/>
                <w:spacing w:val="-3"/>
              </w:rPr>
              <w:t xml:space="preserve">В т.ч. </w:t>
            </w:r>
            <w:r w:rsidRPr="00873649">
              <w:rPr>
                <w:rFonts w:ascii="Times New Roman" w:hAnsi="Times New Roman"/>
              </w:rPr>
              <w:t>бюджет республиканский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873649">
              <w:rPr>
                <w:rFonts w:ascii="Times New Roman" w:hAnsi="Times New Roman"/>
              </w:rPr>
              <w:t>В т.ч.</w:t>
            </w:r>
          </w:p>
          <w:p w:rsidR="005A2367" w:rsidRPr="00873649" w:rsidRDefault="005A2367" w:rsidP="00C2609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/>
                <w:spacing w:val="-1"/>
              </w:rPr>
            </w:pPr>
            <w:r w:rsidRPr="00873649">
              <w:rPr>
                <w:rFonts w:ascii="Times New Roman" w:hAnsi="Times New Roman"/>
                <w:spacing w:val="-1"/>
              </w:rPr>
              <w:t>Местный бюджет</w:t>
            </w:r>
          </w:p>
          <w:p w:rsidR="005A2367" w:rsidRPr="00873649" w:rsidRDefault="005A2367" w:rsidP="00C26097">
            <w:pPr>
              <w:shd w:val="clear" w:color="auto" w:fill="FFFFFF"/>
              <w:spacing w:after="0" w:line="0" w:lineRule="atLeast"/>
              <w:jc w:val="center"/>
              <w:rPr>
                <w:rFonts w:ascii="Times New Roman" w:hAnsi="Times New Roman"/>
                <w:spacing w:val="-2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A2367" w:rsidRPr="00873649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  <w:spacing w:val="-1"/>
              </w:rPr>
            </w:pPr>
            <w:r w:rsidRPr="00873649">
              <w:rPr>
                <w:rFonts w:ascii="Times New Roman" w:hAnsi="Times New Roman"/>
                <w:spacing w:val="-1"/>
              </w:rPr>
              <w:t>В т.ч. вне</w:t>
            </w:r>
            <w:r w:rsidRPr="00873649">
              <w:rPr>
                <w:rFonts w:ascii="Times New Roman" w:hAnsi="Times New Roman"/>
                <w:spacing w:val="-1"/>
              </w:rPr>
              <w:softHyphen/>
            </w:r>
            <w:r w:rsidRPr="00873649">
              <w:rPr>
                <w:rFonts w:ascii="Times New Roman" w:hAnsi="Times New Roman"/>
                <w:spacing w:val="-3"/>
              </w:rPr>
              <w:t xml:space="preserve">бюджетные </w:t>
            </w:r>
            <w:r w:rsidRPr="00873649">
              <w:rPr>
                <w:rFonts w:ascii="Times New Roman" w:hAnsi="Times New Roman"/>
                <w:spacing w:val="-1"/>
              </w:rPr>
              <w:t>источники</w:t>
            </w:r>
          </w:p>
        </w:tc>
      </w:tr>
      <w:tr w:rsidR="005A2367" w:rsidRPr="0024566C" w:rsidTr="00C26097">
        <w:trPr>
          <w:trHeight w:hRule="exact" w:val="28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4566C">
              <w:rPr>
                <w:rFonts w:ascii="Times New Roman" w:hAnsi="Times New Roman"/>
              </w:rPr>
              <w:t>1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  <w:r w:rsidRPr="0024566C">
              <w:rPr>
                <w:rFonts w:ascii="Times New Roman" w:hAnsi="Times New Roman"/>
                <w:color w:val="000000"/>
              </w:rPr>
              <w:t>Ремонт дорог</w:t>
            </w:r>
          </w:p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</w:p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</w:p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  <w:proofErr w:type="spellStart"/>
            <w:r w:rsidRPr="0024566C">
              <w:rPr>
                <w:rFonts w:ascii="Times New Roman" w:hAnsi="Times New Roman"/>
                <w:color w:val="000000"/>
              </w:rPr>
              <w:t>сетидорожной</w:t>
            </w:r>
            <w:proofErr w:type="spellEnd"/>
            <w:r w:rsidRPr="0024566C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10 631,6</w:t>
            </w: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8 455,4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2 176,2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5A2367" w:rsidRPr="0024566C" w:rsidTr="00C26097">
        <w:trPr>
          <w:trHeight w:hRule="exact" w:val="28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  <w:r w:rsidRPr="0024566C">
              <w:rPr>
                <w:rFonts w:ascii="Times New Roman" w:hAnsi="Times New Roman"/>
              </w:rPr>
              <w:t>2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  <w:color w:val="000000"/>
              </w:rPr>
            </w:pPr>
            <w:r w:rsidRPr="0024566C">
              <w:rPr>
                <w:rFonts w:ascii="Times New Roman" w:hAnsi="Times New Roman"/>
                <w:color w:val="000000"/>
              </w:rPr>
              <w:t xml:space="preserve">Освещение 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rPr>
                <w:rFonts w:ascii="Times New Roman" w:hAnsi="Times New Roman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2367" w:rsidRPr="0024566C" w:rsidRDefault="005A2367" w:rsidP="00C26097">
            <w:pPr>
              <w:shd w:val="clear" w:color="auto" w:fill="FFFFFF"/>
              <w:snapToGrid w:val="0"/>
              <w:spacing w:after="0" w:line="0" w:lineRule="atLeast"/>
              <w:jc w:val="center"/>
              <w:rPr>
                <w:rFonts w:ascii="Times New Roman" w:hAnsi="Times New Roman"/>
              </w:rPr>
            </w:pPr>
          </w:p>
        </w:tc>
      </w:tr>
    </w:tbl>
    <w:p w:rsidR="005A2367" w:rsidRPr="0024566C" w:rsidRDefault="005A2367" w:rsidP="005A2367">
      <w:pPr>
        <w:shd w:val="clear" w:color="auto" w:fill="FFFFFF"/>
        <w:spacing w:after="0" w:line="0" w:lineRule="atLeast"/>
        <w:ind w:firstLine="708"/>
        <w:jc w:val="both"/>
        <w:rPr>
          <w:rFonts w:ascii="Times New Roman" w:hAnsi="Times New Roman"/>
        </w:rPr>
      </w:pPr>
    </w:p>
    <w:p w:rsidR="005A2367" w:rsidRPr="0024566C" w:rsidRDefault="005A2367" w:rsidP="005A2367">
      <w:pPr>
        <w:shd w:val="clear" w:color="auto" w:fill="FFFFFF"/>
        <w:spacing w:after="0" w:line="0" w:lineRule="atLeast"/>
        <w:ind w:firstLine="70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Под внебюджетными источниками понимаются средства пред</w:t>
      </w:r>
      <w:r w:rsidRPr="0024566C">
        <w:rPr>
          <w:rFonts w:ascii="Times New Roman" w:hAnsi="Times New Roman"/>
        </w:rPr>
        <w:softHyphen/>
        <w:t>приятий, внешних инвесторов и потребителей. Более конкретно распределение источни</w:t>
      </w:r>
      <w:r w:rsidRPr="0024566C">
        <w:rPr>
          <w:rFonts w:ascii="Times New Roman" w:hAnsi="Times New Roman"/>
        </w:rPr>
        <w:softHyphen/>
        <w:t>ков финансирования определяется при разработке инвестиционных проектов.</w:t>
      </w:r>
    </w:p>
    <w:p w:rsidR="005A2367" w:rsidRPr="0024566C" w:rsidRDefault="005A2367" w:rsidP="005A2367">
      <w:pPr>
        <w:shd w:val="clear" w:color="auto" w:fill="FFFFFF"/>
        <w:spacing w:after="0" w:line="0" w:lineRule="atLeast"/>
        <w:ind w:firstLine="76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  <w:spacing w:val="-1"/>
        </w:rPr>
        <w:lastRenderedPageBreak/>
        <w:t>Перспективы сельского поселения до 202</w:t>
      </w:r>
      <w:r>
        <w:rPr>
          <w:rFonts w:ascii="Times New Roman" w:hAnsi="Times New Roman"/>
          <w:spacing w:val="-1"/>
        </w:rPr>
        <w:t>6</w:t>
      </w:r>
      <w:r w:rsidRPr="0024566C">
        <w:rPr>
          <w:rFonts w:ascii="Times New Roman" w:hAnsi="Times New Roman"/>
          <w:spacing w:val="-1"/>
        </w:rPr>
        <w:t xml:space="preserve"> года связаны с расширением производ</w:t>
      </w:r>
      <w:r w:rsidRPr="0024566C">
        <w:rPr>
          <w:rFonts w:ascii="Times New Roman" w:hAnsi="Times New Roman"/>
          <w:spacing w:val="-1"/>
        </w:rPr>
        <w:softHyphen/>
        <w:t>ства в сельском хозяйстве, растениеводстве, животноводстве, личных подсобных хозяйст</w:t>
      </w:r>
      <w:r w:rsidRPr="0024566C">
        <w:rPr>
          <w:rFonts w:ascii="Times New Roman" w:hAnsi="Times New Roman"/>
          <w:spacing w:val="-1"/>
        </w:rPr>
        <w:softHyphen/>
      </w:r>
      <w:r w:rsidRPr="0024566C">
        <w:rPr>
          <w:rFonts w:ascii="Times New Roman" w:hAnsi="Times New Roman"/>
        </w:rPr>
        <w:t>вах.</w:t>
      </w:r>
    </w:p>
    <w:p w:rsidR="005A2367" w:rsidRPr="0024566C" w:rsidRDefault="005A2367" w:rsidP="005A2367">
      <w:pPr>
        <w:shd w:val="clear" w:color="auto" w:fill="FFFFFF"/>
        <w:spacing w:after="0" w:line="0" w:lineRule="atLeast"/>
        <w:ind w:firstLine="706"/>
        <w:jc w:val="both"/>
        <w:rPr>
          <w:rFonts w:ascii="Times New Roman" w:hAnsi="Times New Roman"/>
          <w:spacing w:val="-1"/>
        </w:rPr>
      </w:pPr>
      <w:r w:rsidRPr="0024566C">
        <w:rPr>
          <w:rFonts w:ascii="Times New Roman" w:hAnsi="Times New Roman"/>
        </w:rPr>
        <w:t>Рассматривая интегральные показатели текущего уровня социально-</w:t>
      </w:r>
      <w:r w:rsidRPr="0024566C">
        <w:rPr>
          <w:rFonts w:ascii="Times New Roman" w:hAnsi="Times New Roman"/>
          <w:spacing w:val="-1"/>
        </w:rPr>
        <w:t>экономического развития сельского поселения Красносельское, отмечается следующее:</w:t>
      </w:r>
    </w:p>
    <w:p w:rsidR="005A2367" w:rsidRPr="0024566C" w:rsidRDefault="005A2367" w:rsidP="005A2367">
      <w:pPr>
        <w:shd w:val="clear" w:color="auto" w:fill="FFFFFF"/>
        <w:spacing w:after="0" w:line="0" w:lineRule="atLeast"/>
        <w:ind w:firstLine="706"/>
        <w:jc w:val="both"/>
        <w:rPr>
          <w:rFonts w:ascii="Times New Roman" w:hAnsi="Times New Roman"/>
          <w:spacing w:val="-1"/>
        </w:rPr>
      </w:pPr>
      <w:r w:rsidRPr="0024566C">
        <w:rPr>
          <w:rFonts w:ascii="Times New Roman" w:hAnsi="Times New Roman"/>
          <w:spacing w:val="-1"/>
        </w:rPr>
        <w:t xml:space="preserve">-  </w:t>
      </w:r>
      <w:r w:rsidRPr="0024566C">
        <w:rPr>
          <w:rFonts w:ascii="Times New Roman" w:hAnsi="Times New Roman"/>
        </w:rPr>
        <w:t>бюджетная обеспеченность низкая.</w:t>
      </w:r>
    </w:p>
    <w:p w:rsidR="005A2367" w:rsidRPr="0024566C" w:rsidRDefault="005A2367" w:rsidP="005A2367">
      <w:pPr>
        <w:widowControl w:val="0"/>
        <w:numPr>
          <w:ilvl w:val="0"/>
          <w:numId w:val="2"/>
        </w:numPr>
        <w:shd w:val="clear" w:color="auto" w:fill="FFFFFF"/>
        <w:tabs>
          <w:tab w:val="left" w:pos="917"/>
        </w:tabs>
        <w:suppressAutoHyphens/>
        <w:autoSpaceDE w:val="0"/>
        <w:spacing w:after="0" w:line="0" w:lineRule="atLeast"/>
        <w:ind w:left="0" w:firstLine="710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наличие трудовых ресурсов позволяет обеспечить потребности населения и рас</w:t>
      </w:r>
      <w:r w:rsidRPr="0024566C">
        <w:rPr>
          <w:rFonts w:ascii="Times New Roman" w:hAnsi="Times New Roman"/>
        </w:rPr>
        <w:softHyphen/>
        <w:t>ширение производства;</w:t>
      </w:r>
    </w:p>
    <w:p w:rsidR="005A2367" w:rsidRPr="0024566C" w:rsidRDefault="005A2367" w:rsidP="005A2367">
      <w:pPr>
        <w:widowControl w:val="0"/>
        <w:numPr>
          <w:ilvl w:val="0"/>
          <w:numId w:val="2"/>
        </w:numPr>
        <w:shd w:val="clear" w:color="auto" w:fill="FFFFFF"/>
        <w:tabs>
          <w:tab w:val="left" w:pos="917"/>
        </w:tabs>
        <w:suppressAutoHyphens/>
        <w:autoSpaceDE w:val="0"/>
        <w:spacing w:after="0" w:line="0" w:lineRule="atLeast"/>
        <w:ind w:left="0" w:firstLine="710"/>
        <w:jc w:val="both"/>
        <w:rPr>
          <w:rFonts w:ascii="Times New Roman" w:hAnsi="Times New Roman"/>
          <w:b/>
          <w:bCs/>
        </w:rPr>
      </w:pPr>
      <w:r w:rsidRPr="0024566C">
        <w:rPr>
          <w:rFonts w:ascii="Times New Roman" w:hAnsi="Times New Roman"/>
        </w:rPr>
        <w:t>состояние жилищного фонда - в большей части приемлемое;</w:t>
      </w:r>
    </w:p>
    <w:p w:rsidR="005A2367" w:rsidRPr="0024566C" w:rsidRDefault="005A2367" w:rsidP="005A2367">
      <w:pPr>
        <w:widowControl w:val="0"/>
        <w:numPr>
          <w:ilvl w:val="0"/>
          <w:numId w:val="2"/>
        </w:numPr>
        <w:shd w:val="clear" w:color="auto" w:fill="FFFFFF"/>
        <w:tabs>
          <w:tab w:val="left" w:pos="917"/>
        </w:tabs>
        <w:suppressAutoHyphens/>
        <w:autoSpaceDE w:val="0"/>
        <w:spacing w:after="0" w:line="0" w:lineRule="atLeast"/>
        <w:ind w:left="0" w:firstLine="710"/>
        <w:jc w:val="both"/>
        <w:rPr>
          <w:rFonts w:ascii="Times New Roman" w:hAnsi="Times New Roman"/>
          <w:b/>
          <w:bCs/>
        </w:rPr>
      </w:pPr>
      <w:r w:rsidRPr="0024566C">
        <w:rPr>
          <w:rFonts w:ascii="Times New Roman" w:hAnsi="Times New Roman"/>
          <w:spacing w:val="-1"/>
        </w:rPr>
        <w:t xml:space="preserve">доходы населения на уровне </w:t>
      </w:r>
      <w:proofErr w:type="gramStart"/>
      <w:r w:rsidRPr="0024566C">
        <w:rPr>
          <w:rFonts w:ascii="Times New Roman" w:hAnsi="Times New Roman"/>
          <w:spacing w:val="-1"/>
        </w:rPr>
        <w:t>средних</w:t>
      </w:r>
      <w:proofErr w:type="gramEnd"/>
      <w:r w:rsidRPr="0024566C">
        <w:rPr>
          <w:rFonts w:ascii="Times New Roman" w:hAnsi="Times New Roman"/>
          <w:spacing w:val="-1"/>
        </w:rPr>
        <w:t xml:space="preserve"> по району.</w:t>
      </w:r>
    </w:p>
    <w:p w:rsidR="005A2367" w:rsidRPr="0024566C" w:rsidRDefault="005A2367" w:rsidP="005A2367">
      <w:pPr>
        <w:shd w:val="clear" w:color="auto" w:fill="FFFFFF"/>
        <w:spacing w:after="0" w:line="0" w:lineRule="atLeast"/>
        <w:jc w:val="both"/>
        <w:rPr>
          <w:rFonts w:ascii="Times New Roman" w:hAnsi="Times New Roman"/>
          <w:b/>
          <w:bCs/>
        </w:rPr>
      </w:pPr>
    </w:p>
    <w:p w:rsidR="005A2367" w:rsidRPr="00873649" w:rsidRDefault="005A2367" w:rsidP="005A2367">
      <w:pPr>
        <w:pStyle w:val="a3"/>
        <w:spacing w:before="0" w:beforeAutospacing="0" w:after="0" w:afterAutospacing="0" w:line="0" w:lineRule="atLeast"/>
        <w:rPr>
          <w:color w:val="242424"/>
          <w:sz w:val="28"/>
          <w:szCs w:val="28"/>
        </w:rPr>
      </w:pPr>
      <w:r w:rsidRPr="00873649">
        <w:rPr>
          <w:color w:val="242424"/>
        </w:rPr>
        <w:t>6. Оценка эффективности мероприятий развития транспортной инфраструктуры</w:t>
      </w:r>
      <w:r w:rsidRPr="00873649">
        <w:rPr>
          <w:color w:val="242424"/>
          <w:sz w:val="28"/>
          <w:szCs w:val="28"/>
        </w:rPr>
        <w:t>.</w:t>
      </w:r>
    </w:p>
    <w:p w:rsidR="005A2367" w:rsidRPr="0024566C" w:rsidRDefault="005A2367" w:rsidP="005A2367">
      <w:pPr>
        <w:shd w:val="clear" w:color="auto" w:fill="FFFFFF"/>
        <w:spacing w:after="0" w:line="0" w:lineRule="atLeast"/>
        <w:jc w:val="both"/>
        <w:rPr>
          <w:rFonts w:ascii="Times New Roman" w:hAnsi="Times New Roman"/>
          <w:bCs/>
        </w:rPr>
      </w:pPr>
      <w:r w:rsidRPr="0024566C">
        <w:rPr>
          <w:rFonts w:ascii="Times New Roman" w:hAnsi="Times New Roman"/>
          <w:bCs/>
        </w:rPr>
        <w:t xml:space="preserve">- </w:t>
      </w:r>
      <w:proofErr w:type="gramStart"/>
      <w:r w:rsidRPr="0024566C">
        <w:rPr>
          <w:rFonts w:ascii="Times New Roman" w:hAnsi="Times New Roman"/>
          <w:bCs/>
        </w:rPr>
        <w:t>р</w:t>
      </w:r>
      <w:proofErr w:type="gramEnd"/>
      <w:r w:rsidRPr="0024566C">
        <w:rPr>
          <w:rFonts w:ascii="Times New Roman" w:hAnsi="Times New Roman"/>
          <w:bCs/>
        </w:rPr>
        <w:t xml:space="preserve">азвитие транспортной инфраструктуры поселения </w:t>
      </w:r>
    </w:p>
    <w:p w:rsidR="005A2367" w:rsidRPr="0024566C" w:rsidRDefault="005A2367" w:rsidP="005A2367">
      <w:pPr>
        <w:shd w:val="clear" w:color="auto" w:fill="FFFFFF"/>
        <w:spacing w:after="0" w:line="0" w:lineRule="atLeast"/>
        <w:jc w:val="both"/>
        <w:rPr>
          <w:rFonts w:ascii="Times New Roman" w:hAnsi="Times New Roman"/>
          <w:bCs/>
        </w:rPr>
      </w:pPr>
      <w:r w:rsidRPr="0024566C">
        <w:rPr>
          <w:rFonts w:ascii="Times New Roman" w:hAnsi="Times New Roman"/>
          <w:bCs/>
        </w:rPr>
        <w:t>-</w:t>
      </w:r>
      <w:proofErr w:type="gramStart"/>
      <w:r w:rsidRPr="0024566C">
        <w:rPr>
          <w:rFonts w:ascii="Times New Roman" w:hAnsi="Times New Roman"/>
          <w:bCs/>
        </w:rPr>
        <w:t>сбалансированное</w:t>
      </w:r>
      <w:proofErr w:type="gramEnd"/>
      <w:r w:rsidRPr="0024566C">
        <w:rPr>
          <w:rFonts w:ascii="Times New Roman" w:hAnsi="Times New Roman"/>
          <w:bCs/>
        </w:rPr>
        <w:t xml:space="preserve"> и скоординированное с иными сферами жизни деятельности</w:t>
      </w:r>
    </w:p>
    <w:p w:rsidR="005A2367" w:rsidRPr="0024566C" w:rsidRDefault="005A2367" w:rsidP="005A2367">
      <w:pPr>
        <w:shd w:val="clear" w:color="auto" w:fill="FFFFFF"/>
        <w:spacing w:after="0" w:line="0" w:lineRule="atLeast"/>
        <w:jc w:val="both"/>
        <w:rPr>
          <w:rFonts w:ascii="Times New Roman" w:hAnsi="Times New Roman"/>
          <w:bCs/>
        </w:rPr>
      </w:pPr>
      <w:r w:rsidRPr="0024566C">
        <w:rPr>
          <w:rFonts w:ascii="Times New Roman" w:hAnsi="Times New Roman"/>
          <w:bCs/>
        </w:rPr>
        <w:t>- формирование условий для социально- экономического развития</w:t>
      </w:r>
    </w:p>
    <w:p w:rsidR="005A2367" w:rsidRPr="0024566C" w:rsidRDefault="005A2367" w:rsidP="005A2367">
      <w:pPr>
        <w:shd w:val="clear" w:color="auto" w:fill="FFFFFF"/>
        <w:spacing w:after="0" w:line="0" w:lineRule="atLeast"/>
        <w:jc w:val="both"/>
        <w:rPr>
          <w:rFonts w:ascii="Times New Roman" w:hAnsi="Times New Roman"/>
          <w:bCs/>
        </w:rPr>
      </w:pPr>
      <w:r w:rsidRPr="0024566C">
        <w:rPr>
          <w:rFonts w:ascii="Times New Roman" w:hAnsi="Times New Roman"/>
          <w:bCs/>
        </w:rPr>
        <w:t xml:space="preserve">-повышение безопасности </w:t>
      </w:r>
    </w:p>
    <w:p w:rsidR="005A2367" w:rsidRPr="0024566C" w:rsidRDefault="005A2367" w:rsidP="005A2367">
      <w:pPr>
        <w:shd w:val="clear" w:color="auto" w:fill="FFFFFF"/>
        <w:spacing w:after="0" w:line="0" w:lineRule="atLeast"/>
        <w:jc w:val="both"/>
        <w:rPr>
          <w:rFonts w:ascii="Times New Roman" w:hAnsi="Times New Roman"/>
          <w:bCs/>
        </w:rPr>
      </w:pPr>
      <w:r w:rsidRPr="0024566C">
        <w:rPr>
          <w:rFonts w:ascii="Times New Roman" w:hAnsi="Times New Roman"/>
          <w:bCs/>
        </w:rPr>
        <w:t xml:space="preserve">-качество эффективности транспортного обслуживания населения, юридических лиц и индивидуальных предпринимателей, осуществляющих экономическую деятельность  </w:t>
      </w:r>
    </w:p>
    <w:p w:rsidR="005A2367" w:rsidRPr="0024566C" w:rsidRDefault="005A2367" w:rsidP="005A2367">
      <w:pPr>
        <w:shd w:val="clear" w:color="auto" w:fill="FFFFFF"/>
        <w:spacing w:after="0" w:line="0" w:lineRule="atLeast"/>
        <w:jc w:val="both"/>
        <w:rPr>
          <w:rFonts w:ascii="Times New Roman" w:hAnsi="Times New Roman"/>
          <w:bCs/>
        </w:rPr>
      </w:pPr>
      <w:r w:rsidRPr="0024566C">
        <w:rPr>
          <w:rFonts w:ascii="Times New Roman" w:hAnsi="Times New Roman"/>
        </w:rPr>
        <w:t>-снижение негативного воздействия транспортной инфраструктуры на окружающую среду поселения.</w:t>
      </w:r>
    </w:p>
    <w:p w:rsidR="005A2367" w:rsidRPr="0024566C" w:rsidRDefault="005A2367" w:rsidP="005A2367">
      <w:pPr>
        <w:pStyle w:val="a3"/>
        <w:spacing w:before="0" w:beforeAutospacing="0" w:after="0" w:afterAutospacing="0" w:line="0" w:lineRule="atLeast"/>
        <w:rPr>
          <w:color w:val="242424"/>
          <w:sz w:val="20"/>
          <w:szCs w:val="20"/>
        </w:rPr>
      </w:pPr>
    </w:p>
    <w:p w:rsidR="005A2367" w:rsidRPr="00873649" w:rsidRDefault="005A2367" w:rsidP="005A2367">
      <w:pPr>
        <w:pStyle w:val="a3"/>
        <w:spacing w:before="0" w:beforeAutospacing="0" w:after="0" w:afterAutospacing="0" w:line="0" w:lineRule="atLeast"/>
        <w:rPr>
          <w:color w:val="242424"/>
          <w:sz w:val="28"/>
          <w:szCs w:val="28"/>
        </w:rPr>
      </w:pPr>
      <w:r w:rsidRPr="00873649">
        <w:rPr>
          <w:color w:val="242424"/>
        </w:rPr>
        <w:t>7. Предложение по институциональным преобразованиям. Совершенствованию правового информационного обеспечения деятельности в сфере транспортного обслуживания населения и субъектов экономической деятельности  на территории сельского поселения Красносельское.</w:t>
      </w:r>
    </w:p>
    <w:p w:rsidR="005A2367" w:rsidRPr="0024566C" w:rsidRDefault="005A2367" w:rsidP="005A2367">
      <w:pPr>
        <w:spacing w:after="0" w:line="0" w:lineRule="atLeast"/>
        <w:ind w:firstLine="70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Администрация муниципального образовани</w:t>
      </w:r>
      <w:proofErr w:type="gramStart"/>
      <w:r w:rsidRPr="0024566C">
        <w:rPr>
          <w:rFonts w:ascii="Times New Roman" w:hAnsi="Times New Roman"/>
        </w:rPr>
        <w:t>я-</w:t>
      </w:r>
      <w:proofErr w:type="gramEnd"/>
      <w:r w:rsidRPr="0024566C">
        <w:rPr>
          <w:rFonts w:ascii="Times New Roman" w:hAnsi="Times New Roman"/>
        </w:rPr>
        <w:t xml:space="preserve"> администрация  сельского поселения Красносельское осуществляет общий контроль за ходом реализации мероприятий Программы, а также непосредственно организационные, методические и контрольные функции в ходе реализации Программы, которые обеспечивают:</w:t>
      </w:r>
    </w:p>
    <w:p w:rsidR="005A2367" w:rsidRPr="0024566C" w:rsidRDefault="005A2367" w:rsidP="005A2367">
      <w:pPr>
        <w:spacing w:after="0" w:line="0" w:lineRule="atLeast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 xml:space="preserve">- </w:t>
      </w:r>
      <w:proofErr w:type="gramStart"/>
      <w:r w:rsidRPr="0024566C">
        <w:rPr>
          <w:rFonts w:ascii="Times New Roman" w:hAnsi="Times New Roman"/>
        </w:rPr>
        <w:t>контроль за</w:t>
      </w:r>
      <w:proofErr w:type="gramEnd"/>
      <w:r w:rsidRPr="0024566C">
        <w:rPr>
          <w:rFonts w:ascii="Times New Roman" w:hAnsi="Times New Roman"/>
        </w:rPr>
        <w:t xml:space="preserve"> реализацией программных мероприятий по срокам, содержанию, финансовым затратам и ресурсам;</w:t>
      </w:r>
    </w:p>
    <w:p w:rsidR="005A2367" w:rsidRPr="0024566C" w:rsidRDefault="005A2367" w:rsidP="005A2367">
      <w:pPr>
        <w:spacing w:after="0" w:line="0" w:lineRule="atLeast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- методическое, информационное и организационное сопровождение работы по реализации комплекса программных мероприятий.</w:t>
      </w:r>
    </w:p>
    <w:p w:rsidR="005A2367" w:rsidRPr="0024566C" w:rsidRDefault="005A2367" w:rsidP="005A2367">
      <w:pPr>
        <w:spacing w:after="0" w:line="0" w:lineRule="atLeast"/>
        <w:ind w:firstLine="70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 xml:space="preserve">Программа разрабатывается сроком на </w:t>
      </w:r>
      <w:r>
        <w:rPr>
          <w:rFonts w:ascii="Times New Roman" w:hAnsi="Times New Roman"/>
        </w:rPr>
        <w:t>3</w:t>
      </w:r>
      <w:r w:rsidRPr="0024566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года</w:t>
      </w:r>
      <w:r w:rsidRPr="0024566C">
        <w:rPr>
          <w:rFonts w:ascii="Times New Roman" w:hAnsi="Times New Roman"/>
        </w:rPr>
        <w:t xml:space="preserve"> и подлежит корректировке ежегодно.</w:t>
      </w:r>
    </w:p>
    <w:p w:rsidR="005A2367" w:rsidRPr="0024566C" w:rsidRDefault="005A2367" w:rsidP="005A2367">
      <w:pPr>
        <w:spacing w:after="0" w:line="0" w:lineRule="atLeast"/>
        <w:ind w:firstLine="70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Утверждение тарифов и принятие решений по выделению бюджетных средств из бюджета МО, подготовка и проведение конкурсов на привлечение инвесторов, принимаются в соответствии с действующим законодательством.</w:t>
      </w:r>
    </w:p>
    <w:p w:rsidR="005A2367" w:rsidRPr="0024566C" w:rsidRDefault="005A2367" w:rsidP="005A2367">
      <w:pPr>
        <w:spacing w:after="0" w:line="0" w:lineRule="atLeast"/>
        <w:ind w:firstLine="70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Мониторинг и корректировка Программы осуществляется на основании следующих нормативных документов.</w:t>
      </w:r>
    </w:p>
    <w:p w:rsidR="005A2367" w:rsidRPr="0024566C" w:rsidRDefault="005A2367" w:rsidP="005A2367">
      <w:pPr>
        <w:spacing w:after="0" w:line="0" w:lineRule="atLeast"/>
        <w:ind w:firstLine="70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Мониторинг Программы включает следующие этапы:</w:t>
      </w:r>
    </w:p>
    <w:p w:rsidR="005A2367" w:rsidRPr="0024566C" w:rsidRDefault="005A2367" w:rsidP="005A2367">
      <w:pPr>
        <w:spacing w:after="0" w:line="0" w:lineRule="atLeast"/>
        <w:ind w:firstLine="540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1.Периодический сбор информации о результатах проводимых преобразований в транспортном  хозяйстве, а также информации о состоянии и развитии транспортной  инфраструктуры;</w:t>
      </w:r>
    </w:p>
    <w:p w:rsidR="005A2367" w:rsidRPr="0024566C" w:rsidRDefault="005A2367" w:rsidP="005A2367">
      <w:pPr>
        <w:spacing w:after="0" w:line="0" w:lineRule="atLeast"/>
        <w:ind w:firstLine="540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>2. Анализ данных о результатах проводимых преобразований транспортной  инфраструктуры.</w:t>
      </w:r>
    </w:p>
    <w:p w:rsidR="005A2367" w:rsidRPr="0024566C" w:rsidRDefault="005A2367" w:rsidP="005A2367">
      <w:pPr>
        <w:spacing w:after="0" w:line="0" w:lineRule="atLeast"/>
        <w:ind w:firstLine="70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 xml:space="preserve">Мониторинг осуществляется посредством сбора, обработки и анализа информации. Сбор исходной информации производится по показателям, характеризующим выполнение программы, а также состоянию транспортной  инфраструктуры. </w:t>
      </w:r>
    </w:p>
    <w:p w:rsidR="005A2367" w:rsidRPr="0024566C" w:rsidRDefault="005A2367" w:rsidP="005A2367">
      <w:pPr>
        <w:spacing w:after="0" w:line="0" w:lineRule="atLeast"/>
        <w:ind w:firstLine="708"/>
        <w:jc w:val="both"/>
        <w:rPr>
          <w:rFonts w:ascii="Times New Roman" w:hAnsi="Times New Roman"/>
        </w:rPr>
      </w:pPr>
      <w:r w:rsidRPr="0024566C">
        <w:rPr>
          <w:rFonts w:ascii="Times New Roman" w:hAnsi="Times New Roman"/>
        </w:rPr>
        <w:t xml:space="preserve">Разработка и последующая корректировка Программы комплексного развития транспортной  инфраструктуры базируется на необходимости </w:t>
      </w:r>
      <w:proofErr w:type="gramStart"/>
      <w:r w:rsidRPr="0024566C">
        <w:rPr>
          <w:rFonts w:ascii="Times New Roman" w:hAnsi="Times New Roman"/>
        </w:rPr>
        <w:t>достижения целевых уровней муниципальных стандартов качества предоставления транспортных услуг</w:t>
      </w:r>
      <w:proofErr w:type="gramEnd"/>
      <w:r w:rsidRPr="0024566C">
        <w:rPr>
          <w:rFonts w:ascii="Times New Roman" w:hAnsi="Times New Roman"/>
        </w:rPr>
        <w:t xml:space="preserve"> при соблюдении ограничений по платежной способности потребителей, то есть при обеспечении не только технической, но и экономической доступности коммунальных услуг.</w:t>
      </w:r>
    </w:p>
    <w:p w:rsidR="005A2367" w:rsidRPr="0024566C" w:rsidRDefault="005A2367" w:rsidP="005A2367">
      <w:pPr>
        <w:shd w:val="clear" w:color="auto" w:fill="FFFFFF"/>
        <w:spacing w:after="0" w:line="0" w:lineRule="atLeast"/>
        <w:ind w:firstLine="701"/>
        <w:jc w:val="both"/>
        <w:rPr>
          <w:rFonts w:ascii="Times New Roman" w:hAnsi="Times New Roman"/>
          <w:b/>
          <w:bCs/>
        </w:rPr>
      </w:pPr>
    </w:p>
    <w:p w:rsidR="005A2367" w:rsidRPr="0024566C" w:rsidRDefault="005A2367" w:rsidP="005A2367">
      <w:pPr>
        <w:shd w:val="clear" w:color="auto" w:fill="FFFFFF"/>
        <w:spacing w:after="0" w:line="0" w:lineRule="atLeast"/>
        <w:ind w:firstLine="701"/>
        <w:jc w:val="both"/>
        <w:rPr>
          <w:rFonts w:ascii="Times New Roman" w:hAnsi="Times New Roman"/>
          <w:b/>
          <w:bCs/>
        </w:rPr>
      </w:pPr>
    </w:p>
    <w:p w:rsidR="005A2367" w:rsidRDefault="005A2367" w:rsidP="005A2367">
      <w:pPr>
        <w:shd w:val="clear" w:color="auto" w:fill="FFFFFF"/>
        <w:spacing w:after="0" w:line="0" w:lineRule="atLeast"/>
        <w:ind w:firstLine="701"/>
        <w:jc w:val="both"/>
        <w:rPr>
          <w:b/>
          <w:bCs/>
        </w:rPr>
      </w:pPr>
    </w:p>
    <w:p w:rsidR="005A2367" w:rsidRPr="00D8422C" w:rsidRDefault="005A2367" w:rsidP="005A2367">
      <w:pPr>
        <w:pStyle w:val="ConsPlusNormal"/>
        <w:spacing w:line="0" w:lineRule="atLeast"/>
        <w:ind w:firstLine="540"/>
        <w:jc w:val="both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Default="005A2367" w:rsidP="005A236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5A2367" w:rsidRPr="00D8422C" w:rsidRDefault="005A2367" w:rsidP="005A23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5A2367" w:rsidRPr="00D8422C" w:rsidRDefault="005A2367" w:rsidP="005A236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:rsidR="005A2367" w:rsidRPr="00D8422C" w:rsidRDefault="005A2367" w:rsidP="005A2367">
      <w:pPr>
        <w:pStyle w:val="ConsPlusNormal"/>
        <w:jc w:val="center"/>
        <w:rPr>
          <w:rFonts w:ascii="Times New Roman" w:hAnsi="Times New Roman" w:cs="Times New Roman"/>
        </w:rPr>
      </w:pPr>
    </w:p>
    <w:p w:rsidR="005A2367" w:rsidRPr="00D8422C" w:rsidRDefault="005A2367" w:rsidP="005A2367">
      <w:pPr>
        <w:rPr>
          <w:rFonts w:ascii="Times New Roman" w:hAnsi="Times New Roman"/>
        </w:rPr>
        <w:sectPr w:rsidR="005A2367" w:rsidRPr="00D8422C" w:rsidSect="002428F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A2367" w:rsidRDefault="005A2367" w:rsidP="005A2367">
      <w:pPr>
        <w:pStyle w:val="ConsPlusNormal"/>
        <w:jc w:val="right"/>
      </w:pPr>
      <w:r>
        <w:lastRenderedPageBreak/>
        <w:t>Приложение 1</w:t>
      </w:r>
    </w:p>
    <w:p w:rsidR="005A2367" w:rsidRDefault="005A2367" w:rsidP="005A2367">
      <w:pPr>
        <w:pStyle w:val="ConsPlusNormal"/>
        <w:jc w:val="right"/>
      </w:pPr>
      <w:r>
        <w:t>к муниципальной программе</w:t>
      </w:r>
    </w:p>
    <w:p w:rsidR="005A2367" w:rsidRDefault="005A2367" w:rsidP="005A2367">
      <w:pPr>
        <w:pStyle w:val="ConsPlusNormal"/>
        <w:jc w:val="right"/>
      </w:pPr>
      <w:r>
        <w:t xml:space="preserve"> "Развитие транспортной системы"</w:t>
      </w:r>
    </w:p>
    <w:p w:rsidR="005A2367" w:rsidRDefault="005A2367" w:rsidP="005A2367">
      <w:pPr>
        <w:pStyle w:val="ConsPlusNormal"/>
        <w:ind w:firstLine="540"/>
        <w:jc w:val="both"/>
      </w:pPr>
    </w:p>
    <w:p w:rsidR="005A2367" w:rsidRDefault="005A2367" w:rsidP="005A2367">
      <w:pPr>
        <w:pStyle w:val="ConsPlusNormal"/>
        <w:jc w:val="center"/>
      </w:pPr>
      <w:bookmarkStart w:id="1" w:name="P871"/>
      <w:bookmarkEnd w:id="1"/>
      <w:r>
        <w:t>СВЕДЕНИЯ</w:t>
      </w:r>
    </w:p>
    <w:p w:rsidR="005A2367" w:rsidRDefault="005A2367" w:rsidP="005A2367">
      <w:pPr>
        <w:pStyle w:val="ConsPlusNormal"/>
        <w:jc w:val="center"/>
      </w:pPr>
      <w:r>
        <w:t xml:space="preserve">О ЦЕЛЕВЫХ ПОКАЗАТЕЛЯХ (ИНДИКАТОРАХ) МУНИЦИПАЛЬНОЙ ПРОГРАММЫ </w:t>
      </w:r>
    </w:p>
    <w:p w:rsidR="005A2367" w:rsidRDefault="005A2367" w:rsidP="005A2367">
      <w:pPr>
        <w:pStyle w:val="ConsPlusNormal"/>
        <w:jc w:val="center"/>
      </w:pPr>
      <w:r>
        <w:t>"РАЗВИТИЕ ТРАНСПОРТНОЙ СИСТЕМЫ В СЕЛЬСКОМ ПОСЕЛЕНИИ КРАСНОСЕЛЬСКОЕ"</w:t>
      </w:r>
    </w:p>
    <w:p w:rsidR="005A2367" w:rsidRDefault="005A2367" w:rsidP="005A2367">
      <w:pPr>
        <w:pStyle w:val="ConsPlusNormal"/>
        <w:jc w:val="center"/>
      </w:pPr>
    </w:p>
    <w:tbl>
      <w:tblPr>
        <w:tblW w:w="1695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4"/>
        <w:gridCol w:w="2824"/>
        <w:gridCol w:w="1219"/>
        <w:gridCol w:w="1864"/>
        <w:gridCol w:w="844"/>
        <w:gridCol w:w="844"/>
        <w:gridCol w:w="854"/>
        <w:gridCol w:w="110"/>
        <w:gridCol w:w="1732"/>
        <w:gridCol w:w="125"/>
        <w:gridCol w:w="868"/>
        <w:gridCol w:w="140"/>
        <w:gridCol w:w="844"/>
        <w:gridCol w:w="829"/>
        <w:gridCol w:w="829"/>
        <w:gridCol w:w="829"/>
        <w:gridCol w:w="829"/>
        <w:gridCol w:w="829"/>
      </w:tblGrid>
      <w:tr w:rsidR="005A2367" w:rsidRPr="005E4AA9" w:rsidTr="00C26097">
        <w:tc>
          <w:tcPr>
            <w:tcW w:w="336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Наименование показателя (индикатора)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8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10506" w:type="dxa"/>
            <w:gridSpan w:val="1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Значение показателя (индикатора)</w:t>
            </w:r>
          </w:p>
        </w:tc>
      </w:tr>
      <w:tr w:rsidR="005A2367" w:rsidTr="00C26097">
        <w:trPr>
          <w:gridAfter w:val="7"/>
          <w:wAfter w:w="5129" w:type="dxa"/>
          <w:trHeight w:val="514"/>
        </w:trPr>
        <w:tc>
          <w:tcPr>
            <w:tcW w:w="336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12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18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2542" w:type="dxa"/>
            <w:gridSpan w:val="3"/>
            <w:tcBorders>
              <w:top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2024 год (план.)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2025 год (план.)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2026 год (план.)</w:t>
            </w:r>
          </w:p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957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  <w:outlineLvl w:val="2"/>
            </w:pPr>
            <w:r>
              <w:t>Государственная программа "Развитие транспортной системы"</w:t>
            </w:r>
          </w:p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6957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  <w:outlineLvl w:val="2"/>
            </w:pPr>
            <w:r>
              <w:t>Подпрограмма 1 "Дорожное хозяйство"</w:t>
            </w:r>
          </w:p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>Доля автомобильных дорог общего пользования регионального или межмуниципального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регионального или межмуниципального значения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  <w:p w:rsidR="005A2367" w:rsidRDefault="005A2367" w:rsidP="00C26097">
            <w:pPr>
              <w:pStyle w:val="ConsPlusNormal"/>
              <w:jc w:val="center"/>
            </w:pPr>
          </w:p>
          <w:p w:rsidR="005A2367" w:rsidRDefault="005A2367" w:rsidP="00C26097">
            <w:pPr>
              <w:pStyle w:val="ConsPlusNormal"/>
              <w:jc w:val="center"/>
            </w:pPr>
          </w:p>
          <w:p w:rsidR="005A2367" w:rsidRDefault="005A2367" w:rsidP="00C26097">
            <w:pPr>
              <w:pStyle w:val="ConsPlusNormal"/>
              <w:jc w:val="center"/>
            </w:pPr>
          </w:p>
          <w:p w:rsidR="005A2367" w:rsidRDefault="005A2367" w:rsidP="00C26097">
            <w:pPr>
              <w:pStyle w:val="ConsPlusNormal"/>
              <w:jc w:val="center"/>
            </w:pPr>
          </w:p>
          <w:p w:rsidR="005A2367" w:rsidRDefault="005A2367" w:rsidP="00C26097">
            <w:pPr>
              <w:pStyle w:val="ConsPlusNormal"/>
              <w:jc w:val="center"/>
            </w:pPr>
          </w:p>
          <w:p w:rsidR="005A2367" w:rsidRDefault="005A2367" w:rsidP="00C26097">
            <w:pPr>
              <w:pStyle w:val="ConsPlusNormal"/>
              <w:jc w:val="center"/>
            </w:pPr>
          </w:p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</w:tr>
    </w:tbl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  <w:r>
        <w:lastRenderedPageBreak/>
        <w:t>Приложение N 2</w:t>
      </w:r>
    </w:p>
    <w:p w:rsidR="005A2367" w:rsidRDefault="005A2367" w:rsidP="005A2367">
      <w:pPr>
        <w:pStyle w:val="ConsPlusNormal"/>
        <w:jc w:val="right"/>
      </w:pPr>
      <w:r>
        <w:t>к муниципальной программе</w:t>
      </w:r>
    </w:p>
    <w:p w:rsidR="005A2367" w:rsidRDefault="005A2367" w:rsidP="005A2367">
      <w:pPr>
        <w:pStyle w:val="ConsPlusNormal"/>
        <w:jc w:val="right"/>
      </w:pPr>
      <w:r>
        <w:t xml:space="preserve"> "Развитие транспортной системы"</w:t>
      </w:r>
    </w:p>
    <w:p w:rsidR="005A2367" w:rsidRDefault="005A2367" w:rsidP="005A2367">
      <w:pPr>
        <w:pStyle w:val="ConsPlusNormal"/>
        <w:jc w:val="both"/>
      </w:pPr>
    </w:p>
    <w:p w:rsidR="005A2367" w:rsidRDefault="005A2367" w:rsidP="005A2367">
      <w:pPr>
        <w:pStyle w:val="ConsPlusNormal"/>
        <w:jc w:val="center"/>
      </w:pPr>
      <w:bookmarkStart w:id="2" w:name="P4210"/>
      <w:bookmarkEnd w:id="2"/>
      <w:r>
        <w:t>ПЕРЕЧЕНЬ</w:t>
      </w:r>
    </w:p>
    <w:p w:rsidR="005A2367" w:rsidRDefault="005A2367" w:rsidP="005A2367">
      <w:pPr>
        <w:pStyle w:val="ConsPlusNormal"/>
        <w:jc w:val="center"/>
      </w:pPr>
      <w:r>
        <w:t>ОСНОВНЫХ МЕРОПРИЯТИЙ МУНИЦИПАЛЬНОЙ ПРОГРАММЫ  "РАЗВИТИЕ ТРАНСПОРТНОЙ СИСТЕМЫ"</w:t>
      </w:r>
    </w:p>
    <w:p w:rsidR="005A2367" w:rsidRDefault="005A2367" w:rsidP="005A2367">
      <w:pPr>
        <w:pStyle w:val="ConsPlusNormal"/>
        <w:jc w:val="center"/>
      </w:pPr>
    </w:p>
    <w:tbl>
      <w:tblPr>
        <w:tblW w:w="1548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7"/>
        <w:gridCol w:w="1928"/>
        <w:gridCol w:w="1702"/>
        <w:gridCol w:w="1232"/>
        <w:gridCol w:w="1134"/>
        <w:gridCol w:w="2778"/>
        <w:gridCol w:w="3231"/>
        <w:gridCol w:w="2891"/>
      </w:tblGrid>
      <w:tr w:rsidR="005A2367" w:rsidRPr="005E4AA9" w:rsidTr="00C26097">
        <w:tc>
          <w:tcPr>
            <w:tcW w:w="251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Номер и наименование основного мероприятия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Срок</w:t>
            </w:r>
          </w:p>
        </w:tc>
        <w:tc>
          <w:tcPr>
            <w:tcW w:w="277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Ожидаемый непосредственный результат (краткое описание)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Основные направления реализации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</w:tr>
      <w:tr w:rsidR="005A2367" w:rsidRPr="005E4AA9" w:rsidTr="00C26097">
        <w:tc>
          <w:tcPr>
            <w:tcW w:w="251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170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начала реализации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окончания реализации</w:t>
            </w:r>
          </w:p>
        </w:tc>
        <w:tc>
          <w:tcPr>
            <w:tcW w:w="277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323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2891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2367" w:rsidRPr="005E4AA9" w:rsidRDefault="005A2367" w:rsidP="00C26097"/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48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  <w:outlineLvl w:val="2"/>
            </w:pPr>
            <w:r>
              <w:t>Подпрограмма 1 "Дорожное хозяйство"</w:t>
            </w:r>
          </w:p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 xml:space="preserve">Основное мероприятие </w:t>
            </w:r>
          </w:p>
          <w:p w:rsidR="005A2367" w:rsidRDefault="005A2367" w:rsidP="00C26097">
            <w:pPr>
              <w:pStyle w:val="ConsPlusNormal"/>
            </w:pPr>
            <w:r>
              <w:t>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>Местная администрация с.п. Красносельское</w:t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 xml:space="preserve">обеспечение круглогодичного </w:t>
            </w:r>
            <w:proofErr w:type="gramStart"/>
            <w:r>
              <w:t>функционирования сети автомобильных дорог общего пользования местного значения</w:t>
            </w:r>
            <w:proofErr w:type="gramEnd"/>
            <w:r>
              <w:t>.</w:t>
            </w: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 xml:space="preserve">реализация мер, направленных на выполнение функций по организации капитального ремонта, ремонта и </w:t>
            </w:r>
            <w:proofErr w:type="gramStart"/>
            <w:r>
              <w:t>содержания</w:t>
            </w:r>
            <w:proofErr w:type="gramEnd"/>
            <w:r>
              <w:t xml:space="preserve"> автомобильных дорог местного значения. </w:t>
            </w: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</w:p>
        </w:tc>
      </w:tr>
    </w:tbl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outlineLvl w:val="1"/>
      </w:pPr>
    </w:p>
    <w:p w:rsidR="005A2367" w:rsidRDefault="005A2367" w:rsidP="005A2367">
      <w:pPr>
        <w:pStyle w:val="ConsPlusNormal"/>
        <w:outlineLvl w:val="1"/>
      </w:pPr>
    </w:p>
    <w:p w:rsidR="005A2367" w:rsidRDefault="005A2367" w:rsidP="005A2367">
      <w:pPr>
        <w:pStyle w:val="ConsPlusNormal"/>
        <w:ind w:firstLine="540"/>
        <w:jc w:val="both"/>
      </w:pPr>
    </w:p>
    <w:p w:rsidR="005A2367" w:rsidRDefault="005A2367" w:rsidP="005A2367">
      <w:pPr>
        <w:pStyle w:val="ConsPlusNormal"/>
        <w:jc w:val="right"/>
        <w:outlineLvl w:val="1"/>
      </w:pPr>
      <w:r>
        <w:lastRenderedPageBreak/>
        <w:t>Приложение N3</w:t>
      </w:r>
    </w:p>
    <w:p w:rsidR="005A2367" w:rsidRDefault="005A2367" w:rsidP="005A2367">
      <w:pPr>
        <w:pStyle w:val="ConsPlusNormal"/>
        <w:jc w:val="right"/>
      </w:pPr>
      <w:bookmarkStart w:id="3" w:name="P4626"/>
      <w:bookmarkEnd w:id="3"/>
      <w:r>
        <w:t>к муниципальной программе</w:t>
      </w:r>
    </w:p>
    <w:p w:rsidR="005A2367" w:rsidRDefault="005A2367" w:rsidP="005A2367">
      <w:pPr>
        <w:pStyle w:val="ConsPlusNormal"/>
        <w:jc w:val="right"/>
      </w:pPr>
      <w:r>
        <w:t xml:space="preserve"> "Развитие транспортной системы"</w:t>
      </w:r>
    </w:p>
    <w:p w:rsidR="005A2367" w:rsidRDefault="005A2367" w:rsidP="005A2367">
      <w:pPr>
        <w:pStyle w:val="ConsPlusNormal"/>
        <w:jc w:val="center"/>
      </w:pPr>
      <w:r>
        <w:t>СВЕДЕНИЯ</w:t>
      </w:r>
    </w:p>
    <w:p w:rsidR="005A2367" w:rsidRDefault="005A2367" w:rsidP="005A2367">
      <w:pPr>
        <w:pStyle w:val="ConsPlusNormal"/>
        <w:jc w:val="center"/>
      </w:pPr>
      <w:r>
        <w:t>ОБ ОСНОВНЫХ ПЛАНИРУЕМЫХ МЕРАХ ПРАВОВОГО РЕГУЛИРОВАНИЯ</w:t>
      </w:r>
    </w:p>
    <w:p w:rsidR="005A2367" w:rsidRDefault="005A2367" w:rsidP="005A2367">
      <w:pPr>
        <w:pStyle w:val="ConsPlusNormal"/>
        <w:jc w:val="center"/>
      </w:pPr>
      <w:r>
        <w:t>В СФЕРЕ РЕАЛИЗАЦИИ МУНИЦИПАЛЬНОЙ ПРОГРАММЫ  "РАЗВИТИЕ ТРАНСПОРТНОЙ СИСТЕМЫ В СЕЛЬСКОМ ПОСЕЛЕНИИ КРАСНОСЕЛЬСКОЕ"</w:t>
      </w:r>
    </w:p>
    <w:p w:rsidR="005A2367" w:rsidRDefault="005A2367" w:rsidP="005A2367">
      <w:pPr>
        <w:pStyle w:val="ConsPlusNormal"/>
        <w:jc w:val="center"/>
      </w:pPr>
    </w:p>
    <w:tbl>
      <w:tblPr>
        <w:tblW w:w="1551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2414"/>
        <w:gridCol w:w="2892"/>
        <w:gridCol w:w="1843"/>
        <w:gridCol w:w="1275"/>
        <w:gridCol w:w="2552"/>
        <w:gridCol w:w="1843"/>
        <w:gridCol w:w="2125"/>
      </w:tblGrid>
      <w:tr w:rsidR="005A2367" w:rsidRPr="005E4AA9" w:rsidTr="00C26097">
        <w:tc>
          <w:tcPr>
            <w:tcW w:w="2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Наименование правового акта</w:t>
            </w:r>
          </w:p>
        </w:tc>
        <w:tc>
          <w:tcPr>
            <w:tcW w:w="2892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Основные положения правового акта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 xml:space="preserve">Срок внесения 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 xml:space="preserve">Основания разработки (статус) </w:t>
            </w:r>
            <w:hyperlink w:anchor="P477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Реквизиты документа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proofErr w:type="gramStart"/>
            <w:r>
              <w:t>Ответственный</w:t>
            </w:r>
            <w:proofErr w:type="gramEnd"/>
            <w:r>
              <w:t xml:space="preserve"> за разработку правового акта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Связь с основным мероприятием целевой программой</w:t>
            </w:r>
          </w:p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51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  <w:outlineLvl w:val="2"/>
            </w:pPr>
          </w:p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numPr>
                <w:ilvl w:val="0"/>
                <w:numId w:val="1"/>
              </w:numPr>
              <w:jc w:val="center"/>
            </w:pPr>
          </w:p>
        </w:tc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a3"/>
            </w:pPr>
            <w:r>
              <w:t>Приказ Министерства транспорта Российской Федерации (Минтранс России) от 16 ноября 2012 г. N 402 г. Москва "Об утверждении Классификации работ по капитальному ремонту, ремонту и содержанию автомобильных дорог"</w:t>
            </w:r>
          </w:p>
          <w:p w:rsidR="005A2367" w:rsidRDefault="005A2367" w:rsidP="00C26097">
            <w:pPr>
              <w:pStyle w:val="ConsPlusNormal"/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</w:p>
        </w:tc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</w:p>
        </w:tc>
      </w:tr>
    </w:tbl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</w:p>
    <w:p w:rsidR="005A2367" w:rsidRDefault="005A2367" w:rsidP="005A2367">
      <w:pPr>
        <w:pStyle w:val="ConsPlusNormal"/>
        <w:jc w:val="right"/>
        <w:outlineLvl w:val="1"/>
      </w:pPr>
      <w:r>
        <w:lastRenderedPageBreak/>
        <w:t>Приложение N 4</w:t>
      </w:r>
    </w:p>
    <w:p w:rsidR="005A2367" w:rsidRDefault="005A2367" w:rsidP="005A2367">
      <w:pPr>
        <w:pStyle w:val="ConsPlusNormal"/>
        <w:jc w:val="right"/>
      </w:pPr>
      <w:r>
        <w:t>к муниципальной программе</w:t>
      </w:r>
    </w:p>
    <w:p w:rsidR="005A2367" w:rsidRDefault="005A2367" w:rsidP="005A2367">
      <w:pPr>
        <w:pStyle w:val="ConsPlusNormal"/>
        <w:jc w:val="right"/>
      </w:pPr>
      <w:r>
        <w:t xml:space="preserve"> "Развитие транспортной системы"</w:t>
      </w:r>
    </w:p>
    <w:p w:rsidR="005A2367" w:rsidRDefault="005A2367" w:rsidP="005A2367">
      <w:pPr>
        <w:pStyle w:val="ConsPlusNormal"/>
        <w:ind w:firstLine="540"/>
        <w:jc w:val="both"/>
      </w:pPr>
    </w:p>
    <w:p w:rsidR="005A2367" w:rsidRDefault="005A2367" w:rsidP="005A2367">
      <w:pPr>
        <w:pStyle w:val="ConsPlusNormal"/>
        <w:jc w:val="center"/>
      </w:pPr>
      <w:bookmarkStart w:id="4" w:name="P4789"/>
      <w:bookmarkEnd w:id="4"/>
      <w:r>
        <w:t>РЕСУРСНОЕ ОБЕСПЕЧЕНИЕ</w:t>
      </w:r>
    </w:p>
    <w:p w:rsidR="005A2367" w:rsidRDefault="005A2367" w:rsidP="005A2367">
      <w:pPr>
        <w:pStyle w:val="ConsPlusNormal"/>
        <w:jc w:val="center"/>
      </w:pPr>
      <w:r>
        <w:t xml:space="preserve">РЕАЛИЗАЦИИ МУНИЦИПАЛЬНОЙ ПРОГРАММЫ РАЗВИТИЕ ТРАНСПОРТНОЙ СИСТЕМЫ В СЕЛЬСКОМ ПОСЕЛЕНИИ КРАСНОСЕЛЬСКОЕ" </w:t>
      </w:r>
    </w:p>
    <w:p w:rsidR="005A2367" w:rsidRDefault="005A2367" w:rsidP="005A2367">
      <w:pPr>
        <w:pStyle w:val="ConsPlusNormal"/>
        <w:jc w:val="center"/>
      </w:pPr>
      <w:r>
        <w:t>ЗА СЧЕТ БЮДЖЕТНЫХ АССИГНОВАНИЙ МЕСТНОГО БЮДЖЕТА</w:t>
      </w:r>
    </w:p>
    <w:p w:rsidR="005A2367" w:rsidRDefault="005A2367" w:rsidP="005A2367">
      <w:pPr>
        <w:pStyle w:val="ConsPlusNormal"/>
        <w:ind w:firstLine="540"/>
        <w:jc w:val="both"/>
      </w:pPr>
    </w:p>
    <w:tbl>
      <w:tblPr>
        <w:tblW w:w="1452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77"/>
        <w:gridCol w:w="2041"/>
        <w:gridCol w:w="2496"/>
        <w:gridCol w:w="794"/>
        <w:gridCol w:w="742"/>
        <w:gridCol w:w="1276"/>
        <w:gridCol w:w="850"/>
        <w:gridCol w:w="851"/>
        <w:gridCol w:w="992"/>
        <w:gridCol w:w="992"/>
        <w:gridCol w:w="709"/>
        <w:gridCol w:w="425"/>
        <w:gridCol w:w="1276"/>
      </w:tblGrid>
      <w:tr w:rsidR="005A2367" w:rsidRPr="005E4AA9" w:rsidTr="00C26097">
        <w:tc>
          <w:tcPr>
            <w:tcW w:w="10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Статус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Наименование структурного элемента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ГРБС (ответственный исполнитель, соисполнитель, заказчик-координатор, участник)</w:t>
            </w:r>
          </w:p>
        </w:tc>
        <w:tc>
          <w:tcPr>
            <w:tcW w:w="36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5245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Объемы бюджетных ассигнований (тыс. рублей)</w:t>
            </w:r>
          </w:p>
        </w:tc>
      </w:tr>
      <w:tr w:rsidR="005A2367" w:rsidRPr="005E4AA9" w:rsidTr="00C26097">
        <w:tc>
          <w:tcPr>
            <w:tcW w:w="1077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20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24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A2367" w:rsidRPr="005E4AA9" w:rsidRDefault="005A2367" w:rsidP="00C26097"/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ГРБС</w:t>
            </w:r>
          </w:p>
        </w:tc>
        <w:tc>
          <w:tcPr>
            <w:tcW w:w="742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РП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ВР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2024 г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2025 г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2026 г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</w:tr>
      <w:tr w:rsidR="005A2367" w:rsidTr="00C26097">
        <w:tblPrEx>
          <w:tblBorders>
            <w:insideV w:val="none" w:sz="0" w:space="0" w:color="auto"/>
          </w:tblBorders>
        </w:tblPrEx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>Муниципальная  программа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>всего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8 847,6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783,8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1000,2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</w:tr>
      <w:tr w:rsidR="005A2367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118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5A2367" w:rsidRPr="005E4AA9" w:rsidRDefault="005A2367" w:rsidP="00C26097"/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ind w:left="283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 xml:space="preserve">Подпрограмма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>"Дорожное хозяйство"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  <w:r>
              <w:t>всего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</w:rPr>
              <w:t>8 847,6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783,8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  <w:r>
              <w:t>1000,2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</w:tr>
      <w:tr w:rsidR="005A2367" w:rsidRPr="005E4AA9" w:rsidTr="00C260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AE0C6A" w:rsidRDefault="005A2367" w:rsidP="00C26097">
            <w:pPr>
              <w:pStyle w:val="ConsPlusNormal"/>
            </w:pPr>
            <w:r>
              <w:t xml:space="preserve">Основное мероприятие 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</w:tcPr>
          <w:p w:rsidR="005A2367" w:rsidRPr="00AE0C6A" w:rsidRDefault="005A2367" w:rsidP="00C26097">
            <w:pPr>
              <w:pStyle w:val="ConsPlusNormal"/>
            </w:pPr>
            <w:r w:rsidRPr="00AE0C6A">
              <w:t xml:space="preserve">капитальный ремонт, ремонт и содержание автомобильных дорог общего пользования </w:t>
            </w:r>
            <w:r>
              <w:t xml:space="preserve">местного </w:t>
            </w:r>
            <w:r w:rsidRPr="00AE0C6A">
              <w:t>значения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ind w:hanging="33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5A2367" w:rsidRDefault="005A2367" w:rsidP="00C26097">
            <w:pPr>
              <w:pStyle w:val="ConsPlusNormal"/>
              <w:jc w:val="center"/>
            </w:pPr>
          </w:p>
        </w:tc>
      </w:tr>
    </w:tbl>
    <w:p w:rsidR="00FC133B" w:rsidRDefault="00FC133B"/>
    <w:sectPr w:rsidR="00FC133B" w:rsidSect="005A23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numFmt w:val="bullet"/>
      <w:lvlText w:val="-"/>
      <w:lvlJc w:val="left"/>
      <w:pPr>
        <w:tabs>
          <w:tab w:val="num" w:pos="1035"/>
        </w:tabs>
        <w:ind w:left="900" w:firstLine="0"/>
      </w:pPr>
      <w:rPr>
        <w:rFonts w:ascii="Times New Roman" w:hAnsi="Times New Roman" w:cs="Times New Roman"/>
      </w:rPr>
    </w:lvl>
  </w:abstractNum>
  <w:abstractNum w:abstractNumId="1">
    <w:nsid w:val="2A344432"/>
    <w:multiLevelType w:val="hybridMultilevel"/>
    <w:tmpl w:val="1AC8C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A2367"/>
    <w:rsid w:val="005A2367"/>
    <w:rsid w:val="005E6547"/>
    <w:rsid w:val="00FC1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36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A236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236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paragraph" w:customStyle="1" w:styleId="ConsPlusNormal">
    <w:name w:val="ConsPlusNormal"/>
    <w:rsid w:val="005A23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A23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5A23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ody Text"/>
    <w:basedOn w:val="a"/>
    <w:link w:val="a5"/>
    <w:semiHidden/>
    <w:unhideWhenUsed/>
    <w:rsid w:val="005A2367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5A23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5A2367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8"/>
      <w:szCs w:val="28"/>
      <w:lang w:val="en-US"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5A2367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8">
    <w:name w:val="No Spacing"/>
    <w:link w:val="a9"/>
    <w:qFormat/>
    <w:rsid w:val="005A23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5A2367"/>
    <w:rPr>
      <w:color w:val="0000FF"/>
      <w:u w:val="single"/>
    </w:rPr>
  </w:style>
  <w:style w:type="character" w:customStyle="1" w:styleId="a9">
    <w:name w:val="Без интервала Знак"/>
    <w:link w:val="a8"/>
    <w:locked/>
    <w:rsid w:val="005A236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1"/>
    <w:rsid w:val="005A2367"/>
    <w:pPr>
      <w:keepNext w:val="0"/>
      <w:widowControl/>
      <w:shd w:val="clear" w:color="auto" w:fill="auto"/>
      <w:suppressAutoHyphens/>
      <w:autoSpaceDE/>
      <w:autoSpaceDN/>
      <w:adjustRightInd/>
      <w:spacing w:before="120" w:line="240" w:lineRule="auto"/>
      <w:ind w:left="0"/>
      <w:outlineLvl w:val="9"/>
    </w:pPr>
    <w:rPr>
      <w:rFonts w:cs="Arial"/>
      <w:bCs w:val="0"/>
      <w:color w:val="auto"/>
      <w:spacing w:val="-1"/>
      <w:kern w:val="2"/>
      <w:szCs w:val="24"/>
      <w:lang w:val="ru-RU" w:eastAsia="ar-SA"/>
    </w:rPr>
  </w:style>
  <w:style w:type="paragraph" w:customStyle="1" w:styleId="12">
    <w:name w:val="Обычный1"/>
    <w:rsid w:val="005A2367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b">
    <w:name w:val="Таблица"/>
    <w:basedOn w:val="a"/>
    <w:rsid w:val="005A2367"/>
    <w:pPr>
      <w:suppressAutoHyphens/>
      <w:spacing w:after="0" w:line="240" w:lineRule="auto"/>
      <w:jc w:val="both"/>
    </w:pPr>
    <w:rPr>
      <w:rFonts w:ascii="Times New Roman" w:hAnsi="Times New Roman"/>
      <w:b/>
      <w:sz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5A2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A236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ohladnenski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6843B34166533FF506756B1E89BA2A9C76B0BAECBFAB0EC78A26F6E90964CB5C33C7D58D7D1B23703863EF9F252D027N4r2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3927</Words>
  <Characters>22384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26259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2024-02-22T13:48:00Z</cp:lastPrinted>
  <dcterms:created xsi:type="dcterms:W3CDTF">2024-02-22T13:39:00Z</dcterms:created>
  <dcterms:modified xsi:type="dcterms:W3CDTF">2024-02-22T13:49:00Z</dcterms:modified>
</cp:coreProperties>
</file>