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18506" cy="62068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2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428" w:rsidRPr="009C6768" w:rsidRDefault="00AB3428" w:rsidP="00AB3428">
      <w:pPr>
        <w:pStyle w:val="a6"/>
        <w:spacing w:after="0"/>
        <w:ind w:left="0"/>
        <w:jc w:val="center"/>
        <w:rPr>
          <w:bCs/>
        </w:rPr>
      </w:pPr>
      <w:r w:rsidRPr="009C6768">
        <w:t>МЕСТНАЯ АДМИНИСТРАЦИЯ СЕЛЬСКОГО ПОСЕЛЕНИЯ КРАСНОСЕЛЬСКОЕ</w:t>
      </w:r>
    </w:p>
    <w:p w:rsidR="00AB3428" w:rsidRPr="009C6768" w:rsidRDefault="00AB3428" w:rsidP="00AB342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C6768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КАБАРДИНО-БАЛКАРСКОЙ  РЕСПУБЛИКИ</w:t>
      </w:r>
    </w:p>
    <w:p w:rsidR="00AB3428" w:rsidRPr="009C6768" w:rsidRDefault="00AB3428" w:rsidP="00AB342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C6768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AB3428" w:rsidRPr="009C6768" w:rsidRDefault="00AB3428" w:rsidP="00AB342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C6768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9C6768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9C6768">
        <w:rPr>
          <w:rFonts w:ascii="Times New Roman" w:hAnsi="Times New Roman" w:cs="Times New Roman"/>
          <w:sz w:val="20"/>
          <w:szCs w:val="20"/>
        </w:rPr>
        <w:t>ЫПЭ АДМИНИСТРАЦЭ</w:t>
      </w:r>
    </w:p>
    <w:p w:rsidR="00AB3428" w:rsidRPr="009C6768" w:rsidRDefault="00AB3428" w:rsidP="00AB3428">
      <w:pPr>
        <w:pStyle w:val="2"/>
        <w:rPr>
          <w:rFonts w:ascii="Times New Roman" w:hAnsi="Times New Roman" w:cs="Times New Roman"/>
          <w:b w:val="0"/>
          <w:sz w:val="20"/>
          <w:szCs w:val="20"/>
        </w:rPr>
      </w:pPr>
      <w:r w:rsidRPr="009C6768">
        <w:rPr>
          <w:rFonts w:ascii="Times New Roman" w:hAnsi="Times New Roman" w:cs="Times New Roman"/>
          <w:b w:val="0"/>
          <w:sz w:val="20"/>
          <w:szCs w:val="20"/>
        </w:rPr>
        <w:t>КЪАБАРТЫ-МАЛКАЪАР РЕСПУБЛИКАНЫ ПРОХЛАДНЫЙ  МУНИЦИПАЛЬНЫЙ</w:t>
      </w:r>
    </w:p>
    <w:p w:rsidR="00AB3428" w:rsidRPr="009C6768" w:rsidRDefault="00AB3428" w:rsidP="00AB3428">
      <w:pPr>
        <w:pStyle w:val="2"/>
        <w:rPr>
          <w:rFonts w:ascii="Times New Roman" w:hAnsi="Times New Roman" w:cs="Times New Roman"/>
          <w:b w:val="0"/>
          <w:sz w:val="20"/>
          <w:szCs w:val="20"/>
        </w:rPr>
      </w:pPr>
      <w:r w:rsidRPr="009C6768">
        <w:rPr>
          <w:rFonts w:ascii="Times New Roman" w:hAnsi="Times New Roman" w:cs="Times New Roman"/>
          <w:b w:val="0"/>
          <w:sz w:val="20"/>
          <w:szCs w:val="20"/>
        </w:rPr>
        <w:t>РАЙОНУНУ КРАСНОСЕЛЬСКОЕ   ЭЛ  ПОСЕЛЕНИЯСЫНЫ ЖЕР-ЖЕРЛИ АДМИНИСТРАЦИЯСЫ</w:t>
      </w:r>
    </w:p>
    <w:p w:rsidR="00AB3428" w:rsidRDefault="00AB3428" w:rsidP="00AB3428">
      <w:pPr>
        <w:pStyle w:val="a4"/>
        <w:spacing w:after="0"/>
        <w:jc w:val="center"/>
        <w:rPr>
          <w:sz w:val="18"/>
          <w:szCs w:val="18"/>
        </w:rPr>
      </w:pPr>
      <w:r w:rsidRPr="0058150D">
        <w:rPr>
          <w:sz w:val="18"/>
          <w:szCs w:val="18"/>
        </w:rPr>
        <w:t>361012</w:t>
      </w:r>
      <w:r w:rsidRPr="003B2637">
        <w:rPr>
          <w:sz w:val="18"/>
          <w:szCs w:val="18"/>
        </w:rPr>
        <w:t xml:space="preserve">, КБР, Прохладненский  муниципальный  район, с. Красносельское  ул. </w:t>
      </w:r>
      <w:proofErr w:type="gramStart"/>
      <w:r w:rsidRPr="003B2637">
        <w:rPr>
          <w:sz w:val="18"/>
          <w:szCs w:val="18"/>
        </w:rPr>
        <w:t>Зеленая</w:t>
      </w:r>
      <w:proofErr w:type="gramEnd"/>
      <w:r w:rsidRPr="003B2637">
        <w:rPr>
          <w:sz w:val="18"/>
          <w:szCs w:val="18"/>
        </w:rPr>
        <w:t>, 9</w:t>
      </w:r>
      <w:r>
        <w:rPr>
          <w:sz w:val="18"/>
          <w:szCs w:val="18"/>
        </w:rPr>
        <w:t xml:space="preserve"> </w:t>
      </w:r>
    </w:p>
    <w:p w:rsidR="00AB3428" w:rsidRPr="003B2637" w:rsidRDefault="00AB3428" w:rsidP="00AB3428">
      <w:pPr>
        <w:pStyle w:val="a4"/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3B2637">
        <w:rPr>
          <w:sz w:val="18"/>
          <w:szCs w:val="18"/>
        </w:rPr>
        <w:t>тел./факс: 8-(8-66-31) 92-3-86,     92-2-42,    92-3-72</w:t>
      </w:r>
    </w:p>
    <w:p w:rsidR="00AB3428" w:rsidRDefault="00AB3428" w:rsidP="00AB3428">
      <w:pPr>
        <w:pStyle w:val="a4"/>
        <w:pBdr>
          <w:top w:val="double" w:sz="4" w:space="0" w:color="auto"/>
        </w:pBdr>
        <w:spacing w:after="0"/>
        <w:jc w:val="both"/>
        <w:rPr>
          <w:sz w:val="24"/>
          <w:szCs w:val="24"/>
        </w:rPr>
      </w:pPr>
    </w:p>
    <w:p w:rsidR="00AB3428" w:rsidRPr="009041D5" w:rsidRDefault="00B47F94" w:rsidP="00AB342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«27</w:t>
      </w:r>
      <w:r w:rsidR="00AB3428" w:rsidRPr="009041D5">
        <w:rPr>
          <w:rFonts w:ascii="Times New Roman" w:hAnsi="Times New Roman" w:cs="Times New Roman"/>
          <w:sz w:val="24"/>
          <w:szCs w:val="24"/>
        </w:rPr>
        <w:t xml:space="preserve">» </w:t>
      </w:r>
      <w:r w:rsidR="00AB342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нваря</w:t>
      </w:r>
      <w:r w:rsidR="00AB3428" w:rsidRPr="009041D5">
        <w:rPr>
          <w:rFonts w:ascii="Times New Roman" w:hAnsi="Times New Roman" w:cs="Times New Roman"/>
          <w:sz w:val="24"/>
          <w:szCs w:val="24"/>
        </w:rPr>
        <w:t xml:space="preserve">  20</w:t>
      </w:r>
      <w:r w:rsidR="00AB342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AB3428" w:rsidRPr="009041D5">
        <w:rPr>
          <w:rFonts w:ascii="Times New Roman" w:hAnsi="Times New Roman" w:cs="Times New Roman"/>
          <w:sz w:val="24"/>
          <w:szCs w:val="24"/>
        </w:rPr>
        <w:t xml:space="preserve"> года</w:t>
      </w:r>
      <w:r w:rsidR="00AB3428" w:rsidRPr="009041D5">
        <w:rPr>
          <w:sz w:val="24"/>
          <w:szCs w:val="24"/>
        </w:rPr>
        <w:t xml:space="preserve">                                                                    </w:t>
      </w:r>
      <w:r w:rsidR="00AB3428">
        <w:rPr>
          <w:sz w:val="24"/>
          <w:szCs w:val="24"/>
        </w:rPr>
        <w:t xml:space="preserve">       </w:t>
      </w:r>
      <w:r w:rsidR="00AB3428" w:rsidRPr="009041D5">
        <w:rPr>
          <w:sz w:val="24"/>
          <w:szCs w:val="24"/>
        </w:rPr>
        <w:t xml:space="preserve"> </w:t>
      </w:r>
      <w:r w:rsidR="00AB3428" w:rsidRPr="009041D5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AB3428" w:rsidRPr="009041D5" w:rsidRDefault="00AB3428" w:rsidP="00AB342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ПОСТАНОВЛЕНЭ №                                                                                                                               </w:t>
      </w:r>
    </w:p>
    <w:p w:rsidR="00AB3428" w:rsidRPr="009041D5" w:rsidRDefault="00AB3428" w:rsidP="00AB3428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041D5">
        <w:rPr>
          <w:rFonts w:ascii="Times New Roman" w:hAnsi="Times New Roman" w:cs="Times New Roman"/>
          <w:sz w:val="24"/>
          <w:szCs w:val="24"/>
        </w:rPr>
        <w:t xml:space="preserve">   БЕГИМ  № </w:t>
      </w:r>
    </w:p>
    <w:p w:rsidR="00AB3428" w:rsidRPr="009041D5" w:rsidRDefault="00AB3428" w:rsidP="00AB3428">
      <w:pPr>
        <w:shd w:val="clear" w:color="auto" w:fill="FFFFFF"/>
        <w:jc w:val="both"/>
        <w:rPr>
          <w:sz w:val="24"/>
          <w:szCs w:val="24"/>
        </w:rPr>
      </w:pPr>
    </w:p>
    <w:p w:rsidR="00AB3428" w:rsidRPr="009041D5" w:rsidRDefault="00AB3428" w:rsidP="00AB34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 xml:space="preserve">О ликвидации последствий аварийных ситуаций на системах теплоснабжения </w:t>
      </w:r>
      <w:r w:rsidRPr="009041D5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Pr="009041D5">
        <w:rPr>
          <w:rFonts w:ascii="Times New Roman" w:hAnsi="Times New Roman" w:cs="Times New Roman"/>
          <w:sz w:val="24"/>
          <w:szCs w:val="24"/>
        </w:rPr>
        <w:t>сельского поселения Красносельское Прохладненского муниципального района КБР.</w:t>
      </w:r>
    </w:p>
    <w:p w:rsidR="00AB3428" w:rsidRPr="009041D5" w:rsidRDefault="00AB3428" w:rsidP="00AB342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3428" w:rsidRPr="009041D5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041D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B47F94" w:rsidRPr="00B47F94">
        <w:rPr>
          <w:rFonts w:ascii="Times New Roman" w:hAnsi="Times New Roman" w:cs="Times New Roman"/>
          <w:sz w:val="24"/>
          <w:szCs w:val="24"/>
        </w:rPr>
        <w:t>Федеральным законом от 20.03.2025г. № 33-ФЗ «Об общих принципах организации местного самоуправления в единой системе публичной власти»,</w:t>
      </w:r>
      <w:r w:rsidR="00B47F94">
        <w:rPr>
          <w:sz w:val="24"/>
          <w:szCs w:val="24"/>
        </w:rPr>
        <w:t xml:space="preserve"> </w:t>
      </w:r>
      <w:r w:rsidRPr="009041D5">
        <w:rPr>
          <w:rFonts w:ascii="Times New Roman" w:hAnsi="Times New Roman" w:cs="Times New Roman"/>
          <w:sz w:val="24"/>
          <w:szCs w:val="24"/>
        </w:rPr>
        <w:t>Федеральным законом Российской Федерации от 21 декабря 1994 года № 68-ФЗ «О защите населения и территорий от чрезвычайных ситуаций природного и техногенного</w:t>
      </w:r>
      <w:proofErr w:type="gramEnd"/>
      <w:r w:rsidRPr="009041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41D5">
        <w:rPr>
          <w:rFonts w:ascii="Times New Roman" w:hAnsi="Times New Roman" w:cs="Times New Roman"/>
          <w:sz w:val="24"/>
          <w:szCs w:val="24"/>
        </w:rPr>
        <w:t>характера», Федеральным законом Российской Федерации от 27 июля 2010 года № 190-ФЗ «О теплоснабжении», приказом Министерства энергетики Российской Федерации от 12 марта 2013 года № 103 «Об утверждении правил оценки готовности к отопительному периоду», Уставом сельского поселения Красносельское Прохладненского муниципального района, в целях обеспечения надежного теплоснабжения потребителей, местная администрация сельского поселения Красносельское Прохладненского муниципального района КБР,  ПОСТАНОВЛЯЕТ:</w:t>
      </w:r>
      <w:proofErr w:type="gramEnd"/>
    </w:p>
    <w:p w:rsidR="00AB3428" w:rsidRPr="009041D5" w:rsidRDefault="00AB3428" w:rsidP="00DA2F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>1. Утвердить:</w:t>
      </w:r>
    </w:p>
    <w:p w:rsidR="00AB3428" w:rsidRPr="009041D5" w:rsidRDefault="00AB3428" w:rsidP="00DA2F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>1.1. План действий по ликвидации последствий аварийных ситуаций на системах теплоснабжения на территории сельского поселения Красносельское Прохладненского муниципального района КБР (Приложение № 1);</w:t>
      </w:r>
    </w:p>
    <w:p w:rsidR="00AB3428" w:rsidRPr="009041D5" w:rsidRDefault="00AB3428" w:rsidP="00DA2F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>1.2. Порядок действий территориальной подсистемы единой государственной системы предупреждения и ликвидации чрезвычайных ситуаций при аварийном отключении коммунально-технических систем жизнеобеспечения населения на сутки и более (в условиях критически низких температур окружающего воздуха) (Приложение № 2);</w:t>
      </w:r>
    </w:p>
    <w:p w:rsidR="00AB3428" w:rsidRPr="009041D5" w:rsidRDefault="00AB3428" w:rsidP="00DA2F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>1.3. Порядок мониторинга системы теплоснабжения (Приложение № 3);</w:t>
      </w:r>
    </w:p>
    <w:p w:rsidR="00AB3428" w:rsidRPr="00DD3957" w:rsidRDefault="00AB3428" w:rsidP="00DA2F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 xml:space="preserve">2. </w:t>
      </w:r>
      <w:r w:rsidRPr="00DD3957">
        <w:rPr>
          <w:rFonts w:ascii="Times New Roman" w:hAnsi="Times New Roman" w:cs="Times New Roman"/>
          <w:color w:val="000000"/>
          <w:sz w:val="24"/>
          <w:szCs w:val="24"/>
        </w:rPr>
        <w:t>Настоящее постановление подлежит ра</w:t>
      </w:r>
      <w:r>
        <w:rPr>
          <w:rFonts w:ascii="Times New Roman" w:hAnsi="Times New Roman" w:cs="Times New Roman"/>
          <w:color w:val="000000"/>
          <w:sz w:val="24"/>
          <w:szCs w:val="24"/>
        </w:rPr>
        <w:t>змещению</w:t>
      </w:r>
      <w:r w:rsidRPr="00DD3957">
        <w:rPr>
          <w:rFonts w:ascii="Times New Roman" w:hAnsi="Times New Roman" w:cs="Times New Roman"/>
          <w:color w:val="000000"/>
          <w:sz w:val="24"/>
          <w:szCs w:val="24"/>
        </w:rPr>
        <w:t xml:space="preserve"> на официальном сайте местной администрации Прохладненского муниципального района КБР:</w:t>
      </w:r>
      <w:r w:rsidRPr="00DD395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DD3957">
          <w:rPr>
            <w:rStyle w:val="a8"/>
            <w:rFonts w:ascii="Times New Roman" w:hAnsi="Times New Roman"/>
            <w:sz w:val="24"/>
            <w:szCs w:val="24"/>
          </w:rPr>
          <w:t>https://prohladnenskiy.</w:t>
        </w:r>
        <w:proofErr w:type="spellStart"/>
        <w:r w:rsidRPr="00DD3957">
          <w:rPr>
            <w:rStyle w:val="a8"/>
            <w:rFonts w:ascii="Times New Roman" w:hAnsi="Times New Roman"/>
            <w:sz w:val="24"/>
            <w:szCs w:val="24"/>
            <w:lang w:val="en-US"/>
          </w:rPr>
          <w:t>kbr</w:t>
        </w:r>
        <w:proofErr w:type="spellEnd"/>
        <w:r w:rsidRPr="00DD3957">
          <w:rPr>
            <w:rStyle w:val="a8"/>
            <w:rFonts w:ascii="Times New Roman" w:hAnsi="Times New Roman"/>
            <w:sz w:val="24"/>
            <w:szCs w:val="24"/>
          </w:rPr>
          <w:t>.ru</w:t>
        </w:r>
      </w:hyperlink>
      <w:r w:rsidRPr="00DD395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24783"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DD3957">
        <w:rPr>
          <w:rFonts w:ascii="Times New Roman" w:hAnsi="Times New Roman" w:cs="Times New Roman"/>
          <w:sz w:val="24"/>
          <w:szCs w:val="24"/>
        </w:rPr>
        <w:t>а странице с.п. Красносельское.</w:t>
      </w:r>
    </w:p>
    <w:p w:rsidR="00AB3428" w:rsidRPr="009041D5" w:rsidRDefault="00AB3428" w:rsidP="00DA2F1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41D5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9041D5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9041D5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начальника отдела  местной администрации с.п. Красносельское (Сивухина Н.М.). </w:t>
      </w:r>
    </w:p>
    <w:p w:rsidR="00AB3428" w:rsidRPr="009041D5" w:rsidRDefault="00AB3428" w:rsidP="00DA2F12">
      <w:pPr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>4.Настоящее постановление вступает в силу с момента его подписания.</w:t>
      </w:r>
    </w:p>
    <w:p w:rsidR="00AB3428" w:rsidRPr="009041D5" w:rsidRDefault="00AB3428" w:rsidP="00DA2F1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9041D5" w:rsidRDefault="00AB3428" w:rsidP="00AB3428">
      <w:pPr>
        <w:pStyle w:val="ConsPlusNormal"/>
        <w:widowControl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9041D5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AB3428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1D5">
        <w:rPr>
          <w:rFonts w:ascii="Times New Roman" w:hAnsi="Times New Roman" w:cs="Times New Roman"/>
          <w:sz w:val="24"/>
          <w:szCs w:val="24"/>
        </w:rPr>
        <w:t>сельского поселения Красносельское                                             А.А. Плотников</w:t>
      </w:r>
    </w:p>
    <w:p w:rsidR="00DA2F12" w:rsidRDefault="00DA2F12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2F12" w:rsidRPr="009041D5" w:rsidRDefault="00DA2F12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 xml:space="preserve">Утверждено постановлением </w:t>
      </w:r>
      <w:proofErr w:type="gramStart"/>
      <w:r w:rsidRPr="00513EBC">
        <w:rPr>
          <w:rFonts w:ascii="Times New Roman" w:hAnsi="Times New Roman" w:cs="Times New Roman"/>
          <w:sz w:val="20"/>
          <w:szCs w:val="20"/>
        </w:rPr>
        <w:t>местной</w:t>
      </w:r>
      <w:proofErr w:type="gramEnd"/>
      <w:r w:rsidRPr="00513EB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администрации с.п.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3EBC">
        <w:rPr>
          <w:rFonts w:ascii="Times New Roman" w:hAnsi="Times New Roman" w:cs="Times New Roman"/>
          <w:sz w:val="20"/>
          <w:szCs w:val="20"/>
        </w:rPr>
        <w:t>Красносельское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 xml:space="preserve">Прохладненского муниципального района 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 xml:space="preserve">т </w:t>
      </w:r>
      <w:r w:rsidR="00B47F94">
        <w:rPr>
          <w:rFonts w:ascii="Times New Roman" w:hAnsi="Times New Roman" w:cs="Times New Roman"/>
          <w:sz w:val="20"/>
          <w:szCs w:val="20"/>
        </w:rPr>
        <w:t xml:space="preserve"> 27</w:t>
      </w:r>
      <w:r>
        <w:rPr>
          <w:rFonts w:ascii="Times New Roman" w:hAnsi="Times New Roman" w:cs="Times New Roman"/>
          <w:sz w:val="20"/>
          <w:szCs w:val="20"/>
        </w:rPr>
        <w:t>.0</w:t>
      </w:r>
      <w:r w:rsidR="00B47F94">
        <w:rPr>
          <w:rFonts w:ascii="Times New Roman" w:hAnsi="Times New Roman" w:cs="Times New Roman"/>
          <w:sz w:val="20"/>
          <w:szCs w:val="20"/>
        </w:rPr>
        <w:t>1</w:t>
      </w:r>
      <w:r w:rsidRPr="00513EBC">
        <w:rPr>
          <w:rFonts w:ascii="Times New Roman" w:hAnsi="Times New Roman" w:cs="Times New Roman"/>
          <w:sz w:val="20"/>
          <w:szCs w:val="20"/>
        </w:rPr>
        <w:t>.20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B47F94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3EBC">
        <w:rPr>
          <w:rFonts w:ascii="Times New Roman" w:hAnsi="Times New Roman" w:cs="Times New Roman"/>
          <w:sz w:val="20"/>
          <w:szCs w:val="20"/>
        </w:rPr>
        <w:t xml:space="preserve">г. № </w:t>
      </w:r>
      <w:r w:rsidR="00B47F94">
        <w:rPr>
          <w:rFonts w:ascii="Times New Roman" w:hAnsi="Times New Roman" w:cs="Times New Roman"/>
          <w:sz w:val="20"/>
          <w:szCs w:val="20"/>
        </w:rPr>
        <w:t>9</w:t>
      </w:r>
    </w:p>
    <w:p w:rsidR="00AB3428" w:rsidRPr="00513EBC" w:rsidRDefault="00AB3428" w:rsidP="00AB342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A6">
        <w:rPr>
          <w:rFonts w:ascii="Times New Roman" w:hAnsi="Times New Roman" w:cs="Times New Roman"/>
          <w:b/>
          <w:sz w:val="24"/>
          <w:szCs w:val="24"/>
        </w:rPr>
        <w:t>План</w:t>
      </w:r>
      <w:r w:rsidRPr="00972BA6">
        <w:rPr>
          <w:rFonts w:ascii="Times New Roman" w:hAnsi="Times New Roman" w:cs="Times New Roman"/>
          <w:b/>
          <w:sz w:val="24"/>
          <w:szCs w:val="24"/>
        </w:rPr>
        <w:br/>
        <w:t xml:space="preserve">действий по ликвидации последствий аварийных ситуаций </w:t>
      </w:r>
    </w:p>
    <w:p w:rsidR="00AB3428" w:rsidRDefault="00AB3428" w:rsidP="00AB34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A6">
        <w:rPr>
          <w:rFonts w:ascii="Times New Roman" w:hAnsi="Times New Roman" w:cs="Times New Roman"/>
          <w:b/>
          <w:sz w:val="24"/>
          <w:szCs w:val="24"/>
        </w:rPr>
        <w:t>на системах теплоснабжения на территории сельского поселения Красносельское</w:t>
      </w:r>
    </w:p>
    <w:p w:rsidR="00AB3428" w:rsidRPr="00972BA6" w:rsidRDefault="00AB3428" w:rsidP="00AB34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A6">
        <w:rPr>
          <w:rFonts w:ascii="Times New Roman" w:hAnsi="Times New Roman" w:cs="Times New Roman"/>
          <w:b/>
          <w:sz w:val="24"/>
          <w:szCs w:val="24"/>
        </w:rPr>
        <w:t xml:space="preserve"> Прохладненского муниципального района КБР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1.Краткая характеристика тепловых сетей, потребителей тепловой энергии и оценка возможной обстановки при возникновении аварий.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1.1. Климат и погодно-климатические явления оказывающие влияние на эксплуатацию тепловых сетей.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а) Климат континентальный, характеризуется избыточным увлажнением, жарким летом и мягкой зимой. Средняя температура января от − 4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(на равнине) до −12 °С (в горах), июля соответственно +23…+4 °С.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Среднегодовое количество осадков колеблется от 500 до 1000 и выше миллиметров. Максимум осадков приходится на сентябрь и октябрь месяцы (75- 90 мм).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б) Неблагоприятные погодно-климатические явления, оказывающие влияние на эксплуатацию теплоснабжающие объекты и тепловые сети обуславливаются прохождением холодных циклонических фронтов в ноябре- феврале, выпадением большого количества снега во второй половине декабря, первой половине марта, понижением температуры наружного воздуха ниже -15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в январе и феврале.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1.2. Административное деление и население сельского поселения Красносельское Прохладненского муниципального района КБР.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Населенный пункт: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сельское поселение Красносельское - 4.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Расстояние до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>. Нальчик 82 км.</w:t>
      </w:r>
    </w:p>
    <w:p w:rsidR="00AB3428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Характеристика сельского поселения Красносельское Прохладненского муниципального района КБР.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"/>
        <w:gridCol w:w="4557"/>
        <w:gridCol w:w="4035"/>
      </w:tblGrid>
      <w:tr w:rsidR="00AB3428" w:rsidRPr="00513EBC" w:rsidTr="00B617CD">
        <w:trPr>
          <w:trHeight w:val="212"/>
        </w:trPr>
        <w:tc>
          <w:tcPr>
            <w:tcW w:w="286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00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14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с.п. Красносельское</w:t>
            </w:r>
          </w:p>
        </w:tc>
      </w:tr>
      <w:tr w:rsidR="00AB3428" w:rsidRPr="00513EBC" w:rsidTr="00B617CD">
        <w:trPr>
          <w:trHeight w:val="740"/>
        </w:trPr>
        <w:tc>
          <w:tcPr>
            <w:tcW w:w="286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00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Территория, тыс. км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²</w:t>
            </w:r>
          </w:p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Население (всего), тыс</w:t>
            </w:r>
            <w:proofErr w:type="gramStart"/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.ч</w:t>
            </w:r>
            <w:proofErr w:type="gramEnd"/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ел.</w:t>
            </w:r>
          </w:p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Плотность населения (всего), чел./ </w:t>
            </w:r>
            <w:proofErr w:type="gramStart"/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2214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72,41 </w:t>
            </w:r>
            <w:r w:rsidRPr="00972B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72BA6">
              <w:rPr>
                <w:rFonts w:ascii="Times New Roman" w:hAnsi="Times New Roman" w:cs="Times New Roman"/>
                <w:sz w:val="24"/>
                <w:szCs w:val="24"/>
              </w:rPr>
              <w:t>7241 га.)</w:t>
            </w:r>
          </w:p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2,23</w:t>
            </w:r>
          </w:p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0,03</w:t>
            </w:r>
          </w:p>
        </w:tc>
      </w:tr>
    </w:tbl>
    <w:p w:rsidR="00AB3428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Характеристика потребителей тепловой энергии, теплоснабжающих объектов и протяженность </w:t>
      </w:r>
      <w:r w:rsidR="00DA2F12">
        <w:rPr>
          <w:rFonts w:ascii="Times New Roman" w:hAnsi="Times New Roman" w:cs="Times New Roman"/>
          <w:sz w:val="24"/>
          <w:szCs w:val="24"/>
        </w:rPr>
        <w:t xml:space="preserve"> </w:t>
      </w:r>
      <w:r w:rsidRPr="00513EBC">
        <w:rPr>
          <w:rFonts w:ascii="Times New Roman" w:hAnsi="Times New Roman" w:cs="Times New Roman"/>
          <w:sz w:val="24"/>
          <w:szCs w:val="24"/>
        </w:rPr>
        <w:t>тепловых сетей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2132"/>
        <w:gridCol w:w="1209"/>
        <w:gridCol w:w="1869"/>
        <w:gridCol w:w="1003"/>
        <w:gridCol w:w="1261"/>
        <w:gridCol w:w="1799"/>
      </w:tblGrid>
      <w:tr w:rsidR="00AB3428" w:rsidRPr="00513EBC" w:rsidTr="00B617CD">
        <w:trPr>
          <w:tblHeader/>
        </w:trPr>
        <w:tc>
          <w:tcPr>
            <w:tcW w:w="1149" w:type="pct"/>
            <w:vMerge w:val="restart"/>
          </w:tcPr>
          <w:p w:rsidR="00AB3428" w:rsidRPr="00EE2A80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A8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52" w:type="pct"/>
            <w:vMerge w:val="restar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Число потребителей тепловой энергии</w:t>
            </w:r>
          </w:p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1008" w:type="pct"/>
            <w:vMerge w:val="restar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Число теплоснабжающих объектов (котельных)</w:t>
            </w:r>
          </w:p>
        </w:tc>
        <w:tc>
          <w:tcPr>
            <w:tcW w:w="1221" w:type="pct"/>
            <w:gridSpan w:val="2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Потребляемое горючее</w:t>
            </w:r>
          </w:p>
        </w:tc>
        <w:tc>
          <w:tcPr>
            <w:tcW w:w="970" w:type="pct"/>
            <w:vMerge w:val="restar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Протяженность тепловых сетей (</w:t>
            </w:r>
            <w:proofErr w:type="gramStart"/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км</w:t>
            </w:r>
            <w:proofErr w:type="gramEnd"/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</w:tc>
      </w:tr>
      <w:tr w:rsidR="00AB3428" w:rsidRPr="00513EBC" w:rsidTr="00B617CD">
        <w:trPr>
          <w:tblHeader/>
        </w:trPr>
        <w:tc>
          <w:tcPr>
            <w:tcW w:w="1149" w:type="pct"/>
            <w:vMerge/>
          </w:tcPr>
          <w:p w:rsidR="00AB3428" w:rsidRPr="00EE2A80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vMerge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Газ/мазут</w:t>
            </w:r>
          </w:p>
        </w:tc>
        <w:tc>
          <w:tcPr>
            <w:tcW w:w="680" w:type="pct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Уголь/дрова</w:t>
            </w:r>
          </w:p>
        </w:tc>
        <w:tc>
          <w:tcPr>
            <w:tcW w:w="970" w:type="pct"/>
            <w:vMerge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1149" w:type="pct"/>
          </w:tcPr>
          <w:p w:rsidR="00AB3428" w:rsidRPr="00EE2A80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A80">
              <w:rPr>
                <w:rFonts w:ascii="Times New Roman" w:eastAsia="Calibri" w:hAnsi="Times New Roman" w:cs="Times New Roman"/>
                <w:sz w:val="24"/>
                <w:szCs w:val="24"/>
              </w:rPr>
              <w:t>с.п. Красносельское</w:t>
            </w:r>
          </w:p>
        </w:tc>
        <w:tc>
          <w:tcPr>
            <w:tcW w:w="652" w:type="pct"/>
            <w:vAlign w:val="bottom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8" w:type="pct"/>
            <w:vAlign w:val="bottom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vAlign w:val="bottom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газ</w:t>
            </w: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/ -</w:t>
            </w:r>
          </w:p>
        </w:tc>
        <w:tc>
          <w:tcPr>
            <w:tcW w:w="680" w:type="pct"/>
            <w:vAlign w:val="bottom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eastAsia="Calibri" w:hAnsi="Times New Roman" w:cs="Times New Roman"/>
                <w:sz w:val="24"/>
                <w:szCs w:val="24"/>
              </w:rPr>
              <w:t>- / -</w:t>
            </w:r>
          </w:p>
        </w:tc>
        <w:tc>
          <w:tcPr>
            <w:tcW w:w="970" w:type="pct"/>
            <w:vAlign w:val="bottom"/>
          </w:tcPr>
          <w:p w:rsidR="00AB3428" w:rsidRPr="00513EBC" w:rsidRDefault="00AB3428" w:rsidP="00B617C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0,07</w:t>
            </w:r>
          </w:p>
        </w:tc>
      </w:tr>
    </w:tbl>
    <w:p w:rsidR="00AB3428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Источники топлива:</w:t>
      </w:r>
    </w:p>
    <w:p w:rsidR="00AB3428" w:rsidRPr="008749B7" w:rsidRDefault="00AB3428" w:rsidP="00AB3428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3EB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Основные поставщики топлива </w:t>
      </w:r>
      <w:r w:rsidRPr="00513EBC">
        <w:rPr>
          <w:rFonts w:ascii="Times New Roman" w:hAnsi="Times New Roman" w:cs="Times New Roman"/>
          <w:sz w:val="24"/>
          <w:szCs w:val="24"/>
        </w:rPr>
        <w:t>Филиал ОАО «Газпром газораспределение Нальчик» в Прохладненском районе</w:t>
      </w:r>
      <w:r w:rsidRPr="00513EBC">
        <w:rPr>
          <w:rFonts w:ascii="Times New Roman" w:eastAsia="Calibri" w:hAnsi="Times New Roman" w:cs="Times New Roman"/>
          <w:sz w:val="24"/>
          <w:szCs w:val="24"/>
        </w:rPr>
        <w:t>. Топливо доставляется по магистральным трубопроводам.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Риски возникновения аварий, масштабы и последствия</w:t>
      </w:r>
    </w:p>
    <w:tbl>
      <w:tblPr>
        <w:tblpPr w:leftFromText="180" w:rightFromText="180" w:vertAnchor="text" w:horzAnchor="margin" w:tblpX="-88" w:tblpY="164"/>
        <w:tblW w:w="50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1268"/>
        <w:gridCol w:w="1824"/>
        <w:gridCol w:w="3995"/>
        <w:gridCol w:w="1618"/>
        <w:gridCol w:w="844"/>
      </w:tblGrid>
      <w:tr w:rsidR="00B617CD" w:rsidRPr="00513EBC" w:rsidTr="00B617CD">
        <w:trPr>
          <w:tblHeader/>
        </w:trPr>
        <w:tc>
          <w:tcPr>
            <w:tcW w:w="664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Вид аварии</w:t>
            </w:r>
          </w:p>
        </w:tc>
        <w:tc>
          <w:tcPr>
            <w:tcW w:w="955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Причина возникновения аварии</w:t>
            </w:r>
          </w:p>
        </w:tc>
        <w:tc>
          <w:tcPr>
            <w:tcW w:w="209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Масштаб аварии и последствия</w:t>
            </w:r>
          </w:p>
        </w:tc>
        <w:tc>
          <w:tcPr>
            <w:tcW w:w="847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Уровень реагирования</w:t>
            </w:r>
          </w:p>
        </w:tc>
        <w:tc>
          <w:tcPr>
            <w:tcW w:w="44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617CD" w:rsidRPr="00513EBC" w:rsidTr="00B617CD">
        <w:tc>
          <w:tcPr>
            <w:tcW w:w="664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Остановка котельной</w:t>
            </w:r>
          </w:p>
        </w:tc>
        <w:tc>
          <w:tcPr>
            <w:tcW w:w="955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Прекращение подачи электроэнергии</w:t>
            </w:r>
          </w:p>
        </w:tc>
        <w:tc>
          <w:tcPr>
            <w:tcW w:w="209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Прекращение циркуляции воды в систему отопления всех потребителей, понижен</w:t>
            </w:r>
            <w:r w:rsidR="00B617CD">
              <w:rPr>
                <w:rFonts w:ascii="Times New Roman" w:hAnsi="Times New Roman" w:cs="Times New Roman"/>
                <w:sz w:val="24"/>
                <w:szCs w:val="24"/>
              </w:rPr>
              <w:t>ие температуры в здании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, размораживание тепловых сетей и отопительных батарей </w:t>
            </w:r>
          </w:p>
        </w:tc>
        <w:tc>
          <w:tcPr>
            <w:tcW w:w="847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</w:tc>
        <w:tc>
          <w:tcPr>
            <w:tcW w:w="44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7CD" w:rsidRPr="00513EBC" w:rsidTr="00B617CD">
        <w:tc>
          <w:tcPr>
            <w:tcW w:w="664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Остановка котельной</w:t>
            </w:r>
          </w:p>
        </w:tc>
        <w:tc>
          <w:tcPr>
            <w:tcW w:w="955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Прекращение подачи топлива</w:t>
            </w:r>
          </w:p>
        </w:tc>
        <w:tc>
          <w:tcPr>
            <w:tcW w:w="209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Прекращение подачи горячей воды в систему отопления всех потребителей, понижен</w:t>
            </w:r>
            <w:r w:rsidR="00B617CD">
              <w:rPr>
                <w:rFonts w:ascii="Times New Roman" w:hAnsi="Times New Roman" w:cs="Times New Roman"/>
                <w:sz w:val="24"/>
                <w:szCs w:val="24"/>
              </w:rPr>
              <w:t>ие температуры в здании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7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Объектовый</w:t>
            </w:r>
          </w:p>
        </w:tc>
        <w:tc>
          <w:tcPr>
            <w:tcW w:w="44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7CD" w:rsidRPr="00513EBC" w:rsidTr="00B617CD">
        <w:tc>
          <w:tcPr>
            <w:tcW w:w="664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Порыв тепловых сетей</w:t>
            </w:r>
          </w:p>
        </w:tc>
        <w:tc>
          <w:tcPr>
            <w:tcW w:w="955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Предельный износ сетей, гидродинамические удары</w:t>
            </w:r>
          </w:p>
        </w:tc>
        <w:tc>
          <w:tcPr>
            <w:tcW w:w="209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Прекращение подачи горячей воды в систему отопления всех потребителей, понижение температуры в з</w:t>
            </w:r>
            <w:r w:rsidR="00B617CD">
              <w:rPr>
                <w:rFonts w:ascii="Times New Roman" w:hAnsi="Times New Roman" w:cs="Times New Roman"/>
                <w:sz w:val="24"/>
                <w:szCs w:val="24"/>
              </w:rPr>
              <w:t>дании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, размораживание тепловых сетей и отопительных батарей</w:t>
            </w:r>
          </w:p>
        </w:tc>
        <w:tc>
          <w:tcPr>
            <w:tcW w:w="847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Объектовый</w:t>
            </w:r>
          </w:p>
        </w:tc>
        <w:tc>
          <w:tcPr>
            <w:tcW w:w="442" w:type="pct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3428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Выводы из обстановки: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Наиболее вероятными причинами возникновения аварий и сбоев в работе могут послужить: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перебои в подаче электроэнергии;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износ оборудования;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неблагоприятные погодно-климатические явления;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человеческий фактор.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 Организация работ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2.2. Организация управления ликвидацией аварий на тепло-производящих объектах и тепловых сетях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Координацию работ по ликвидации аварии осуществляют: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-на муниципальном уровне осуществляет Комиссия по предупреждению и ликвидации чрезвычайных ситуаций и обеспечению пожарной безопасности сельского поселения Красносельское Прохладненского муниципального района КБР;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-на объектовом уровне – руководитель организации, осуществляющей эксплуатацию объекта.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Органами повседневного управления территориальной подсистемы являются: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-на муниципальном уровне – ответственный специалист по ГО и ЧС местной администрации сельского поселения Красносельское Прохладненского муниципального района КБР;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-на объектовом уровне – дежурно-диспетчерские службы организаций (объектов).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lastRenderedPageBreak/>
        <w:t>2.3. Силы и средства для ликвидации аварий тепло-производящих объектов и тепловых сетей</w:t>
      </w:r>
      <w:r w:rsidR="00B617CD">
        <w:rPr>
          <w:rFonts w:ascii="Times New Roman" w:hAnsi="Times New Roman" w:cs="Times New Roman"/>
          <w:sz w:val="24"/>
          <w:szCs w:val="24"/>
        </w:rPr>
        <w:t>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В режиме повседневной деятельности осуществляется посредством дежурства 1-4 специалистов - 3 операторами котельной, 2-3 слесарями ремонтниками. Время готовности к работам по ликвидации аварии - 45 мин.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Резервы финансовых и материальных ресурсов для ликвидации чрезвычайных ситуаций и их последствий.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Для ликвидации аварий создаются и используются: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резервы финансовых и материальных ресурсов местной администрации сельского поселения Красносельское Прохладненского муниципального района КБР;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резервы финансовых материальных ресурсов организаций.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Объемы резервов финансовых ресурсов (резервных фондов) утверждаются нормативным правовым актом, корректируется при необходимости и должны обеспечивать проведение аварийно-восстановительных работ в нормативные сроки. 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2.4. Порядок действий по ликвидации аварий на тепло-производящих объектах и тепловых сетях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В зависимости от вида и масштаба аварии принимаются неотложные меры по проведению ремонтно-восстановительных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Планирование и организация ремонтно-восстановительных работ на тепло-производящих объектах (далее - ТПО) и тепловых сетях (далее - ТС) осуществляется руководством организации, эксплуатирующей ТПО (ТС).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Работы проводятся на основании нормативных и распорядительных документов оформляемых организатором работ.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К работам привлекаются аварийно - 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О причинах аварии, масштабах и возможных последствиях, планируемых сроках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ремонтно-восстановительных работ, привлекаемых силах и средствах руководитель работ информирует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местную администрацию сельского поселения Красносельское Прохладненского муниципального района КБР через диспетчера единой дежурно-диспетчерской службы (ЕДДС).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 сложившейся обстановке население информируется местной администрацией сельского поселения Красносельское Прохладненского муниципального района КБР через СМИ и местную систему оповещения и информирования.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кварталах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Прохладненского муниципального района КБР.</w:t>
      </w:r>
    </w:p>
    <w:p w:rsidR="00AB3428" w:rsidRPr="00513EBC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2F12" w:rsidRDefault="00DA2F12" w:rsidP="00AB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B3428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 xml:space="preserve">Утверждено постановлением </w:t>
      </w:r>
      <w:proofErr w:type="gramStart"/>
      <w:r w:rsidRPr="00513EBC">
        <w:rPr>
          <w:rFonts w:ascii="Times New Roman" w:hAnsi="Times New Roman" w:cs="Times New Roman"/>
          <w:sz w:val="20"/>
          <w:szCs w:val="20"/>
        </w:rPr>
        <w:t>местной</w:t>
      </w:r>
      <w:proofErr w:type="gramEnd"/>
      <w:r w:rsidRPr="00513EB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администрации с.п</w:t>
      </w:r>
      <w:proofErr w:type="gramStart"/>
      <w:r w:rsidRPr="00513EBC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513EBC">
        <w:rPr>
          <w:rFonts w:ascii="Times New Roman" w:hAnsi="Times New Roman" w:cs="Times New Roman"/>
          <w:sz w:val="20"/>
          <w:szCs w:val="20"/>
        </w:rPr>
        <w:t>расносельское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 xml:space="preserve">Прохладненского муниципального района 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 xml:space="preserve">т </w:t>
      </w:r>
      <w:r w:rsidR="00B47F94">
        <w:rPr>
          <w:rFonts w:ascii="Times New Roman" w:hAnsi="Times New Roman" w:cs="Times New Roman"/>
          <w:sz w:val="20"/>
          <w:szCs w:val="20"/>
        </w:rPr>
        <w:t>27</w:t>
      </w:r>
      <w:r>
        <w:rPr>
          <w:rFonts w:ascii="Times New Roman" w:hAnsi="Times New Roman" w:cs="Times New Roman"/>
          <w:sz w:val="20"/>
          <w:szCs w:val="20"/>
        </w:rPr>
        <w:t>.0</w:t>
      </w:r>
      <w:r w:rsidR="00B47F94">
        <w:rPr>
          <w:rFonts w:ascii="Times New Roman" w:hAnsi="Times New Roman" w:cs="Times New Roman"/>
          <w:sz w:val="20"/>
          <w:szCs w:val="20"/>
        </w:rPr>
        <w:t>1</w:t>
      </w:r>
      <w:r w:rsidRPr="00513EBC">
        <w:rPr>
          <w:rFonts w:ascii="Times New Roman" w:hAnsi="Times New Roman" w:cs="Times New Roman"/>
          <w:sz w:val="20"/>
          <w:szCs w:val="20"/>
        </w:rPr>
        <w:t>.20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B47F94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3EBC">
        <w:rPr>
          <w:rFonts w:ascii="Times New Roman" w:hAnsi="Times New Roman" w:cs="Times New Roman"/>
          <w:sz w:val="20"/>
          <w:szCs w:val="20"/>
        </w:rPr>
        <w:t xml:space="preserve">г. № </w:t>
      </w:r>
      <w:r w:rsidR="00B47F94">
        <w:rPr>
          <w:rFonts w:ascii="Times New Roman" w:hAnsi="Times New Roman" w:cs="Times New Roman"/>
          <w:sz w:val="20"/>
          <w:szCs w:val="20"/>
        </w:rPr>
        <w:t>9</w:t>
      </w:r>
    </w:p>
    <w:p w:rsidR="00AB3428" w:rsidRPr="00513EBC" w:rsidRDefault="00AB3428" w:rsidP="00AB3428">
      <w:pPr>
        <w:pStyle w:val="2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Порядок</w:t>
      </w:r>
      <w:r w:rsidRPr="00513EBC">
        <w:rPr>
          <w:rFonts w:ascii="Times New Roman" w:hAnsi="Times New Roman" w:cs="Times New Roman"/>
          <w:sz w:val="24"/>
          <w:szCs w:val="24"/>
        </w:rPr>
        <w:br/>
        <w:t>действий территориальной подсистемы единой государственной системы предупреждения и ликвидации чрезвычайных ситуаций при аварийном отключении коммунально-технических систем жизнеобеспечения населения на территории сельского поселения Красносельское Прохладненского муниципального района КБР на сутки и более (в условиях критически низких температур окружающего воздуха)</w:t>
      </w:r>
    </w:p>
    <w:p w:rsidR="00AB3428" w:rsidRPr="00513EBC" w:rsidRDefault="00AB3428" w:rsidP="00AB3428">
      <w:pPr>
        <w:pStyle w:val="2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4712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8"/>
        <w:gridCol w:w="4666"/>
        <w:gridCol w:w="1961"/>
        <w:gridCol w:w="1804"/>
      </w:tblGrid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AB3428" w:rsidRPr="00513EBC" w:rsidTr="00B617CD">
        <w:tc>
          <w:tcPr>
            <w:tcW w:w="5000" w:type="pct"/>
            <w:gridSpan w:val="4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 возникновении аварии на коммунальных системах жизнеобеспечения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 поступлении информации (сигнала об аварии на коммунально-технических системах жизнеобеспечения населения:</w:t>
            </w:r>
            <w:proofErr w:type="gramEnd"/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принятие мер по бесперебойному обеспечению теплом и электроэнергией объектов жизне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 населения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электроснабжения объектов жизнеобеспечения населения по обводным каналам;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принятие мер для обеспечения электроэнергией учреждений здравоохранения, учреждений с круглосуточным пребыванием маломобильных групп населения.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Филиал ОАО «Газпром газораспределение Нальчик» в Прохладненском районе, АО «Прохладненская районная теплоэнергетическая компания», Прохладненские РЭС,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энергетики, ЖКХ и тарифной политики (по согласованию)</w:t>
            </w:r>
          </w:p>
        </w:tc>
      </w:tr>
      <w:tr w:rsidR="00AB3428" w:rsidRPr="00513EBC" w:rsidTr="00B617CD">
        <w:trPr>
          <w:trHeight w:val="3703"/>
        </w:trPr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Усиление (при необходимости).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Ч+ 01.ч.30 мин.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Филиал ОАО «Газпром газораспределение Нальчик» в Прохладненском районе, АО «Прохладненская районная теплоэнергетическая компания», Прохладненские РЭС,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энергетики, ЖКХ и тарифной политики (по согласованию)</w:t>
            </w:r>
          </w:p>
        </w:tc>
      </w:tr>
      <w:tr w:rsidR="00AB3428" w:rsidRPr="00513EBC" w:rsidTr="00B617CD">
        <w:trPr>
          <w:trHeight w:val="1072"/>
        </w:trPr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работоспособности автономных источников питания 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br/>
              <w:t>и поддержание их в постоянной готовности.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маломобильных групп населения;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Обеспечение бесперебойной подачи тепла.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Ч+(0ч. 30 мин.- 01.ч.00 мин)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Филиал ОАО «Газпром газораспределение Нальчик» в Прохладненском районе, АО «Прохладненская районная теплоэнергетическая компания», Прохладненские РЭС,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энергетики, ЖКХ и тарифной политики (по согласованию)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поселений. 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 + 2ч.00мин.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Филиал ОАО «Газпром газораспределение Нальчик» в Прохладненском районе, АО «Прохладненс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кая районная теплоэнергетическая компания», Прохладненские РЭС,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энергетики, ЖКХ и тарифной политики (по согласованию)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КЧС и ОПБ МО и подготовка распоряжения председателя комиссии по ЧС и ОПБ МО «О переводе звена сельского поселения Красносельское Прохладненского муниципального района КБР территориальной подсистемы РСЧС в режим повышенной готовности» (по решению председателя КЧС и ОПБ МО при критически низких температурах, остановках котельных, водозаборов, прекращении отопления жилых домов, учреждений здравоохранения, учреждений с круглосуточным пребыванием маломобильных групп населения</w:t>
            </w:r>
            <w:proofErr w:type="gram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, школ повлекшие нарушения условий жизнедеятельности людей).</w:t>
            </w:r>
          </w:p>
        </w:tc>
        <w:tc>
          <w:tcPr>
            <w:tcW w:w="10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Ч+(1ч.30 мин-2ч.30 мин).</w:t>
            </w:r>
          </w:p>
        </w:tc>
        <w:tc>
          <w:tcPr>
            <w:tcW w:w="1001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Председатель КЧС и ОПБ МО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работы оперативного штаба при КЧС и ОПБ МО.</w:t>
            </w:r>
          </w:p>
        </w:tc>
        <w:tc>
          <w:tcPr>
            <w:tcW w:w="10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Ч+2ч. 30 мин.</w:t>
            </w:r>
          </w:p>
        </w:tc>
        <w:tc>
          <w:tcPr>
            <w:tcW w:w="1001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Красносельское Прохладненского муниципального района КБР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Уточнение (при необходимости):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пунктов приема эвакуируемого населения;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планов эвакуации населения из зоны чрезвычайной ситуации.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обеспечения эвакуируемого населения питанием и материальными средствами первой необходимости. Принятие непосредственного участия в эвакуации населения и размещения </w:t>
            </w:r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эвакуируемых</w:t>
            </w:r>
            <w:proofErr w:type="gram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 + 2ч.30 мин.</w:t>
            </w:r>
          </w:p>
        </w:tc>
        <w:tc>
          <w:tcPr>
            <w:tcW w:w="1001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Эвакоприемная</w:t>
            </w:r>
            <w:proofErr w:type="spell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Перевод ДДС в режим повышенная готовность (по решению главы местной 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сельского поселения Красносельское Прохладненского муниципального района КБР).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органами исполнительной власти по проведению АСДНР (при необходимости).</w:t>
            </w:r>
          </w:p>
        </w:tc>
        <w:tc>
          <w:tcPr>
            <w:tcW w:w="10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Ч+2ч.30 мин.</w:t>
            </w:r>
          </w:p>
        </w:tc>
        <w:tc>
          <w:tcPr>
            <w:tcW w:w="1001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КЧС и ОПБ 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Выезд оперативной группы МО в населенный пункт, в котором произошла авария. Проведение анализа обстановки, определение возможных последствий аварии и необходимых сил и сре</w:t>
            </w:r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я ее ликвидации (по решению главы администрации МО). Определение количества потенциально опасных и химически опасных предприятий, котельных, учреждений здравоохранения, учреждений с круглосуточным пребыванием маломобильных групп населения, попадающих в зону возможной ЧС.</w:t>
            </w:r>
          </w:p>
        </w:tc>
        <w:tc>
          <w:tcPr>
            <w:tcW w:w="10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Ч+(2ч. 00 мин - 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br/>
              <w:t>-3 час.00мин).</w:t>
            </w:r>
          </w:p>
        </w:tc>
        <w:tc>
          <w:tcPr>
            <w:tcW w:w="1001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rPr>
          <w:trHeight w:val="415"/>
        </w:trPr>
        <w:tc>
          <w:tcPr>
            <w:tcW w:w="326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несения круглосуточного дежурства руководящего состава МО (по решению главы местной администрации сельского поселения Красносельское Прохладненского муниципального района КБР).</w:t>
            </w:r>
          </w:p>
        </w:tc>
        <w:tc>
          <w:tcPr>
            <w:tcW w:w="1087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Ч+3ч.00мин.</w:t>
            </w:r>
          </w:p>
        </w:tc>
        <w:tc>
          <w:tcPr>
            <w:tcW w:w="1001" w:type="pct"/>
            <w:shd w:val="clear" w:color="auto" w:fill="FFFFFF" w:themeFill="background1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Ч+3ч. 00 мин.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об аварии на коммунальных системах жизнеобеспечения (при необходимости).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Ч+3ч. 00 мин.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 МО.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Ч+3ч.00мин.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сбора и обобщения информации: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 ходе развития аварии и проведения работ по ее ликвидации;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 состоянии безопасности объектов жизнеобеспечения городского округа;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 состоянии отопительных котельных, тепловых пунктов, систем энергоснабжения, о наличии резервного топлива.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Через каждые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 час (в течени</w:t>
            </w:r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первых суток)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( в последующие сутки).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устойчивой работой объектов и систем жизнеобеспечения населения МО.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В ходе ликвидации аварии.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КЧС и ОПБ МО</w:t>
            </w:r>
          </w:p>
        </w:tc>
      </w:tr>
      <w:tr w:rsidR="00AB3428" w:rsidRPr="00513EBC" w:rsidTr="00B617CD">
        <w:trPr>
          <w:trHeight w:val="501"/>
        </w:trPr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Ч+3 ч 00 мин.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Прохладненский отдел РОВД России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Привлечение дополнительных сил и средств, необходимых для ликвидации аварии на коммунальных системах жизнеобеспечения.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По решению председателя комиссии по ликвидации ЧС и ОПБ МО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обслуживающая водопроводную сеть, Филиал ОАО «Газпром газораспределение Нальчик» в Прохладненском районе, ОАО «Прохладный </w:t>
            </w:r>
            <w:proofErr w:type="spell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теплоэнерго</w:t>
            </w:r>
            <w:proofErr w:type="spell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», Прохладненские РЭС,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энергетики, ЖКХ и тарифной политики (по согласованию)</w:t>
            </w:r>
          </w:p>
        </w:tc>
      </w:tr>
      <w:tr w:rsidR="00AB3428" w:rsidRPr="00513EBC" w:rsidTr="00B617CD">
        <w:tc>
          <w:tcPr>
            <w:tcW w:w="5000" w:type="pct"/>
            <w:gridSpan w:val="4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По истечении 24 часов после возникновения аварии на коммунальных системах жизнеобеспечения (переход аварии в режим чрезвычайной ситуации)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решения и подготовка распоряжения председателя комиссии 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ЧС и ОПБ </w:t>
            </w:r>
            <w:r w:rsidRPr="00513EB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МО о переводе сельского звена территориальной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подсистемы РСЧС в режим чрезвычайной ситуации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Ч+24час.00 мин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Председатель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Усиление группировки сил и средств, необходимых для ликвидации ЧС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Приведение в готовность НАСФ. Определение количества сил и средств, направляемых в муниципальное образование для оказания помощи в ликвидации ЧС.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По решению председателя комиссии по ликвидации ЧС и ОПБ МО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обслуживающая водопроводную сеть, Филиал ОАО «Газпром газораспределение Нальчик» в Прохладненском районе, ОАО «Прохладный </w:t>
            </w:r>
            <w:proofErr w:type="spell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теплоэнерго</w:t>
            </w:r>
            <w:proofErr w:type="spell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», Прохладненские РЭС,</w:t>
            </w:r>
          </w:p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Министерство энергетики, ЖКХ и тарифной политики (по согласованию)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аварийной обстановки в населенных пунктах, где произошла ЧС. Сбор, анализ, обобщение и передача информации в заинтересованные ведомства о результатах мониторинга.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Через каждые 2 часа.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при КЧС и ОПБ МО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Подготовка проекта распоряжения о переводе сельского звена ТП РСЧС в режим повседневной деятельности.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 обеспечении устойчивого функционирования объектов жизнеобеспечения населения.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Секретарь КЧС и ОПБ МО</w:t>
            </w:r>
          </w:p>
        </w:tc>
      </w:tr>
      <w:tr w:rsidR="00AB3428" w:rsidRPr="00513EBC" w:rsidTr="00B617CD">
        <w:trPr>
          <w:trHeight w:val="942"/>
        </w:trPr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Доведение распоряжения председателя комиссии по ликвидации ЧС и ОПБ о переводе звена ТП РСЧС в режим повседневной деятельности.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По завершении работ по ликвидации ЧС.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Оперативный штаб комиссии по ликвидации ЧС и ОПБ</w:t>
            </w:r>
          </w:p>
        </w:tc>
      </w:tr>
      <w:tr w:rsidR="00AB3428" w:rsidRPr="00513EBC" w:rsidTr="00B617CD">
        <w:tc>
          <w:tcPr>
            <w:tcW w:w="326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87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Анализ и оценка эффективности проведенного комплекса мероприятий и действий служб, привлекаемых для ликвидации ЧС.</w:t>
            </w:r>
          </w:p>
        </w:tc>
        <w:tc>
          <w:tcPr>
            <w:tcW w:w="1087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В течение месяца после ликвидации ЧС.</w:t>
            </w:r>
          </w:p>
        </w:tc>
        <w:tc>
          <w:tcPr>
            <w:tcW w:w="1001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ликвидации ЧС и ОПБ</w:t>
            </w:r>
          </w:p>
        </w:tc>
      </w:tr>
    </w:tbl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DA2F12" w:rsidRDefault="00DA2F12" w:rsidP="00AB3428">
      <w:pPr>
        <w:rPr>
          <w:rFonts w:ascii="Times New Roman" w:hAnsi="Times New Roman" w:cs="Times New Roman"/>
          <w:sz w:val="24"/>
          <w:szCs w:val="24"/>
        </w:rPr>
      </w:pPr>
    </w:p>
    <w:p w:rsidR="00DA2F12" w:rsidRDefault="00DA2F12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 xml:space="preserve">Утверждено постановлением </w:t>
      </w:r>
      <w:proofErr w:type="gramStart"/>
      <w:r w:rsidRPr="00513EBC">
        <w:rPr>
          <w:rFonts w:ascii="Times New Roman" w:hAnsi="Times New Roman" w:cs="Times New Roman"/>
          <w:sz w:val="20"/>
          <w:szCs w:val="20"/>
        </w:rPr>
        <w:t>местной</w:t>
      </w:r>
      <w:proofErr w:type="gramEnd"/>
      <w:r w:rsidRPr="00513EB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администрации с.п.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3EBC">
        <w:rPr>
          <w:rFonts w:ascii="Times New Roman" w:hAnsi="Times New Roman" w:cs="Times New Roman"/>
          <w:sz w:val="20"/>
          <w:szCs w:val="20"/>
        </w:rPr>
        <w:t>Красносельское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 xml:space="preserve">Прохладненского муниципального района </w:t>
      </w:r>
    </w:p>
    <w:p w:rsidR="00AB3428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 xml:space="preserve">т </w:t>
      </w:r>
      <w:r w:rsidR="00B47F94">
        <w:rPr>
          <w:rFonts w:ascii="Times New Roman" w:hAnsi="Times New Roman" w:cs="Times New Roman"/>
          <w:sz w:val="20"/>
          <w:szCs w:val="20"/>
        </w:rPr>
        <w:t>27</w:t>
      </w:r>
      <w:r>
        <w:rPr>
          <w:rFonts w:ascii="Times New Roman" w:hAnsi="Times New Roman" w:cs="Times New Roman"/>
          <w:sz w:val="20"/>
          <w:szCs w:val="20"/>
        </w:rPr>
        <w:t>.0</w:t>
      </w:r>
      <w:r w:rsidR="00B47F94">
        <w:rPr>
          <w:rFonts w:ascii="Times New Roman" w:hAnsi="Times New Roman" w:cs="Times New Roman"/>
          <w:sz w:val="20"/>
          <w:szCs w:val="20"/>
        </w:rPr>
        <w:t>1</w:t>
      </w:r>
      <w:r w:rsidRPr="00513EBC">
        <w:rPr>
          <w:rFonts w:ascii="Times New Roman" w:hAnsi="Times New Roman" w:cs="Times New Roman"/>
          <w:sz w:val="20"/>
          <w:szCs w:val="20"/>
        </w:rPr>
        <w:t>.20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B47F94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3EBC">
        <w:rPr>
          <w:rFonts w:ascii="Times New Roman" w:hAnsi="Times New Roman" w:cs="Times New Roman"/>
          <w:sz w:val="20"/>
          <w:szCs w:val="20"/>
        </w:rPr>
        <w:t xml:space="preserve">г. № </w:t>
      </w:r>
      <w:r w:rsidR="00B47F94">
        <w:rPr>
          <w:rFonts w:ascii="Times New Roman" w:hAnsi="Times New Roman" w:cs="Times New Roman"/>
          <w:sz w:val="20"/>
          <w:szCs w:val="20"/>
        </w:rPr>
        <w:t>9</w:t>
      </w:r>
    </w:p>
    <w:p w:rsidR="00B47F94" w:rsidRDefault="00B47F94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47F94" w:rsidRPr="009041D5" w:rsidRDefault="00B47F94" w:rsidP="00AB342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AB3428" w:rsidRDefault="00AB3428" w:rsidP="00B47F94">
      <w:pPr>
        <w:pStyle w:val="2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eastAsia="Lucida Sans Unicode" w:hAnsi="Times New Roman" w:cs="Times New Roman"/>
          <w:sz w:val="24"/>
          <w:szCs w:val="24"/>
        </w:rPr>
        <w:t>Порядок</w:t>
      </w:r>
      <w:r w:rsidRPr="00513EBC">
        <w:rPr>
          <w:rFonts w:ascii="Times New Roman" w:eastAsia="Lucida Sans Unicode" w:hAnsi="Times New Roman" w:cs="Times New Roman"/>
          <w:sz w:val="24"/>
          <w:szCs w:val="24"/>
        </w:rPr>
        <w:br/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организации мониторинга состояния системы теплоснабжения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в сельском поселении Красносельское Прохладненского муниципального района КБР</w:t>
      </w:r>
    </w:p>
    <w:p w:rsidR="00B47F94" w:rsidRPr="00513EBC" w:rsidRDefault="00B47F94" w:rsidP="00B47F94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 Настоящий Порядок разработан в целях реализации следующих задач по организации системы мониторинга состояния жилищно-коммунального хозяйства в сельском поселении Красносельское Прохладненского муниципального района КБР: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проведение еженедельного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анализа состояния работы объекта теплоснабжения сельского поселения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Красносельское Прохладненского муниципального района  КБР (далее - объект теплоснабжения);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оперативное решение вопросов по принятию неотложных мер в целях обеспечения работы объекта теплоснабжения, обеспечивающего жизнедеятельность населения и работу социально значимых объектов, в нормальном (штатном) режиме.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2. Настоящий Порядок устанавливает порядок взаимодействия органов повседневного управления - </w:t>
      </w:r>
      <w:r w:rsidRPr="00513EBC">
        <w:rPr>
          <w:rFonts w:ascii="Times New Roman" w:eastAsia="Lucida Sans Unicode" w:hAnsi="Times New Roman" w:cs="Times New Roman"/>
          <w:sz w:val="24"/>
          <w:szCs w:val="24"/>
        </w:rPr>
        <w:t xml:space="preserve">органов местного самоуправления, теплоснабжающих и теплосетевых организаций при </w:t>
      </w:r>
      <w:r w:rsidRPr="00513EBC">
        <w:rPr>
          <w:rFonts w:ascii="Times New Roman" w:hAnsi="Times New Roman" w:cs="Times New Roman"/>
          <w:sz w:val="24"/>
          <w:szCs w:val="24"/>
        </w:rPr>
        <w:t>осуществлении сбора и обмена информацией по вопросам: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устойчивого и надежного теплоснабжения жилищного фонда, объектов жилищно-коммунального хозяйства и социально значимых объектов;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оперативного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принятием мер, необходимых для обеспечения работы объектов теплоснабжения, обеспечивающих жизнедеятельность населения и работу социально значимых объектов, в нормальном (штатном) режиме.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3. Для выполнения задач, указанных в пункте 1 настоящего Порядка: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3.1. Руководители предприятий (управляющих компаний) жилищно-коммунального комплекса назначают должностных лиц, ответственных за сбор и представление в местную администрацию сельского поселения Красносельское Прохладненского муниципального района КБР сведений о текущем состоянии объектов теплоснабжения и о нарушениях в работе, произошедших на системах, обеспечивающих жизнедеятельность населения и работу социально значимых объектов.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3.2. Должностные лица, ответственные за сбор и предоставление информации о состоянии жилищно-коммунального хозяйства: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а) еженедельно, в том числе в выходные и праздничные дни, уточняют данные о текущем состоянии объектов теплоснабжения и осуществляют передачу сведений в местную администрацию сельского поселения Красносельское  Прохладненского муниципального района КБР в телефонном режиме, включая сведения: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 соблюдении температурного графика работы на источниках теплоснабжения;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 наличии нормативных запасов топлива на котельных;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б) не менее чем за сутки информируют местную администрацию сельского поселения Красносельское  Прохладненского муниципального района КБР обо всех планируемых ремонтных работах, связанных с ограничением или прекращением теплоснабжения потребителей;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в) при возникновении повреждений на объектах теплоснабжения незамедлительно сообщают в местную администрацию сельского поселения Красносельское  </w:t>
      </w:r>
      <w:r w:rsidRPr="00513EBC">
        <w:rPr>
          <w:rFonts w:ascii="Times New Roman" w:hAnsi="Times New Roman" w:cs="Times New Roman"/>
          <w:sz w:val="24"/>
          <w:szCs w:val="24"/>
        </w:rPr>
        <w:lastRenderedPageBreak/>
        <w:t>Прохладненского муниципального района КБР и представляют информацию по форме, установленной приложением к настоящему Порядку;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г) ежедневно до 15.30 часов уточняют данные о текущем состоянии объектов теплоснабжения и осуществляют передачу сведений в местную администрацию сельского поселения Красносельское  Прохладненского муниципального района КБР об оставшихся не устраненных повреждениях на объектах жизнеобеспечения населения на следующие сутки;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3EB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>) после завершения работ по устранению повреждений представляют информацию в местную администрацию сельского поселения Красносельское  Прохладненского муниципального района КБР о времени устранения и выхода на заданный режим работы.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3.3. Работники местной администрации сельского поселения Красносельское  Прохладненского муниципального района КБР: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а) еженедельно, в том числе в выходные и праздничные дни, обобщают поступившую информацию о состоянии работы объектов теплоснабжения;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3EBC">
        <w:rPr>
          <w:rFonts w:ascii="Times New Roman" w:hAnsi="Times New Roman" w:cs="Times New Roman"/>
          <w:sz w:val="24"/>
          <w:szCs w:val="24"/>
        </w:rPr>
        <w:t>б) ведут журнал учета повреждений, случившихся на объектах теплоснабжения, который содержит графы: дата, время, от кого поступило донесение, содержание донесения, кому передано, фамилия, имя, отчество, номер телефона руководителя предприятия (управляющей компании), осуществляющего устранение повреждений;</w:t>
      </w:r>
      <w:proofErr w:type="gramEnd"/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в) при наличии повреждений на объектах теплоснабжения немедленно информируют Главу местной администрации сельского поселения Красносельское  Прохладненского муниципального района КБР,  представляют в ЕДДС первичные сведения по форме (приложение к настоящему Порядку);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г) каждую пятницу с 8.00 часов до 9.00 часов и с 16.00 часов до 17.00 часов осуществляют устные доклады дежурному ЕДДС о текущем состоянии работы объектов теплоснабжения на территории сельского поселения Красносельское  Прохладненского муниципального района КБР;</w:t>
      </w:r>
    </w:p>
    <w:p w:rsidR="00AB3428" w:rsidRPr="00513EBC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3EB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>) составляют соответствующий доклад Главе местной администрации сельского поселения Красносельское  Прохладненского муниципального района КБР.</w:t>
      </w:r>
    </w:p>
    <w:p w:rsidR="00AB3428" w:rsidRDefault="00AB3428" w:rsidP="00B47F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B47F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B47F94" w:rsidRPr="00513EBC" w:rsidRDefault="00B47F94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Pr="00EA2DB9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A2DB9">
        <w:rPr>
          <w:rFonts w:ascii="Times New Roman" w:hAnsi="Times New Roman" w:cs="Times New Roman"/>
          <w:sz w:val="20"/>
          <w:szCs w:val="20"/>
        </w:rPr>
        <w:t>Приложение № 4</w:t>
      </w:r>
    </w:p>
    <w:p w:rsidR="00AB3428" w:rsidRPr="00EA2DB9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A2DB9">
        <w:rPr>
          <w:rFonts w:ascii="Times New Roman" w:hAnsi="Times New Roman" w:cs="Times New Roman"/>
          <w:sz w:val="20"/>
          <w:szCs w:val="20"/>
        </w:rPr>
        <w:t xml:space="preserve">Утверждено постановлением </w:t>
      </w:r>
      <w:proofErr w:type="gramStart"/>
      <w:r w:rsidRPr="00EA2DB9">
        <w:rPr>
          <w:rFonts w:ascii="Times New Roman" w:hAnsi="Times New Roman" w:cs="Times New Roman"/>
          <w:sz w:val="20"/>
          <w:szCs w:val="20"/>
        </w:rPr>
        <w:t>местной</w:t>
      </w:r>
      <w:proofErr w:type="gramEnd"/>
      <w:r w:rsidRPr="00EA2DB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B3428" w:rsidRPr="00EA2DB9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A2DB9">
        <w:rPr>
          <w:rFonts w:ascii="Times New Roman" w:hAnsi="Times New Roman" w:cs="Times New Roman"/>
          <w:sz w:val="20"/>
          <w:szCs w:val="20"/>
        </w:rPr>
        <w:t>администрации с.п. Красносельское</w:t>
      </w:r>
    </w:p>
    <w:p w:rsidR="00AB3428" w:rsidRPr="00EA2DB9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A2DB9">
        <w:rPr>
          <w:rFonts w:ascii="Times New Roman" w:hAnsi="Times New Roman" w:cs="Times New Roman"/>
          <w:sz w:val="20"/>
          <w:szCs w:val="20"/>
        </w:rPr>
        <w:t xml:space="preserve">Прохладненского муниципального района </w:t>
      </w:r>
    </w:p>
    <w:p w:rsidR="00AB3428" w:rsidRPr="00EA2DB9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A2DB9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 xml:space="preserve">т </w:t>
      </w:r>
      <w:r w:rsidR="00B47F94">
        <w:rPr>
          <w:rFonts w:ascii="Times New Roman" w:hAnsi="Times New Roman" w:cs="Times New Roman"/>
          <w:sz w:val="20"/>
          <w:szCs w:val="20"/>
        </w:rPr>
        <w:t>27</w:t>
      </w:r>
      <w:r>
        <w:rPr>
          <w:rFonts w:ascii="Times New Roman" w:hAnsi="Times New Roman" w:cs="Times New Roman"/>
          <w:sz w:val="20"/>
          <w:szCs w:val="20"/>
        </w:rPr>
        <w:t>.0</w:t>
      </w:r>
      <w:r w:rsidR="00B47F94">
        <w:rPr>
          <w:rFonts w:ascii="Times New Roman" w:hAnsi="Times New Roman" w:cs="Times New Roman"/>
          <w:sz w:val="20"/>
          <w:szCs w:val="20"/>
        </w:rPr>
        <w:t>1</w:t>
      </w:r>
      <w:r w:rsidRPr="00EA2DB9">
        <w:rPr>
          <w:rFonts w:ascii="Times New Roman" w:hAnsi="Times New Roman" w:cs="Times New Roman"/>
          <w:sz w:val="20"/>
          <w:szCs w:val="20"/>
        </w:rPr>
        <w:t>.20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B47F94">
        <w:rPr>
          <w:rFonts w:ascii="Times New Roman" w:hAnsi="Times New Roman" w:cs="Times New Roman"/>
          <w:sz w:val="20"/>
          <w:szCs w:val="20"/>
        </w:rPr>
        <w:t>6</w:t>
      </w:r>
      <w:r w:rsidRPr="00EA2DB9">
        <w:rPr>
          <w:rFonts w:ascii="Times New Roman" w:hAnsi="Times New Roman" w:cs="Times New Roman"/>
          <w:sz w:val="20"/>
          <w:szCs w:val="20"/>
        </w:rPr>
        <w:t xml:space="preserve"> г. № </w:t>
      </w:r>
      <w:r w:rsidR="00B47F94">
        <w:rPr>
          <w:rFonts w:ascii="Times New Roman" w:hAnsi="Times New Roman" w:cs="Times New Roman"/>
          <w:sz w:val="20"/>
          <w:szCs w:val="20"/>
        </w:rPr>
        <w:t>9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2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Положение</w:t>
      </w:r>
      <w:r w:rsidRPr="00513EBC">
        <w:rPr>
          <w:rFonts w:ascii="Times New Roman" w:hAnsi="Times New Roman" w:cs="Times New Roman"/>
          <w:sz w:val="24"/>
          <w:szCs w:val="24"/>
        </w:rPr>
        <w:br/>
        <w:t>об оперативно-диспетчерском управлении в системе теплоснабжения сельского поселения Красносельское  Прохладненского муниципального района КБР</w:t>
      </w:r>
    </w:p>
    <w:p w:rsidR="00AB3428" w:rsidRPr="00513EBC" w:rsidRDefault="00AB3428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B3428" w:rsidRPr="00513EBC" w:rsidRDefault="00AB3428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Настоящее Положение: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определяет основные задачи, функции и полномочия службы оперативно-диспетчерского управления в системе теплоснабжения местной администрации сельского поселения Красносельское  Прохладненского муниципального района КБР;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 xml:space="preserve">устанавливает порядок управления, взаимодействия и обмена информацией в целях обеспечения надёжного теплоснабжения, оперативного контроля и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принятия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необходимых мер по предупреждению, ликвидации технологических нарушений и их последствий в системах теплоснабжения.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Оперативно-диспетчерское управление в системе теплоснабжения местной администрации сельского поселения Красносельское  Прохладненского муниципального района КБР осуществляется ответственным должностным лицом - специалистом местной администрации сельское поселение Красносельское Прохладненского муниципального района, назначенным главой местной администрации сельского поселения Красносельское  Прохладненского муниципального района КБР, (далее - специалист местной администрации).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Специалист местной администрации в пределах своих полномочий взаимодействует с ЕДДС, дежурно-диспетчерскими службами (далее - ДДС) теплосетевых организаций (объектов) на территории сельского поселения Красносельское  Прохладненского муниципального района КБР независимо от форм собственности по вопросам сбора, обработки и обмена информацией о технологических нарушениях (авариях), чрезвычайных ситуациях природного и техногенного характера (далее - ЧС) (происшествиях) и совместных действий при ликвидации аварийных ситуаций, угрозы возникновения или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возникновении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ЧС (происшествий).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3EBC">
        <w:rPr>
          <w:rFonts w:ascii="Times New Roman" w:hAnsi="Times New Roman" w:cs="Times New Roman"/>
          <w:sz w:val="24"/>
          <w:szCs w:val="24"/>
        </w:rPr>
        <w:t>Оперативно-диспетчерское управление в системе теплоснабжения сельского поселения Красносельское  Прохладненского муниципального района КБР предназначено для приема и передачи сообщений о технологических нарушениях (авариях), ЧС (происшествиях) от теплоснабжающих организаций, оперативного доведения данной информации до соответствующих ДДС экстренных оперативных служб и организаций (объектов), координации совместных действий ДДС экстренных оперативных служб и организаций (объектов), оперативного управления силами и средствами соответствующего звена ТП РСЧС, оповещения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руководящего состава поселения и населения о технологических нарушениях (авариях), об угрозе возникновения или возникновении ЧС (происшествий).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EBC">
        <w:rPr>
          <w:rFonts w:ascii="Times New Roman" w:hAnsi="Times New Roman" w:cs="Times New Roman"/>
          <w:sz w:val="24"/>
          <w:szCs w:val="24"/>
        </w:rPr>
        <w:t xml:space="preserve">Общее руководство оперативно-диспетчерского управления в системе теплоснабжения сельское поселение Красносельское Прохладненского муниципального района </w:t>
      </w:r>
      <w:r w:rsidRPr="00513EBC">
        <w:rPr>
          <w:rFonts w:ascii="Times New Roman" w:hAnsi="Times New Roman" w:cs="Times New Roman"/>
          <w:sz w:val="24"/>
          <w:szCs w:val="24"/>
        </w:rPr>
        <w:lastRenderedPageBreak/>
        <w:t>осуществляет глава местной администрации сельского поселения Красносельское  Прохладненского муниципального района КБР, непосредственное – уполномоченный по делам ГО и ЧС местной администрации сельского поселения Красносельское  Прохладненского муниципального района КБР.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Специалист местной администрации в своей деятельности руководствуется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Кабардино-Балкарской Республики, определяющими порядок и объем обмена информацией при взаимодействии оперативных диспетчерских служб, законодательством Кабардино-Балкарской Республики, схемами тепловых сетей на территории сельского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поселения Красносельское  Прохладненского муниципального района КБР, настоящим Положением, а также соответствующими муниципальными правовыми актами.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3EBC">
        <w:rPr>
          <w:rFonts w:ascii="Times New Roman" w:hAnsi="Times New Roman" w:cs="Times New Roman"/>
          <w:sz w:val="24"/>
          <w:szCs w:val="24"/>
        </w:rPr>
        <w:t>Специалист местной администрации в области оперативно-диспетчерского управления в системе теплоснабжения муниципального образования осуществляет свою деятельность во взаимодействии с диспетчерскими службами субъектов теплоэнергетики, подразделениями органов государственной власти и органами местного самоуправления сельского поселения Красносельское  Прохладненского муниципального района КБР и Кабардино-Балкарской Республики.</w:t>
      </w:r>
    </w:p>
    <w:p w:rsidR="00AB3428" w:rsidRPr="00513EBC" w:rsidRDefault="00AB3428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Основные задачи специалиста местной администрации сельского поселения Красносельское  Прохладненского муниципального района КБР в области оперативно-диспетчерского управления в системе теплоснабжения сельского поселения Красносельское  Прохладненского муниципального района КБР</w:t>
      </w:r>
    </w:p>
    <w:p w:rsidR="00AB3428" w:rsidRPr="00513EBC" w:rsidRDefault="00AB3428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Специалист местной администрации в области оперативно-диспетчерского управления в системе теплоснабжения муниципального образования выполняет следующие основные задачи: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прием сообщений о технологических нарушениях (авариях), ЧС (происшествиях) от теплоснабжающих организаций;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оповещение и информирование руководства звена сельского поселения Красносельское Прохладненского муниципального района территориальной подсистемы ТП РСЧС, органов управления, сил и средств на территории городского округа, предназначенных и выделяемых (привлекаемых) для предупреждения и ликвидации ЧС (происшествий), населения и ДДС экстренных оперативных служб и организаций (объектов) о ЧС (происшествиях), предпринятых мерах и мероприятиях, проводимых в районе ЧС (происшествия);</w:t>
      </w:r>
      <w:proofErr w:type="gramEnd"/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организация взаимодействия в целях оперативного реагирования на технологические нарушения (аварии), ЧС (происшествия) с органами управления РСЧС, местной администрацией сельского поселения Красносельское Прохладненского муниципального района, ДДС экстренных оперативных служб и организаций (объектов) сельского поселения Красносельское Прохладненского муниципального района;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регистрация и документирование всех входящих и исходящих сообщений, обобщение информации о произошедших технологических нарушения (авариях),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статистических отчетов по поступившей информации;</w:t>
      </w:r>
      <w:proofErr w:type="gramEnd"/>
    </w:p>
    <w:p w:rsidR="00AB3428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 xml:space="preserve">оперативное управление силами и средствами РСЧС, расположенными на территории сельского поселения Красносельское Прохладненского муниципального района, постановка и доведение до них задач по локализации и ликвидации аварий на теплосетях </w:t>
      </w:r>
      <w:r w:rsidRPr="00513EBC">
        <w:rPr>
          <w:rFonts w:ascii="Times New Roman" w:hAnsi="Times New Roman" w:cs="Times New Roman"/>
          <w:sz w:val="24"/>
          <w:szCs w:val="24"/>
        </w:rPr>
        <w:lastRenderedPageBreak/>
        <w:t>и других ЧС (происшествий), принятие необходимых экстренных мер и решений (в пределах установленных вышестоящими органами полномочий).</w:t>
      </w:r>
    </w:p>
    <w:p w:rsidR="00AB3428" w:rsidRPr="004B31A3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B3428" w:rsidRPr="00513EBC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Основные функции специалиста местной администрации сельское поселение Красносельское Прохладненского муниципального района в области оперативно-диспетчерского управления в системе теплоснабжения сельское поселение Красносельское Прохладненского муниципального района</w:t>
      </w:r>
    </w:p>
    <w:p w:rsidR="00AB3428" w:rsidRPr="004B31A3" w:rsidRDefault="00AB3428" w:rsidP="00AB342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На специалиста местной администрации в области оперативно-диспетчерского управления в системе теплоснабжения сельского поселения Красносельское Прохладненского муниципального района возлагаются следующие основные функции: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осуществление сбора и обработки информации в области нарушения теплоснабжения населения и социально-значимых объектов на территории сельского поселения Красносельское Прохладненского муниципального района;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информационное обеспечение координационных органов РСЧС сельского поселения Красносельское Прохладненского муниципального района;</w:t>
      </w:r>
    </w:p>
    <w:p w:rsidR="00AB3428" w:rsidRPr="00513EBC" w:rsidRDefault="00AB3428" w:rsidP="00AB34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 xml:space="preserve">анализ и оценка достоверности поступившей информации, доведение ее до ДДС экстренных оперативных служб и организаций (объектов), в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компетенцию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которой входит реагирование на принятое сообщение;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обработка и анализ данных о технологическом нарушении (аварии) на теплосетях, возникновении ЧС (происшествии), определение масштаба аварийной ситуации и уточнение состава ДДС оперативных служб и организаций (объектов), привлекаемых для реагирования на происшествие (ЧС);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сбор, оценка и контроль данных обстановки, принятых мер по ликвидации аварийной ситуации (ЧС);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доведение информации об аварийной ситуации (ЧС) до уполномоченного по вопросам ГО и ЧС местной администрации сельского поселения Красносельское Прохладненского муниципального района;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контроль выполнения мероприятий по ликвидации аварийной ситуации (ЧС) и организация взаимодействия;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представление докладов (донесений) о возникновении аварийной ситуации (ЧС), об угрозе возникновения или возникновении ЧС (происшествий), сложившейся обстановке, действиях по ликвидации аварийной ситуации (ЧС);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мониторинг состояния комплексной безопасности тепловых сетей на территории сельского поселения Красносельское Прохладненского муниципального района.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Порядок работы специалиста местной администрации сельского поселения Красносельское Прохладненского муниципального района в области оперативно-диспетчерского управления в системе теплоснабжения</w:t>
      </w:r>
    </w:p>
    <w:p w:rsidR="00AB3428" w:rsidRPr="004B31A3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3EBC">
        <w:rPr>
          <w:rFonts w:ascii="Times New Roman" w:hAnsi="Times New Roman" w:cs="Times New Roman"/>
          <w:sz w:val="24"/>
          <w:szCs w:val="24"/>
        </w:rPr>
        <w:t>Под оперативной ликвидацией аварии следует понимать отделение поврежденного оборудования (участка сети) от энергосистем, а также производство операций, имеющих целью: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устранение опасности для обслуживающего персонала и оборудования, не затронутого аварией;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предотвращение развития аварии;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восстановление в кратчайший срок теплоснабжения потребителей и качества тепловой энергии.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3EBC">
        <w:rPr>
          <w:rFonts w:ascii="Times New Roman" w:hAnsi="Times New Roman" w:cs="Times New Roman"/>
          <w:sz w:val="24"/>
          <w:szCs w:val="24"/>
        </w:rPr>
        <w:t>Настоящий Порядок определяет основные правила сбора и обмена информацией о нарушениях теплоснабжения потребителей и ходе ликвидации их последствий (далее - информация), а также организации управления в системе теплоснабжения муниципального образования.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513EBC">
        <w:rPr>
          <w:rFonts w:ascii="Times New Roman" w:hAnsi="Times New Roman" w:cs="Times New Roman"/>
          <w:sz w:val="24"/>
          <w:szCs w:val="24"/>
        </w:rPr>
        <w:t xml:space="preserve">Сбор и обмен информацией осуществляется в целях принятия мер по своевременной ликвидации аварий на теплосетях, а также своевременного оповещения населения о прогнозируемых и возникших чрезвычайных ситуациях, связанных с авариями на объектах теплоснабжения. 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EBC">
        <w:rPr>
          <w:rFonts w:ascii="Times New Roman" w:hAnsi="Times New Roman" w:cs="Times New Roman"/>
          <w:sz w:val="24"/>
          <w:szCs w:val="24"/>
        </w:rPr>
        <w:t>Информация должна содержать сведения о нарушениях теплоснабжения потребителей и ходе ликвидации их последствий в соответствии с Критериями аварий, нештатных и чрезвычайных ситуаций на объектах теплоснабжения (Приложение № 1) и макетом оперативного донесения о нарушениях теплоснабжения потребителей и проведении аварийно-восстановительных работ (Приложение № 2).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3EBC">
        <w:rPr>
          <w:rFonts w:ascii="Times New Roman" w:hAnsi="Times New Roman" w:cs="Times New Roman"/>
          <w:sz w:val="24"/>
          <w:szCs w:val="24"/>
        </w:rPr>
        <w:t>Специалист местной администрации осуществляет сбор и обмен информацией в области теплоснабжения, как правило, через ДДС теплосетевых организаций на территории муниципального образования, обобщает и направляет в единую дежурно-диспетчерскую службу (ЕДДС) Прохладненского муниципального района. Информация представляется немедленно по факту нарушения, далее по согласованному графику и по завершении аварийно-восстановительных работ.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3EBC">
        <w:rPr>
          <w:rFonts w:ascii="Times New Roman" w:hAnsi="Times New Roman" w:cs="Times New Roman"/>
          <w:sz w:val="24"/>
          <w:szCs w:val="24"/>
        </w:rPr>
        <w:t xml:space="preserve">Информация представляется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немедленно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но факту нарушения, далее по согласованному графику и по завершении аварийно-восстановительных работ.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3EBC">
        <w:rPr>
          <w:rFonts w:ascii="Times New Roman" w:hAnsi="Times New Roman" w:cs="Times New Roman"/>
          <w:sz w:val="24"/>
          <w:szCs w:val="24"/>
        </w:rPr>
        <w:t>Ведение оперативных переговоров и записей в оперативно-технической документации должно производиться в соответствии с инструкциями, указаниями и распоряжениями с применением единой общепринятой терминологией.</w:t>
      </w:r>
    </w:p>
    <w:p w:rsidR="00AB3428" w:rsidRPr="00513EBC" w:rsidRDefault="00AB3428" w:rsidP="00AB34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13EBC">
        <w:rPr>
          <w:rFonts w:ascii="Times New Roman" w:hAnsi="Times New Roman" w:cs="Times New Roman"/>
          <w:sz w:val="24"/>
          <w:szCs w:val="24"/>
        </w:rPr>
        <w:t xml:space="preserve">Управление режимами работы объектов оперативно-диспетчерского управления должно осуществляться в соответствии с заданным диспетчерским графиком объектов теплоэнергетики. Регулирование параметров тепловых сетей должно обеспечивать поддержание заданного давления и температуры теплоносителя в контрольных пунктах. </w:t>
      </w:r>
    </w:p>
    <w:p w:rsidR="00AB3428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Порядок взаимодействия специалиста местной администрации сельского поселения Красносельское Прохладненского муниципального района в области оперативно-диспетчерского управления в системе теплоснабжения сельского поселения Красносельское Прохладненского муниципального района с ДДС субъектов теплоэнергетики</w:t>
      </w:r>
    </w:p>
    <w:p w:rsidR="00AB3428" w:rsidRPr="00513EBC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13EBC">
        <w:rPr>
          <w:rFonts w:ascii="Times New Roman" w:hAnsi="Times New Roman" w:cs="Times New Roman"/>
          <w:sz w:val="24"/>
          <w:szCs w:val="24"/>
        </w:rPr>
        <w:t>Порядок взаимодействия специалиста местной администрации и ДДС субъектов теплоэнергетики определяется заключенными соглашениями и межведомственными нормативными правовыми актами, устанавливающими порядок взаимодействия и обмена информацией между экстренными оперативными службами при авариях, катастрофах, стихийных бедствиях и ЧС (происшествиях).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 xml:space="preserve">Для осуществления функций, предусмотренных настоящим Положением, и получения необходимой информации специалист местной администрации в области оперативно-диспетчерского управления в системе теплоснабжения сельского поселения Красносельское Прохладненского муниципального района взаимодействует с ДДС субъектов теплоэнергетики на территории сельского поселения Красносельское Прохладненского муниципального района, с ответственными лицами за </w:t>
      </w:r>
      <w:proofErr w:type="spellStart"/>
      <w:r w:rsidRPr="00513EBC">
        <w:rPr>
          <w:rFonts w:ascii="Times New Roman" w:hAnsi="Times New Roman" w:cs="Times New Roman"/>
          <w:sz w:val="24"/>
          <w:szCs w:val="24"/>
        </w:rPr>
        <w:t>теплохозяйство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 xml:space="preserve"> других предприятий, учреждений и организаций сельского поселения Красносельское Прохладненского муниципального района. </w:t>
      </w:r>
      <w:proofErr w:type="gramEnd"/>
    </w:p>
    <w:p w:rsidR="00AB3428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13EBC">
        <w:rPr>
          <w:rFonts w:ascii="Times New Roman" w:hAnsi="Times New Roman" w:cs="Times New Roman"/>
          <w:sz w:val="24"/>
          <w:szCs w:val="24"/>
        </w:rPr>
        <w:t>Обмен информацией ведется в соответствии с инструкцией о порядке ведения оперативных переговоров и записей (Приложение № 3).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Требования к специалисту местной администрации сельского поселения Красносельское Прохладненского муниципального района в области оперативно-диспетчерского управления в системе теплоснабжения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Специалист местной администрации должен знать: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схемы тепловых сетей на территории сельского поселения Красносельское Прохладненского муниципального района;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особенности работы с персоналом энергетических организаций системы жилищно-коммунального хозяйства;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постановления, распоряжения, приказы вышестоящих органов, методические и нормативные материалы;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должности и фамилии руководящего состава системы безопасности сельского поселения Красносельское Прохладненского муниципального района, адреса аварийно-спасательных формирований дежурных служб, входящих в структуру указанной системы в сельского поселения Красносельское Прохладненского муниципального района КБР;</w:t>
      </w:r>
      <w:proofErr w:type="gramEnd"/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административные границы сельского поселения Красносельское Прохладненского муниципального района;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организацию системы дежурно-диспетчерских служб субъектов теплоэнергетики в сельском поселении Красносельское Прохладненского муниципального района КБР;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зоны территориальной ответственности дежурно-диспетчерских служб субъектов теплоэнергетики в сельском поселении Красносельское Прохладненского муниципального района КБР;</w:t>
      </w:r>
    </w:p>
    <w:p w:rsidR="00AB3428" w:rsidRPr="00513EBC" w:rsidRDefault="00AB3428" w:rsidP="00AB3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порядок эксплуатации сре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>язи и другого оборудования, установленного на пункте управления;</w:t>
      </w:r>
    </w:p>
    <w:p w:rsidR="00AB3428" w:rsidRPr="00513EBC" w:rsidRDefault="00AB3428" w:rsidP="00AB34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риски возникновения аварийных ситуаций (ЧС), характерные для теплосетей на территории муниципального образования;</w:t>
      </w:r>
    </w:p>
    <w:p w:rsidR="00AB3428" w:rsidRDefault="00AB3428" w:rsidP="00AB34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EBC">
        <w:rPr>
          <w:rFonts w:ascii="Times New Roman" w:hAnsi="Times New Roman" w:cs="Times New Roman"/>
          <w:sz w:val="24"/>
          <w:szCs w:val="24"/>
        </w:rPr>
        <w:t>состав, возможности, порядок функционирования комплекса сре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>язи, оповещения, средств автоматизации; порядок информационного обмена.</w:t>
      </w: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1D7" w:rsidRPr="00513EBC" w:rsidRDefault="00DB21D7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DE7D77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AB3428" w:rsidRPr="00DE7D77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t>к Положению об оперативно-диспетчерском управлении</w:t>
      </w:r>
    </w:p>
    <w:p w:rsidR="00AB3428" w:rsidRPr="00DE7D77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t xml:space="preserve">в системе теплоснабжения сельское поселение Красносельское </w:t>
      </w:r>
    </w:p>
    <w:p w:rsidR="00AB3428" w:rsidRPr="00DE7D77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Критерии аварий, нештатных и чрезвычайных ситуаций на объектах теплоснабжения</w:t>
      </w:r>
    </w:p>
    <w:p w:rsidR="00AB3428" w:rsidRPr="00513EBC" w:rsidRDefault="00AB3428" w:rsidP="00AB3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 Объявление режима чрезвычайной ситуации (локальной, местной, территориальной, региональной или федеральной), вызванного массовым прекращением или угрозой прекращения теплоснабжения потребителей.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 Отключение оборудования тепловых сетей в отопительный период (в том числе ограничение и прекращение подачи тепловой энергии потребителям в случае невыполнения ими своих обязательств по оплате тепловой энергии, а также несоблюдения требований безопасной эксплуатации теплопотребляющих установок) в случае прекращения теплоснабжения населения, социально значимых объектов и объектов жизнеобеспечения.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2.1. Прекращение теплоснабжения населения (5 тыс. человек и более) продолжительностью: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свыше 4 часов при отрицательных температурах наружного воздуха; 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свыше 12 часов при положительных температурах наружного воздуха.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2.2. Общее снижение более чем на 50 % отпуска тепловой энергии потребителям (5 тыс. человек и более) продолжительностью: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свыше 12 часов и более при отрицательных температурах наружного воздуха;</w:t>
      </w:r>
    </w:p>
    <w:p w:rsidR="00AB3428" w:rsidRPr="00513EBC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свыше 24 часов и более при положительных температурах наружного воздуха.</w:t>
      </w:r>
    </w:p>
    <w:p w:rsidR="00AB3428" w:rsidRDefault="00AB3428" w:rsidP="00AB34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Повреждение энергетического котла производительностью 100 т/час и более (водогрейного котла производительностью 50 Гкал/час и более) с разрушением, деформацией или смещением элементов каркаса, барабана, главных паропроводов, питательных трубопроводов. </w:t>
      </w:r>
    </w:p>
    <w:p w:rsidR="00AB3428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B47F94" w:rsidRDefault="00B47F94" w:rsidP="00AB3428">
      <w:pPr>
        <w:rPr>
          <w:rFonts w:ascii="Times New Roman" w:hAnsi="Times New Roman" w:cs="Times New Roman"/>
          <w:sz w:val="24"/>
          <w:szCs w:val="24"/>
        </w:rPr>
      </w:pPr>
    </w:p>
    <w:p w:rsidR="00DB21D7" w:rsidRDefault="00DB21D7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rPr>
          <w:rFonts w:ascii="Times New Roman" w:hAnsi="Times New Roman" w:cs="Times New Roman"/>
          <w:sz w:val="24"/>
          <w:szCs w:val="24"/>
        </w:rPr>
      </w:pPr>
    </w:p>
    <w:p w:rsidR="00AB3428" w:rsidRPr="00DE7D77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AB3428" w:rsidRPr="00DE7D77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t>к Положению об оперативно-диспетчерском управлении</w:t>
      </w:r>
    </w:p>
    <w:p w:rsidR="00AB3428" w:rsidRPr="00DE7D77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t xml:space="preserve">в системе теплоснабжения сельское поселение Красносельское </w:t>
      </w:r>
    </w:p>
    <w:p w:rsidR="00AB3428" w:rsidRPr="00DE7D77" w:rsidRDefault="00AB3428" w:rsidP="00AB34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E7D77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pStyle w:val="2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Макет оперативного донесения о нарушениях теплоснабжения потребителей и проведении аварийно-восстановительных работ</w:t>
      </w:r>
    </w:p>
    <w:p w:rsidR="00055788" w:rsidRDefault="00055788" w:rsidP="00AB3428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055788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Информация о повреждениях на объектах ЖКХ и проведении аварийно-восстановительных работ на территории сельское поселение Красносельское Прохладненского муниципального района КБР</w:t>
      </w:r>
    </w:p>
    <w:p w:rsidR="00B47F94" w:rsidRPr="00513EBC" w:rsidRDefault="00B47F94" w:rsidP="00B47F9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856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7095"/>
        <w:gridCol w:w="1659"/>
      </w:tblGrid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Наименование предприятия (управляющей компании)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Дата и время повреждения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объекта, его местонахождение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Характеристика повреждения (отключение, ограничение)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Причина повреждения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Балансовая принадлежность поврежденного объекта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Количество отключенных потребителей, в т.ч.: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- здания и сооружения (в т.ч. жилые);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- социально значимые объекты;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- население;</w:t>
            </w:r>
          </w:p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- объекты жизнеобеспечения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пострадавших во время повреждения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Температура наружного воздуха на момент возникновения нарушения, прогноз на время устранения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Меры, принятые или планируемые для локализации и ликвидации аварии, в т.ч. с указанием количества бригад и их численности, техники. Необходимость привлечения сторонних организаций для устранения повреждения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Организация – исполнитель работ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Проводилось ли заседание КЧС и ОПБ муниципального образования (если проводилось – прилагается копия протокола)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Планируемые дата и время завершения работ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428" w:rsidRPr="00513EBC" w:rsidTr="00B617CD">
        <w:tc>
          <w:tcPr>
            <w:tcW w:w="339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74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C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 за проведение аварийно-восстановительных работ, контактный телефон</w:t>
            </w:r>
          </w:p>
        </w:tc>
        <w:tc>
          <w:tcPr>
            <w:tcW w:w="588" w:type="pct"/>
            <w:shd w:val="clear" w:color="auto" w:fill="auto"/>
          </w:tcPr>
          <w:p w:rsidR="00AB3428" w:rsidRPr="00513EBC" w:rsidRDefault="00AB3428" w:rsidP="00B617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3428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428" w:rsidRPr="00EA2DB9" w:rsidRDefault="00AB3428" w:rsidP="00AB34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* Информация направляется немедленно по факту повреждения, далее по состоянию на 08.00 часов, 13.00 часов, 17.00 часов и по завершении аварийно-восстановительных работ.</w:t>
      </w:r>
    </w:p>
    <w:p w:rsidR="00AB3428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428" w:rsidRDefault="00AB3428" w:rsidP="00AB342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A2F12" w:rsidRDefault="00DA2F12" w:rsidP="00DA2F1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B3428" w:rsidRDefault="00AB3428" w:rsidP="00AB342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B21D7" w:rsidRDefault="00DB21D7" w:rsidP="00AB342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3428" w:rsidRPr="00513EBC" w:rsidRDefault="00AB3428" w:rsidP="0005578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Pr="00513EBC"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к Положению об оперативно-диспетчерском управлении</w:t>
      </w:r>
    </w:p>
    <w:p w:rsidR="00AB3428" w:rsidRPr="00513EBC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 xml:space="preserve">в системе теплоснабжения сельское поселение Красносельское </w:t>
      </w:r>
    </w:p>
    <w:p w:rsidR="00AB3428" w:rsidRDefault="00AB3428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13EBC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B47F94" w:rsidRPr="00513EBC" w:rsidRDefault="00B47F94" w:rsidP="00AB34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3428" w:rsidRDefault="00AB3428" w:rsidP="00AB3428">
      <w:pPr>
        <w:pStyle w:val="2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ИНСТРУКЦИЯ</w:t>
      </w:r>
      <w:r w:rsidRPr="00513EBC">
        <w:rPr>
          <w:rFonts w:ascii="Times New Roman" w:hAnsi="Times New Roman" w:cs="Times New Roman"/>
          <w:sz w:val="24"/>
          <w:szCs w:val="24"/>
        </w:rPr>
        <w:br/>
        <w:t>о порядке ведения оперативных переговоров и записей</w:t>
      </w:r>
    </w:p>
    <w:p w:rsidR="00AB3428" w:rsidRPr="00513EBC" w:rsidRDefault="00AB3428" w:rsidP="00AB3428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 xml:space="preserve">1.1.Оперативные переговоры начинаются с взаимного сообщения объекта и фамилии. При пользовании прямыми каналами связи можно ограничиться сообщением своей фамилии. 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1.2.Оперативный дежурный, получивший сообщение должен дать подтверждение о том, что сообщение понято правильно.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1.3.Все оперативные переговоры с диспетчерами тепловых сетей, котельного цеха должны автоматически фиксироваться на компьютере.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1.4.Ведение переговоров неслужебного характера по каналам оперативной связи запрещается.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 Указания по ведению оперативных записей.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2.1.Оперативный журнал является основным оперативным документом оперативного дежурного, должен постоянно находиться на месте дежурства.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2.2.Записи в журнале должны быть краткими и четкими, без помарок и подчисток. Ошибочно сделанная запись берется в скобки, зачеркивается тонкой чертой так, чтобы ее можно было прочесть, и подписывается лицом, допустившим ошибку.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2.3.Дежурному запрещается писать между строчек или оставлять незаполненные строчки.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2.4. Все записи в журнале должны производиться в хронологической последовательности с указанием времени и даты.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2.5.Оперативно-диспетчерский персонал, должен записать в оперативный журнал информацию в следующем объеме: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 факте технологического нарушения (аварии);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 принятых мерах по восстановлению технологического нарушения (ликвидации аварии), привлеченных силах и средствах;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 предупреждении метеослужбы о приближающихся стихийных явлениях: гроза, ураган, резкое понижение температуры, затопление и т.д.)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2.6.В оперативной документации рекомендуется применять следующие сокращенные письменные обозначения: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тепловая камера;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13EBC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магистраль;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отопительная котельная;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водогрейный котел;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паровой котел;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ЦТ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П-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центральный тепловой пункт;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тепловой узел;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13EBC">
        <w:rPr>
          <w:rFonts w:ascii="Times New Roman" w:hAnsi="Times New Roman" w:cs="Times New Roman"/>
          <w:sz w:val="24"/>
          <w:szCs w:val="24"/>
        </w:rPr>
        <w:t>НПТ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насос </w:t>
      </w:r>
      <w:proofErr w:type="spellStart"/>
      <w:r w:rsidRPr="00513EBC"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 xml:space="preserve"> тепловой сети;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13EBC">
        <w:rPr>
          <w:rFonts w:ascii="Times New Roman" w:hAnsi="Times New Roman" w:cs="Times New Roman"/>
          <w:sz w:val="24"/>
          <w:szCs w:val="24"/>
        </w:rPr>
        <w:t>Т/С - тепловая сеть;</w:t>
      </w:r>
      <w:proofErr w:type="gramEnd"/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СН - сетевой насос;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13EBC">
        <w:rPr>
          <w:rFonts w:ascii="Times New Roman" w:hAnsi="Times New Roman" w:cs="Times New Roman"/>
          <w:sz w:val="24"/>
          <w:szCs w:val="24"/>
        </w:rPr>
        <w:t>ПТс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 xml:space="preserve"> - подающий трубопровод теплосети;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13EBC">
        <w:rPr>
          <w:rFonts w:ascii="Times New Roman" w:hAnsi="Times New Roman" w:cs="Times New Roman"/>
          <w:sz w:val="24"/>
          <w:szCs w:val="24"/>
        </w:rPr>
        <w:t>ОТс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 xml:space="preserve"> - обратный трубопровод тепловой сети;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ГВС - горячее водоснабжение;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13EBC">
        <w:rPr>
          <w:rFonts w:ascii="Times New Roman" w:hAnsi="Times New Roman" w:cs="Times New Roman"/>
          <w:sz w:val="24"/>
          <w:szCs w:val="24"/>
        </w:rPr>
        <w:lastRenderedPageBreak/>
        <w:t>Задв</w:t>
      </w:r>
      <w:proofErr w:type="spellEnd"/>
      <w:r w:rsidRPr="00513EBC">
        <w:rPr>
          <w:rFonts w:ascii="Times New Roman" w:hAnsi="Times New Roman" w:cs="Times New Roman"/>
          <w:sz w:val="24"/>
          <w:szCs w:val="24"/>
        </w:rPr>
        <w:t>. - задвижка;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Вент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513EB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>ентиль;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ЦТС - цех тепловых сетей;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ТП - тепловой пункт;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ДТУ - диспетчер тепловых узлов;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ДТС - диспетчер тепловой сети;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13EBC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513EBC">
        <w:rPr>
          <w:rFonts w:ascii="Times New Roman" w:hAnsi="Times New Roman" w:cs="Times New Roman"/>
          <w:sz w:val="24"/>
          <w:szCs w:val="24"/>
        </w:rPr>
        <w:t xml:space="preserve"> - система отопления;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ГВС - система горячего водоснабжения;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НО - насос отопления;</w:t>
      </w:r>
    </w:p>
    <w:p w:rsidR="00AB3428" w:rsidRPr="00513EBC" w:rsidRDefault="00AB3428" w:rsidP="00AB3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НГВС - насос горячего водоснабжения;</w:t>
      </w:r>
    </w:p>
    <w:p w:rsidR="00AB3428" w:rsidRDefault="00AB3428" w:rsidP="00AB3428">
      <w:pPr>
        <w:pStyle w:val="a3"/>
        <w:rPr>
          <w:rFonts w:ascii="Times New Roman" w:hAnsi="Times New Roman" w:cs="Times New Roman"/>
          <w:sz w:val="24"/>
          <w:szCs w:val="24"/>
        </w:rPr>
      </w:pPr>
      <w:r w:rsidRPr="00513EBC">
        <w:rPr>
          <w:rFonts w:ascii="Times New Roman" w:hAnsi="Times New Roman" w:cs="Times New Roman"/>
          <w:sz w:val="24"/>
          <w:szCs w:val="24"/>
        </w:rPr>
        <w:t>Примечание: слова «включен», «отключен», «проверено», «установлено» сокращать</w:t>
      </w:r>
    </w:p>
    <w:p w:rsidR="00AB3428" w:rsidRPr="00B00F2B" w:rsidRDefault="00AB3428" w:rsidP="00AB3428"/>
    <w:p w:rsidR="00AB3428" w:rsidRPr="00B00F2B" w:rsidRDefault="00AB3428" w:rsidP="00AB3428"/>
    <w:p w:rsidR="00AB3428" w:rsidRDefault="00AB3428" w:rsidP="00AB3428"/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AB3428" w:rsidRDefault="00AB3428" w:rsidP="00AB3428">
      <w:pPr>
        <w:pStyle w:val="a6"/>
        <w:spacing w:after="0"/>
        <w:ind w:left="0"/>
        <w:jc w:val="center"/>
        <w:rPr>
          <w:b/>
        </w:rPr>
      </w:pPr>
    </w:p>
    <w:p w:rsidR="00301421" w:rsidRDefault="00301421"/>
    <w:sectPr w:rsidR="00301421" w:rsidSect="00DA2F1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28"/>
    <w:rsid w:val="00055788"/>
    <w:rsid w:val="001558C7"/>
    <w:rsid w:val="00301421"/>
    <w:rsid w:val="00670F27"/>
    <w:rsid w:val="00AB3428"/>
    <w:rsid w:val="00B47F94"/>
    <w:rsid w:val="00B617CD"/>
    <w:rsid w:val="00DA2F12"/>
    <w:rsid w:val="00DB2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28"/>
    <w:rPr>
      <w:rFonts w:eastAsiaTheme="minorEastAsia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B342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AB342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3">
    <w:name w:val="No Spacing"/>
    <w:uiPriority w:val="1"/>
    <w:qFormat/>
    <w:rsid w:val="00AB342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"/>
    <w:basedOn w:val="a"/>
    <w:link w:val="a5"/>
    <w:semiHidden/>
    <w:rsid w:val="00AB3428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AB342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AB342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AB342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AB34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8">
    <w:name w:val="Hyperlink"/>
    <w:rsid w:val="00AB342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B3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34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hladnenskiy.kbr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21</Pages>
  <Words>6580</Words>
  <Characters>37507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2026-01-28T05:42:00Z</cp:lastPrinted>
  <dcterms:created xsi:type="dcterms:W3CDTF">2026-01-27T12:09:00Z</dcterms:created>
  <dcterms:modified xsi:type="dcterms:W3CDTF">2026-01-28T05:44:00Z</dcterms:modified>
</cp:coreProperties>
</file>