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7087" w:rsidRDefault="00017087" w:rsidP="00017087">
      <w:pPr>
        <w:spacing w:line="0" w:lineRule="atLeast"/>
        <w:jc w:val="center"/>
        <w:rPr>
          <w:rFonts w:ascii="Times New Roman" w:hAnsi="Times New Roman"/>
          <w:b/>
          <w:noProof/>
        </w:rPr>
      </w:pPr>
      <w:r>
        <w:rPr>
          <w:rFonts w:ascii="Times New Roman" w:hAnsi="Times New Roman"/>
          <w:b/>
          <w:noProof/>
        </w:rPr>
        <w:drawing>
          <wp:inline distT="0" distB="0" distL="0" distR="0">
            <wp:extent cx="520700" cy="797560"/>
            <wp:effectExtent l="19050" t="19050" r="0" b="0"/>
            <wp:docPr id="1" name="Рисунок 1" descr="ОРЕ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РЕЛ"/>
                    <pic:cNvPicPr>
                      <a:picLocks noChangeAspect="1" noChangeArrowheads="1"/>
                    </pic:cNvPicPr>
                  </pic:nvPicPr>
                  <pic:blipFill>
                    <a:blip r:embed="rId5"/>
                    <a:srcRect/>
                    <a:stretch>
                      <a:fillRect/>
                    </a:stretch>
                  </pic:blipFill>
                  <pic:spPr bwMode="auto">
                    <a:xfrm flipH="1">
                      <a:off x="0" y="0"/>
                      <a:ext cx="520700" cy="797560"/>
                    </a:xfrm>
                    <a:prstGeom prst="rect">
                      <a:avLst/>
                    </a:prstGeom>
                    <a:noFill/>
                    <a:ln w="9525">
                      <a:noFill/>
                      <a:miter lim="800000"/>
                      <a:headEnd/>
                      <a:tailEnd/>
                    </a:ln>
                  </pic:spPr>
                </pic:pic>
              </a:graphicData>
            </a:graphic>
          </wp:inline>
        </w:drawing>
      </w:r>
    </w:p>
    <w:p w:rsidR="00017087" w:rsidRDefault="00017087" w:rsidP="00017087">
      <w:pPr>
        <w:shd w:val="clear" w:color="auto" w:fill="FFFFFF"/>
        <w:spacing w:line="0" w:lineRule="atLeast"/>
        <w:jc w:val="center"/>
        <w:rPr>
          <w:rFonts w:ascii="Times New Roman" w:hAnsi="Times New Roman"/>
          <w:b/>
          <w:sz w:val="18"/>
          <w:szCs w:val="18"/>
        </w:rPr>
      </w:pPr>
      <w:r>
        <w:rPr>
          <w:rFonts w:ascii="Times New Roman" w:hAnsi="Times New Roman"/>
          <w:b/>
          <w:sz w:val="18"/>
          <w:szCs w:val="18"/>
        </w:rPr>
        <w:t xml:space="preserve">СОВЕТ СЕЛЬСКОГО ПОСЕЛЕНИЯ КРАСНОСЕЛЬСКОЕ ПРОХЛАДНЕНСКОГО МУНИЦИПАЛЬНОГО РАЙОНА </w:t>
      </w:r>
      <w:proofErr w:type="gramStart"/>
      <w:r>
        <w:rPr>
          <w:rFonts w:ascii="Times New Roman" w:hAnsi="Times New Roman"/>
          <w:b/>
          <w:sz w:val="18"/>
          <w:szCs w:val="18"/>
        </w:rPr>
        <w:t>КАБАРДИНО -  БАЛКАРСКОЙ</w:t>
      </w:r>
      <w:proofErr w:type="gramEnd"/>
      <w:r>
        <w:rPr>
          <w:rFonts w:ascii="Times New Roman" w:hAnsi="Times New Roman"/>
          <w:b/>
          <w:sz w:val="18"/>
          <w:szCs w:val="18"/>
        </w:rPr>
        <w:t xml:space="preserve">  РЕСПУБЛИКИ</w:t>
      </w:r>
    </w:p>
    <w:p w:rsidR="00017087" w:rsidRDefault="00017087" w:rsidP="00017087">
      <w:pPr>
        <w:shd w:val="clear" w:color="auto" w:fill="FFFFFF"/>
        <w:spacing w:line="0" w:lineRule="atLeast"/>
        <w:jc w:val="center"/>
        <w:rPr>
          <w:rFonts w:ascii="Times New Roman" w:hAnsi="Times New Roman"/>
          <w:b/>
          <w:sz w:val="18"/>
          <w:szCs w:val="18"/>
        </w:rPr>
      </w:pPr>
      <w:r>
        <w:rPr>
          <w:rFonts w:ascii="Times New Roman" w:hAnsi="Times New Roman"/>
          <w:b/>
          <w:spacing w:val="-4"/>
          <w:sz w:val="18"/>
          <w:szCs w:val="18"/>
        </w:rPr>
        <w:t xml:space="preserve">КЪЭБЭРДЕЙ-БАЛЪКЪЭР РЕСПУБЛИКЭМ И  ПРОХЛАДНЭ МУНИЦИПАЛЬНЭ </w:t>
      </w:r>
      <w:r>
        <w:rPr>
          <w:rFonts w:ascii="Times New Roman" w:hAnsi="Times New Roman"/>
          <w:b/>
          <w:spacing w:val="-2"/>
          <w:sz w:val="18"/>
          <w:szCs w:val="18"/>
        </w:rPr>
        <w:t>КУЕЙМ ЩЫЩ КРАСНОСЕЛЬСКЭ КЪУАЖЭМ  И СОВЕТ</w:t>
      </w:r>
    </w:p>
    <w:p w:rsidR="00017087" w:rsidRDefault="00017087" w:rsidP="00017087">
      <w:pPr>
        <w:shd w:val="clear" w:color="auto" w:fill="FFFFFF"/>
        <w:spacing w:line="0" w:lineRule="atLeast"/>
        <w:ind w:firstLine="1646"/>
        <w:jc w:val="center"/>
        <w:rPr>
          <w:rFonts w:ascii="Times New Roman" w:hAnsi="Times New Roman"/>
          <w:b/>
          <w:sz w:val="18"/>
          <w:szCs w:val="18"/>
        </w:rPr>
      </w:pPr>
      <w:r>
        <w:rPr>
          <w:rFonts w:ascii="Times New Roman" w:hAnsi="Times New Roman"/>
          <w:b/>
          <w:sz w:val="18"/>
          <w:szCs w:val="18"/>
        </w:rPr>
        <w:t>КЪАБАРТЫ-МАЛКЪАР  РЕСПУБЛИКАНЫ  ПРОХЛАДНА  МУНИЦИПАЛЬНА РАЙОНУНУ  КРАСНОСЕЛЬСКОЕ ЭЛ   ПОСЕЛЕНИЯСЫНЫ СОВЕТИ</w:t>
      </w:r>
    </w:p>
    <w:p w:rsidR="00017087" w:rsidRDefault="00017087" w:rsidP="00017087">
      <w:pPr>
        <w:shd w:val="clear" w:color="auto" w:fill="FFFFFF"/>
        <w:tabs>
          <w:tab w:val="left" w:leader="underscore" w:pos="744"/>
          <w:tab w:val="left" w:leader="underscore" w:pos="9067"/>
        </w:tabs>
        <w:spacing w:line="0" w:lineRule="atLeast"/>
        <w:rPr>
          <w:rFonts w:ascii="Times New Roman" w:hAnsi="Times New Roman"/>
          <w:b/>
          <w:spacing w:val="-5"/>
          <w:sz w:val="18"/>
          <w:szCs w:val="18"/>
          <w:u w:val="single"/>
        </w:rPr>
      </w:pPr>
      <w:r>
        <w:rPr>
          <w:rFonts w:ascii="Times New Roman" w:hAnsi="Times New Roman"/>
          <w:b/>
          <w:spacing w:val="-5"/>
          <w:sz w:val="18"/>
          <w:szCs w:val="18"/>
          <w:u w:val="single"/>
        </w:rPr>
        <w:t xml:space="preserve">                 361012. КБР, Прохладненский муниципальный район, с. Красносельское, ул. Зеленая ,9, тел. 92-3-86, 92-3</w:t>
      </w:r>
      <w:r>
        <w:rPr>
          <w:rFonts w:ascii="Times New Roman" w:hAnsi="Times New Roman"/>
          <w:b/>
          <w:spacing w:val="-5"/>
          <w:sz w:val="18"/>
          <w:szCs w:val="18"/>
          <w:u w:val="single"/>
        </w:rPr>
        <w:softHyphen/>
      </w:r>
      <w:r>
        <w:rPr>
          <w:rFonts w:ascii="Times New Roman" w:hAnsi="Times New Roman"/>
          <w:b/>
          <w:spacing w:val="-5"/>
          <w:sz w:val="18"/>
          <w:szCs w:val="18"/>
          <w:u w:val="single"/>
        </w:rPr>
        <w:softHyphen/>
      </w:r>
      <w:r>
        <w:rPr>
          <w:rFonts w:ascii="Times New Roman" w:hAnsi="Times New Roman"/>
          <w:b/>
          <w:spacing w:val="-5"/>
          <w:sz w:val="18"/>
          <w:szCs w:val="18"/>
          <w:u w:val="single"/>
        </w:rPr>
        <w:softHyphen/>
      </w:r>
      <w:r>
        <w:rPr>
          <w:rFonts w:ascii="Times New Roman" w:hAnsi="Times New Roman"/>
          <w:b/>
          <w:spacing w:val="-5"/>
          <w:sz w:val="18"/>
          <w:szCs w:val="18"/>
          <w:u w:val="single"/>
        </w:rPr>
        <w:softHyphen/>
        <w:t>-43_</w:t>
      </w:r>
    </w:p>
    <w:p w:rsidR="00357B28" w:rsidRDefault="004D2EF2" w:rsidP="00130537">
      <w:pPr>
        <w:pStyle w:val="aa"/>
        <w:rPr>
          <w:rFonts w:ascii="Times New Roman" w:hAnsi="Times New Roman"/>
          <w:sz w:val="28"/>
          <w:szCs w:val="28"/>
        </w:rPr>
      </w:pPr>
      <w:r>
        <w:rPr>
          <w:rFonts w:ascii="Times New Roman" w:hAnsi="Times New Roman"/>
          <w:sz w:val="28"/>
          <w:szCs w:val="28"/>
        </w:rPr>
        <w:t>ПРОЕКТ</w:t>
      </w:r>
      <w:r w:rsidR="00130537">
        <w:rPr>
          <w:rFonts w:ascii="Times New Roman" w:hAnsi="Times New Roman"/>
          <w:sz w:val="28"/>
          <w:szCs w:val="28"/>
        </w:rPr>
        <w:t xml:space="preserve">                                                                         </w:t>
      </w:r>
      <w:r>
        <w:rPr>
          <w:rFonts w:ascii="Times New Roman" w:hAnsi="Times New Roman"/>
          <w:sz w:val="28"/>
          <w:szCs w:val="28"/>
        </w:rPr>
        <w:t xml:space="preserve">                   </w:t>
      </w:r>
      <w:r w:rsidR="00130537">
        <w:rPr>
          <w:rFonts w:ascii="Times New Roman" w:hAnsi="Times New Roman"/>
          <w:sz w:val="28"/>
          <w:szCs w:val="28"/>
        </w:rPr>
        <w:t xml:space="preserve">   </w:t>
      </w:r>
      <w:r w:rsidR="00017087" w:rsidRPr="00017087">
        <w:rPr>
          <w:rFonts w:ascii="Times New Roman" w:hAnsi="Times New Roman"/>
          <w:sz w:val="28"/>
          <w:szCs w:val="28"/>
        </w:rPr>
        <w:t>с. Красносельское</w:t>
      </w:r>
    </w:p>
    <w:p w:rsidR="00EF5961" w:rsidRPr="00017087" w:rsidRDefault="00EF5961" w:rsidP="00130537">
      <w:pPr>
        <w:pStyle w:val="aa"/>
        <w:rPr>
          <w:rFonts w:ascii="Times New Roman" w:hAnsi="Times New Roman" w:cs="Times New Roman"/>
          <w:sz w:val="24"/>
          <w:szCs w:val="24"/>
        </w:rPr>
      </w:pPr>
    </w:p>
    <w:p w:rsidR="00357B28" w:rsidRPr="00594CBE" w:rsidRDefault="007217ED" w:rsidP="00EF5961">
      <w:pPr>
        <w:pStyle w:val="aa"/>
        <w:jc w:val="right"/>
        <w:rPr>
          <w:rFonts w:ascii="Times New Roman" w:hAnsi="Times New Roman" w:cs="Times New Roman"/>
          <w:sz w:val="28"/>
          <w:szCs w:val="28"/>
          <w:u w:val="single"/>
        </w:rPr>
      </w:pPr>
      <w:r>
        <w:rPr>
          <w:rFonts w:ascii="Times New Roman" w:hAnsi="Times New Roman" w:cs="Times New Roman"/>
          <w:sz w:val="28"/>
          <w:szCs w:val="28"/>
        </w:rPr>
        <w:t>РЕШЕНИЕ №</w:t>
      </w:r>
    </w:p>
    <w:p w:rsidR="00357B28" w:rsidRPr="00594CBE" w:rsidRDefault="00357B28" w:rsidP="00357B28">
      <w:pPr>
        <w:pStyle w:val="aa"/>
        <w:jc w:val="right"/>
        <w:rPr>
          <w:rFonts w:ascii="Times New Roman" w:hAnsi="Times New Roman" w:cs="Times New Roman"/>
          <w:sz w:val="28"/>
          <w:szCs w:val="28"/>
        </w:rPr>
      </w:pPr>
      <w:r w:rsidRPr="00594CBE">
        <w:rPr>
          <w:rFonts w:ascii="Times New Roman" w:hAnsi="Times New Roman" w:cs="Times New Roman"/>
          <w:sz w:val="28"/>
          <w:szCs w:val="28"/>
        </w:rPr>
        <w:t>УНАФЭ №-</w:t>
      </w:r>
    </w:p>
    <w:p w:rsidR="00357B28" w:rsidRDefault="00357B28" w:rsidP="00357B28">
      <w:pPr>
        <w:pStyle w:val="aa"/>
        <w:jc w:val="right"/>
        <w:rPr>
          <w:rFonts w:ascii="Times New Roman" w:hAnsi="Times New Roman" w:cs="Times New Roman"/>
          <w:sz w:val="28"/>
          <w:szCs w:val="28"/>
        </w:rPr>
      </w:pPr>
      <w:r w:rsidRPr="00594CBE">
        <w:rPr>
          <w:rFonts w:ascii="Times New Roman" w:hAnsi="Times New Roman" w:cs="Times New Roman"/>
          <w:sz w:val="28"/>
          <w:szCs w:val="28"/>
        </w:rPr>
        <w:t>БЕГИМИ №-</w:t>
      </w:r>
    </w:p>
    <w:p w:rsidR="00017087" w:rsidRPr="00594CBE" w:rsidRDefault="00017087" w:rsidP="00357B28">
      <w:pPr>
        <w:pStyle w:val="aa"/>
        <w:jc w:val="right"/>
        <w:rPr>
          <w:rFonts w:ascii="Times New Roman" w:hAnsi="Times New Roman" w:cs="Times New Roman"/>
          <w:sz w:val="28"/>
          <w:szCs w:val="28"/>
        </w:rPr>
      </w:pPr>
    </w:p>
    <w:p w:rsidR="00F775E7" w:rsidRPr="00017087" w:rsidRDefault="00F25F2E" w:rsidP="00F775E7">
      <w:pPr>
        <w:spacing w:line="0" w:lineRule="atLeast"/>
        <w:jc w:val="center"/>
        <w:rPr>
          <w:rFonts w:ascii="Times New Roman" w:hAnsi="Times New Roman"/>
          <w:b/>
          <w:sz w:val="28"/>
          <w:szCs w:val="28"/>
        </w:rPr>
      </w:pPr>
      <w:r w:rsidRPr="00EF5961">
        <w:rPr>
          <w:rFonts w:ascii="Times New Roman" w:hAnsi="Times New Roman"/>
          <w:b/>
          <w:sz w:val="28"/>
          <w:szCs w:val="28"/>
        </w:rPr>
        <w:t>О</w:t>
      </w:r>
      <w:r w:rsidR="004D2EF2">
        <w:rPr>
          <w:rFonts w:ascii="Times New Roman" w:hAnsi="Times New Roman"/>
          <w:b/>
          <w:sz w:val="28"/>
          <w:szCs w:val="28"/>
        </w:rPr>
        <w:t xml:space="preserve"> проекте </w:t>
      </w:r>
      <w:r w:rsidR="00EF5961" w:rsidRPr="00EF5961">
        <w:rPr>
          <w:rFonts w:ascii="Times New Roman" w:hAnsi="Times New Roman"/>
          <w:b/>
          <w:sz w:val="28"/>
          <w:szCs w:val="28"/>
        </w:rPr>
        <w:t xml:space="preserve"> </w:t>
      </w:r>
      <w:r w:rsidR="00F775E7" w:rsidRPr="00EF5961">
        <w:rPr>
          <w:rFonts w:ascii="Times New Roman" w:hAnsi="Times New Roman"/>
          <w:b/>
          <w:sz w:val="28"/>
          <w:szCs w:val="28"/>
        </w:rPr>
        <w:t>внесени</w:t>
      </w:r>
      <w:r w:rsidR="004D2EF2">
        <w:rPr>
          <w:rFonts w:ascii="Times New Roman" w:hAnsi="Times New Roman"/>
          <w:b/>
          <w:sz w:val="28"/>
          <w:szCs w:val="28"/>
        </w:rPr>
        <w:t>я</w:t>
      </w:r>
      <w:r w:rsidR="00EF5961" w:rsidRPr="00EF5961">
        <w:rPr>
          <w:rFonts w:ascii="Times New Roman" w:hAnsi="Times New Roman"/>
          <w:b/>
          <w:sz w:val="28"/>
          <w:szCs w:val="28"/>
        </w:rPr>
        <w:t xml:space="preserve"> </w:t>
      </w:r>
      <w:r w:rsidR="00B036C0" w:rsidRPr="00EF5961">
        <w:rPr>
          <w:rFonts w:ascii="Times New Roman" w:hAnsi="Times New Roman"/>
          <w:b/>
          <w:sz w:val="28"/>
          <w:szCs w:val="28"/>
        </w:rPr>
        <w:t>изменений</w:t>
      </w:r>
      <w:r w:rsidR="00F775E7" w:rsidRPr="00017087">
        <w:rPr>
          <w:rFonts w:ascii="Times New Roman" w:hAnsi="Times New Roman"/>
          <w:b/>
          <w:sz w:val="28"/>
          <w:szCs w:val="28"/>
        </w:rPr>
        <w:t xml:space="preserve"> в Устав сельского поселения </w:t>
      </w:r>
      <w:r w:rsidR="00727141" w:rsidRPr="00017087">
        <w:rPr>
          <w:rFonts w:ascii="Times New Roman" w:hAnsi="Times New Roman"/>
          <w:b/>
          <w:sz w:val="28"/>
          <w:szCs w:val="28"/>
        </w:rPr>
        <w:t>Красносельское</w:t>
      </w:r>
      <w:r w:rsidR="00F775E7" w:rsidRPr="00017087">
        <w:rPr>
          <w:rFonts w:ascii="Times New Roman" w:hAnsi="Times New Roman"/>
          <w:b/>
          <w:sz w:val="28"/>
          <w:szCs w:val="28"/>
        </w:rPr>
        <w:t xml:space="preserve"> Прохладненского муниципального района </w:t>
      </w:r>
      <w:proofErr w:type="gramStart"/>
      <w:r w:rsidR="00F775E7" w:rsidRPr="00017087">
        <w:rPr>
          <w:rFonts w:ascii="Times New Roman" w:hAnsi="Times New Roman"/>
          <w:b/>
          <w:sz w:val="28"/>
          <w:szCs w:val="28"/>
        </w:rPr>
        <w:t>Кабардино – Балкарской</w:t>
      </w:r>
      <w:proofErr w:type="gramEnd"/>
      <w:r w:rsidR="00F775E7" w:rsidRPr="00017087">
        <w:rPr>
          <w:rFonts w:ascii="Times New Roman" w:hAnsi="Times New Roman"/>
          <w:b/>
          <w:sz w:val="28"/>
          <w:szCs w:val="28"/>
        </w:rPr>
        <w:t xml:space="preserve"> Республики</w:t>
      </w:r>
    </w:p>
    <w:p w:rsidR="00F775E7" w:rsidRPr="00EF5961" w:rsidRDefault="00F775E7" w:rsidP="00EF5961">
      <w:pPr>
        <w:spacing w:after="0" w:line="240" w:lineRule="auto"/>
        <w:ind w:firstLine="709"/>
        <w:jc w:val="both"/>
        <w:rPr>
          <w:rFonts w:ascii="Times New Roman" w:hAnsi="Times New Roman" w:cs="Times New Roman"/>
          <w:sz w:val="28"/>
          <w:szCs w:val="28"/>
        </w:rPr>
      </w:pPr>
      <w:r w:rsidRPr="00EF5961">
        <w:rPr>
          <w:rFonts w:ascii="Times New Roman" w:hAnsi="Times New Roman" w:cs="Times New Roman"/>
          <w:sz w:val="28"/>
          <w:szCs w:val="28"/>
        </w:rPr>
        <w:t xml:space="preserve">В соответствии с Федеральным законом от 06.10.2003 № 131-ФЗ «Об общих принципах организации местного самоуправления в Российской Федерации», в целях приведения Устава сельского поселения </w:t>
      </w:r>
      <w:r w:rsidR="00727141" w:rsidRPr="00EF5961">
        <w:rPr>
          <w:rFonts w:ascii="Times New Roman" w:hAnsi="Times New Roman" w:cs="Times New Roman"/>
          <w:sz w:val="28"/>
          <w:szCs w:val="28"/>
        </w:rPr>
        <w:t>Красносельское</w:t>
      </w:r>
      <w:r w:rsidRPr="00EF5961">
        <w:rPr>
          <w:rFonts w:ascii="Times New Roman" w:hAnsi="Times New Roman" w:cs="Times New Roman"/>
          <w:sz w:val="28"/>
          <w:szCs w:val="28"/>
        </w:rPr>
        <w:t xml:space="preserve">  Прохладненского муниципального района КБР в соответствие с действующим законодательством, </w:t>
      </w:r>
      <w:r w:rsidRPr="00EF5961">
        <w:rPr>
          <w:rFonts w:ascii="Times New Roman" w:hAnsi="Times New Roman" w:cs="Times New Roman"/>
          <w:bCs/>
          <w:sz w:val="28"/>
          <w:szCs w:val="28"/>
        </w:rPr>
        <w:t>Совет местного самоуправления сельского поселения</w:t>
      </w:r>
      <w:r w:rsidR="001D41FD">
        <w:rPr>
          <w:rFonts w:ascii="Times New Roman" w:hAnsi="Times New Roman" w:cs="Times New Roman"/>
          <w:bCs/>
          <w:sz w:val="28"/>
          <w:szCs w:val="28"/>
        </w:rPr>
        <w:t xml:space="preserve"> </w:t>
      </w:r>
      <w:bookmarkStart w:id="0" w:name="_GoBack"/>
      <w:bookmarkEnd w:id="0"/>
      <w:r w:rsidR="00727141" w:rsidRPr="00EF5961">
        <w:rPr>
          <w:rFonts w:ascii="Times New Roman" w:hAnsi="Times New Roman" w:cs="Times New Roman"/>
          <w:sz w:val="28"/>
          <w:szCs w:val="28"/>
        </w:rPr>
        <w:t>Красносельское</w:t>
      </w:r>
      <w:r w:rsidRPr="00EF5961">
        <w:rPr>
          <w:rFonts w:ascii="Times New Roman" w:hAnsi="Times New Roman" w:cs="Times New Roman"/>
          <w:sz w:val="28"/>
          <w:szCs w:val="28"/>
        </w:rPr>
        <w:t xml:space="preserve"> </w:t>
      </w:r>
      <w:proofErr w:type="spellStart"/>
      <w:r w:rsidRPr="00EF5961">
        <w:rPr>
          <w:rFonts w:ascii="Times New Roman" w:hAnsi="Times New Roman" w:cs="Times New Roman"/>
          <w:sz w:val="28"/>
          <w:szCs w:val="28"/>
        </w:rPr>
        <w:t>Прохладненского</w:t>
      </w:r>
      <w:proofErr w:type="spellEnd"/>
      <w:r w:rsidRPr="00EF5961">
        <w:rPr>
          <w:rFonts w:ascii="Times New Roman" w:hAnsi="Times New Roman" w:cs="Times New Roman"/>
          <w:sz w:val="28"/>
          <w:szCs w:val="28"/>
        </w:rPr>
        <w:t xml:space="preserve"> муниципального района КБР,</w:t>
      </w:r>
    </w:p>
    <w:p w:rsidR="00F775E7" w:rsidRPr="00EF5961" w:rsidRDefault="00F775E7" w:rsidP="00EF5961">
      <w:pPr>
        <w:spacing w:after="0" w:line="240" w:lineRule="auto"/>
        <w:ind w:firstLine="709"/>
        <w:jc w:val="center"/>
        <w:rPr>
          <w:rFonts w:ascii="Times New Roman" w:hAnsi="Times New Roman" w:cs="Times New Roman"/>
          <w:bCs/>
          <w:sz w:val="28"/>
          <w:szCs w:val="28"/>
        </w:rPr>
      </w:pPr>
      <w:r w:rsidRPr="00EF5961">
        <w:rPr>
          <w:rFonts w:ascii="Times New Roman" w:hAnsi="Times New Roman" w:cs="Times New Roman"/>
          <w:bCs/>
          <w:sz w:val="28"/>
          <w:szCs w:val="28"/>
        </w:rPr>
        <w:t>РЕШИЛ:</w:t>
      </w:r>
    </w:p>
    <w:p w:rsidR="00B0040E" w:rsidRPr="00EF5961" w:rsidRDefault="00B0040E" w:rsidP="00EF5961">
      <w:pPr>
        <w:spacing w:after="0" w:line="240" w:lineRule="auto"/>
        <w:ind w:firstLine="284"/>
        <w:jc w:val="both"/>
        <w:rPr>
          <w:rFonts w:ascii="Times New Roman" w:hAnsi="Times New Roman" w:cs="Times New Roman"/>
          <w:sz w:val="28"/>
          <w:szCs w:val="28"/>
        </w:rPr>
      </w:pPr>
      <w:r w:rsidRPr="00EF5961">
        <w:rPr>
          <w:rFonts w:ascii="Times New Roman" w:hAnsi="Times New Roman" w:cs="Times New Roman"/>
          <w:sz w:val="28"/>
          <w:szCs w:val="28"/>
        </w:rPr>
        <w:t xml:space="preserve">1. Внести в Устав сельского поселения </w:t>
      </w:r>
      <w:r w:rsidR="00727141" w:rsidRPr="00EF5961">
        <w:rPr>
          <w:rFonts w:ascii="Times New Roman" w:hAnsi="Times New Roman" w:cs="Times New Roman"/>
          <w:sz w:val="28"/>
          <w:szCs w:val="28"/>
        </w:rPr>
        <w:t>Красносельское</w:t>
      </w:r>
      <w:r w:rsidRPr="00EF5961">
        <w:rPr>
          <w:rFonts w:ascii="Times New Roman" w:hAnsi="Times New Roman" w:cs="Times New Roman"/>
          <w:sz w:val="28"/>
          <w:szCs w:val="28"/>
        </w:rPr>
        <w:t xml:space="preserve">  Прохладненского муниципального района КБР, принятый решением Совета сельского поселения </w:t>
      </w:r>
      <w:r w:rsidR="00727141" w:rsidRPr="00EF5961">
        <w:rPr>
          <w:rFonts w:ascii="Times New Roman" w:hAnsi="Times New Roman" w:cs="Times New Roman"/>
          <w:sz w:val="28"/>
          <w:szCs w:val="28"/>
        </w:rPr>
        <w:t>Красносельское</w:t>
      </w:r>
      <w:r w:rsidRPr="00EF5961">
        <w:rPr>
          <w:rFonts w:ascii="Times New Roman" w:hAnsi="Times New Roman" w:cs="Times New Roman"/>
          <w:sz w:val="28"/>
          <w:szCs w:val="28"/>
        </w:rPr>
        <w:t xml:space="preserve"> Прохладненского</w:t>
      </w:r>
      <w:r w:rsidR="00727141" w:rsidRPr="00EF5961">
        <w:rPr>
          <w:rFonts w:ascii="Times New Roman" w:hAnsi="Times New Roman" w:cs="Times New Roman"/>
          <w:sz w:val="28"/>
          <w:szCs w:val="28"/>
        </w:rPr>
        <w:t xml:space="preserve"> муниципального района КБР от 30</w:t>
      </w:r>
      <w:r w:rsidRPr="00EF5961">
        <w:rPr>
          <w:rFonts w:ascii="Times New Roman" w:hAnsi="Times New Roman" w:cs="Times New Roman"/>
          <w:sz w:val="28"/>
          <w:szCs w:val="28"/>
        </w:rPr>
        <w:t>.0</w:t>
      </w:r>
      <w:r w:rsidR="00727141" w:rsidRPr="00EF5961">
        <w:rPr>
          <w:rFonts w:ascii="Times New Roman" w:hAnsi="Times New Roman" w:cs="Times New Roman"/>
          <w:sz w:val="28"/>
          <w:szCs w:val="28"/>
        </w:rPr>
        <w:t>3</w:t>
      </w:r>
      <w:r w:rsidRPr="00EF5961">
        <w:rPr>
          <w:rFonts w:ascii="Times New Roman" w:hAnsi="Times New Roman" w:cs="Times New Roman"/>
          <w:sz w:val="28"/>
          <w:szCs w:val="28"/>
        </w:rPr>
        <w:t>.202</w:t>
      </w:r>
      <w:r w:rsidR="00727141" w:rsidRPr="00EF5961">
        <w:rPr>
          <w:rFonts w:ascii="Times New Roman" w:hAnsi="Times New Roman" w:cs="Times New Roman"/>
          <w:sz w:val="28"/>
          <w:szCs w:val="28"/>
        </w:rPr>
        <w:t>1</w:t>
      </w:r>
      <w:r w:rsidR="00727141" w:rsidRPr="00EF5961">
        <w:rPr>
          <w:rFonts w:ascii="Times New Roman" w:hAnsi="Times New Roman" w:cs="Times New Roman"/>
          <w:bCs/>
          <w:sz w:val="28"/>
          <w:szCs w:val="28"/>
        </w:rPr>
        <w:t xml:space="preserve"> № 103</w:t>
      </w:r>
      <w:r w:rsidRPr="00EF5961">
        <w:rPr>
          <w:rFonts w:ascii="Times New Roman" w:hAnsi="Times New Roman" w:cs="Times New Roman"/>
          <w:bCs/>
          <w:sz w:val="28"/>
          <w:szCs w:val="28"/>
        </w:rPr>
        <w:t>/1</w:t>
      </w:r>
      <w:r w:rsidRPr="00EF5961">
        <w:rPr>
          <w:rFonts w:ascii="Times New Roman" w:hAnsi="Times New Roman" w:cs="Times New Roman"/>
          <w:sz w:val="28"/>
          <w:szCs w:val="28"/>
        </w:rPr>
        <w:t>, следующие изменения:</w:t>
      </w:r>
    </w:p>
    <w:p w:rsidR="00B0040E" w:rsidRPr="00EF5961" w:rsidRDefault="00B0040E" w:rsidP="00EF5961">
      <w:pPr>
        <w:pStyle w:val="a3"/>
        <w:shd w:val="clear" w:color="auto" w:fill="FEFEFE"/>
        <w:spacing w:before="0" w:beforeAutospacing="0" w:after="0" w:afterAutospacing="0"/>
        <w:jc w:val="both"/>
        <w:rPr>
          <w:b/>
          <w:color w:val="020C22"/>
          <w:sz w:val="28"/>
          <w:szCs w:val="28"/>
        </w:rPr>
      </w:pPr>
      <w:r w:rsidRPr="00EF5961">
        <w:rPr>
          <w:b/>
          <w:color w:val="020C22"/>
          <w:sz w:val="28"/>
          <w:szCs w:val="28"/>
        </w:rPr>
        <w:t>1.1.</w:t>
      </w:r>
      <w:r w:rsidR="00EF5961">
        <w:rPr>
          <w:b/>
          <w:color w:val="020C22"/>
          <w:sz w:val="28"/>
          <w:szCs w:val="28"/>
        </w:rPr>
        <w:t>Пункт 26</w:t>
      </w:r>
      <w:r w:rsidR="00163DB6" w:rsidRPr="00EF5961">
        <w:rPr>
          <w:b/>
          <w:color w:val="020C22"/>
          <w:sz w:val="28"/>
          <w:szCs w:val="28"/>
        </w:rPr>
        <w:t xml:space="preserve"> </w:t>
      </w:r>
      <w:r w:rsidR="00943AA3" w:rsidRPr="00EF5961">
        <w:rPr>
          <w:b/>
          <w:color w:val="020C22"/>
          <w:sz w:val="28"/>
          <w:szCs w:val="28"/>
        </w:rPr>
        <w:t>с</w:t>
      </w:r>
      <w:r w:rsidR="00163DB6" w:rsidRPr="00EF5961">
        <w:rPr>
          <w:b/>
          <w:color w:val="020C22"/>
          <w:sz w:val="28"/>
          <w:szCs w:val="28"/>
        </w:rPr>
        <w:t>татьи</w:t>
      </w:r>
      <w:r w:rsidR="00EF5961">
        <w:rPr>
          <w:b/>
          <w:color w:val="020C22"/>
          <w:sz w:val="28"/>
          <w:szCs w:val="28"/>
        </w:rPr>
        <w:t xml:space="preserve"> </w:t>
      </w:r>
      <w:r w:rsidR="00163DB6" w:rsidRPr="00EF5961">
        <w:rPr>
          <w:b/>
          <w:color w:val="020C22"/>
          <w:sz w:val="28"/>
          <w:szCs w:val="28"/>
        </w:rPr>
        <w:t>6</w:t>
      </w:r>
      <w:r w:rsidRPr="00EF5961">
        <w:rPr>
          <w:b/>
          <w:color w:val="020C22"/>
          <w:sz w:val="28"/>
          <w:szCs w:val="28"/>
        </w:rPr>
        <w:t xml:space="preserve"> «</w:t>
      </w:r>
      <w:r w:rsidR="00163DB6" w:rsidRPr="00EF5961">
        <w:rPr>
          <w:b/>
          <w:bCs/>
          <w:sz w:val="28"/>
          <w:szCs w:val="28"/>
        </w:rPr>
        <w:t xml:space="preserve">Вопросы местного значения сельского поселения </w:t>
      </w:r>
      <w:r w:rsidR="00727141" w:rsidRPr="00EF5961">
        <w:rPr>
          <w:b/>
          <w:bCs/>
          <w:sz w:val="28"/>
          <w:szCs w:val="28"/>
        </w:rPr>
        <w:t>Красносельское</w:t>
      </w:r>
      <w:r w:rsidR="00163DB6" w:rsidRPr="00EF5961">
        <w:rPr>
          <w:b/>
          <w:bCs/>
          <w:sz w:val="28"/>
          <w:szCs w:val="28"/>
        </w:rPr>
        <w:t xml:space="preserve"> Прохладненского муниципального района Кабардино-Балкарской Республик</w:t>
      </w:r>
      <w:r w:rsidRPr="00EF5961">
        <w:rPr>
          <w:b/>
          <w:color w:val="020C22"/>
          <w:sz w:val="28"/>
          <w:szCs w:val="28"/>
        </w:rPr>
        <w:t xml:space="preserve">» </w:t>
      </w:r>
      <w:r w:rsidR="00163DB6" w:rsidRPr="00EF5961">
        <w:rPr>
          <w:b/>
          <w:color w:val="020C22"/>
          <w:sz w:val="28"/>
          <w:szCs w:val="28"/>
        </w:rPr>
        <w:t>изложить в следующей редакции</w:t>
      </w:r>
      <w:r w:rsidRPr="00EF5961">
        <w:rPr>
          <w:b/>
          <w:color w:val="020C22"/>
          <w:sz w:val="28"/>
          <w:szCs w:val="28"/>
        </w:rPr>
        <w:t>:</w:t>
      </w:r>
    </w:p>
    <w:p w:rsidR="00B0040E" w:rsidRPr="00EF5961" w:rsidRDefault="00B0040E" w:rsidP="00EF5961">
      <w:pPr>
        <w:pStyle w:val="a3"/>
        <w:shd w:val="clear" w:color="auto" w:fill="FEFEFE"/>
        <w:spacing w:before="0" w:beforeAutospacing="0" w:after="0" w:afterAutospacing="0"/>
        <w:jc w:val="both"/>
        <w:rPr>
          <w:b/>
          <w:color w:val="000000"/>
          <w:sz w:val="28"/>
          <w:szCs w:val="28"/>
        </w:rPr>
      </w:pPr>
      <w:r w:rsidRPr="00EF5961">
        <w:rPr>
          <w:color w:val="020C22"/>
          <w:sz w:val="28"/>
          <w:szCs w:val="28"/>
        </w:rPr>
        <w:t xml:space="preserve">     «</w:t>
      </w:r>
      <w:r w:rsidR="00163DB6" w:rsidRPr="00EF5961">
        <w:rPr>
          <w:color w:val="000000"/>
          <w:sz w:val="28"/>
          <w:szCs w:val="28"/>
        </w:rPr>
        <w:t>26)</w:t>
      </w:r>
      <w:r w:rsidR="00EF5961">
        <w:rPr>
          <w:color w:val="000000"/>
          <w:sz w:val="28"/>
          <w:szCs w:val="28"/>
        </w:rPr>
        <w:t xml:space="preserve"> </w:t>
      </w:r>
      <w:r w:rsidR="00163DB6" w:rsidRPr="00EF5961">
        <w:rPr>
          <w:color w:val="000000"/>
          <w:sz w:val="28"/>
          <w:szCs w:val="28"/>
        </w:rPr>
        <w:t>осуществление муниципального  контроля в области охраны   и   использования   особо охраняемых   природных  территорий местного значения</w:t>
      </w:r>
      <w:r w:rsidRPr="00EF5961">
        <w:rPr>
          <w:color w:val="020C22"/>
          <w:sz w:val="28"/>
          <w:szCs w:val="28"/>
        </w:rPr>
        <w:t>»</w:t>
      </w:r>
      <w:r w:rsidR="00017087" w:rsidRPr="00EF5961">
        <w:rPr>
          <w:b/>
          <w:color w:val="000000"/>
          <w:sz w:val="28"/>
          <w:szCs w:val="28"/>
        </w:rPr>
        <w:t>.</w:t>
      </w:r>
    </w:p>
    <w:p w:rsidR="001108E5" w:rsidRPr="00EF5961" w:rsidRDefault="001108E5" w:rsidP="00EF5961">
      <w:pPr>
        <w:pStyle w:val="a3"/>
        <w:shd w:val="clear" w:color="auto" w:fill="FFFFFF"/>
        <w:spacing w:before="153" w:beforeAutospacing="0" w:after="0" w:afterAutospacing="0"/>
        <w:ind w:firstLine="540"/>
        <w:jc w:val="both"/>
        <w:rPr>
          <w:b/>
          <w:color w:val="020C22"/>
          <w:sz w:val="28"/>
          <w:szCs w:val="28"/>
        </w:rPr>
      </w:pPr>
      <w:r w:rsidRPr="00EF5961">
        <w:rPr>
          <w:b/>
          <w:color w:val="000000"/>
          <w:sz w:val="28"/>
          <w:szCs w:val="28"/>
        </w:rPr>
        <w:t>1.2.</w:t>
      </w:r>
      <w:r w:rsidR="00017087" w:rsidRPr="00EF5961">
        <w:rPr>
          <w:b/>
          <w:color w:val="020C22"/>
          <w:sz w:val="28"/>
          <w:szCs w:val="28"/>
        </w:rPr>
        <w:t>С</w:t>
      </w:r>
      <w:r w:rsidRPr="00EF5961">
        <w:rPr>
          <w:b/>
          <w:color w:val="020C22"/>
          <w:sz w:val="28"/>
          <w:szCs w:val="28"/>
        </w:rPr>
        <w:t>татью 6 «</w:t>
      </w:r>
      <w:r w:rsidRPr="00EF5961">
        <w:rPr>
          <w:b/>
          <w:bCs/>
          <w:sz w:val="28"/>
          <w:szCs w:val="28"/>
        </w:rPr>
        <w:t xml:space="preserve">Вопросы местного значения сельского поселения </w:t>
      </w:r>
      <w:r w:rsidR="00727141" w:rsidRPr="00EF5961">
        <w:rPr>
          <w:b/>
          <w:bCs/>
          <w:sz w:val="28"/>
          <w:szCs w:val="28"/>
        </w:rPr>
        <w:t>Красносельское</w:t>
      </w:r>
      <w:r w:rsidRPr="00EF5961">
        <w:rPr>
          <w:b/>
          <w:bCs/>
          <w:sz w:val="28"/>
          <w:szCs w:val="28"/>
        </w:rPr>
        <w:t xml:space="preserve"> Прохладненского муниципального района Кабардино-Балкарской Республик</w:t>
      </w:r>
      <w:r w:rsidRPr="00EF5961">
        <w:rPr>
          <w:b/>
          <w:color w:val="020C22"/>
          <w:sz w:val="28"/>
          <w:szCs w:val="28"/>
        </w:rPr>
        <w:t>» дополнить пунктом 37 следующего содержания</w:t>
      </w:r>
      <w:proofErr w:type="gramStart"/>
      <w:r w:rsidRPr="00EF5961">
        <w:rPr>
          <w:b/>
          <w:color w:val="020C22"/>
          <w:sz w:val="28"/>
          <w:szCs w:val="28"/>
        </w:rPr>
        <w:t xml:space="preserve"> :</w:t>
      </w:r>
      <w:proofErr w:type="gramEnd"/>
    </w:p>
    <w:p w:rsidR="001108E5" w:rsidRPr="00EF5961" w:rsidRDefault="001108E5" w:rsidP="00EF5961">
      <w:pPr>
        <w:pStyle w:val="a3"/>
        <w:shd w:val="clear" w:color="auto" w:fill="FEFEFE"/>
        <w:spacing w:before="0" w:beforeAutospacing="0" w:after="0" w:afterAutospacing="0"/>
        <w:jc w:val="both"/>
        <w:rPr>
          <w:color w:val="000000"/>
          <w:sz w:val="28"/>
          <w:szCs w:val="28"/>
        </w:rPr>
      </w:pPr>
      <w:r w:rsidRPr="00EF5961">
        <w:rPr>
          <w:b/>
          <w:sz w:val="28"/>
          <w:szCs w:val="28"/>
        </w:rPr>
        <w:t>«</w:t>
      </w:r>
      <w:r w:rsidRPr="00EF5961">
        <w:rPr>
          <w:sz w:val="28"/>
          <w:szCs w:val="28"/>
        </w:rPr>
        <w:t>3</w:t>
      </w:r>
      <w:r w:rsidR="00727141" w:rsidRPr="00EF5961">
        <w:rPr>
          <w:sz w:val="28"/>
          <w:szCs w:val="28"/>
        </w:rPr>
        <w:t>6</w:t>
      </w:r>
      <w:r w:rsidRPr="00EF5961">
        <w:rPr>
          <w:sz w:val="28"/>
          <w:szCs w:val="28"/>
        </w:rPr>
        <w:t>) осуществление учета личных подсобных хозяйств, которые ведут граждане в соответствии с Федеральным </w:t>
      </w:r>
      <w:hyperlink r:id="rId6" w:history="1">
        <w:r w:rsidRPr="00EF5961">
          <w:rPr>
            <w:rStyle w:val="a7"/>
            <w:rFonts w:eastAsia="Calibri"/>
            <w:color w:val="auto"/>
            <w:sz w:val="28"/>
            <w:szCs w:val="28"/>
            <w:u w:val="none"/>
          </w:rPr>
          <w:t>законом</w:t>
        </w:r>
      </w:hyperlink>
      <w:r w:rsidRPr="00EF5961">
        <w:rPr>
          <w:sz w:val="28"/>
          <w:szCs w:val="28"/>
        </w:rPr>
        <w:t> от 7 июля 2003 года N 112-ФЗ "О личном подсобном хозяйстве", в похозяйственных книгах.</w:t>
      </w:r>
    </w:p>
    <w:p w:rsidR="00017087" w:rsidRPr="00EF5961" w:rsidRDefault="00DF18E9" w:rsidP="00EF5961">
      <w:pPr>
        <w:pStyle w:val="aa"/>
        <w:ind w:firstLine="284"/>
        <w:jc w:val="both"/>
        <w:rPr>
          <w:rFonts w:ascii="Times New Roman" w:hAnsi="Times New Roman" w:cs="Times New Roman"/>
          <w:sz w:val="28"/>
          <w:szCs w:val="28"/>
        </w:rPr>
      </w:pPr>
      <w:r w:rsidRPr="00EF5961">
        <w:rPr>
          <w:rFonts w:ascii="Times New Roman" w:hAnsi="Times New Roman" w:cs="Times New Roman"/>
          <w:b/>
          <w:bCs/>
          <w:sz w:val="28"/>
          <w:szCs w:val="28"/>
        </w:rPr>
        <w:t xml:space="preserve">   1.3. Часть</w:t>
      </w:r>
      <w:r w:rsidR="00017087" w:rsidRPr="00EF5961">
        <w:rPr>
          <w:rFonts w:ascii="Times New Roman" w:hAnsi="Times New Roman" w:cs="Times New Roman"/>
          <w:b/>
          <w:bCs/>
          <w:sz w:val="28"/>
          <w:szCs w:val="28"/>
        </w:rPr>
        <w:t xml:space="preserve"> 7 статьи 9 «Осуществление органами местного самоуправления отдельных государственных полномочий» изложить в следующей редакции:</w:t>
      </w:r>
    </w:p>
    <w:p w:rsidR="00017087" w:rsidRPr="00EF5961" w:rsidRDefault="00017087" w:rsidP="00EF5961">
      <w:pPr>
        <w:pStyle w:val="no-indent"/>
        <w:shd w:val="clear" w:color="auto" w:fill="FFFFFF"/>
        <w:spacing w:before="0" w:beforeAutospacing="0" w:after="0" w:afterAutospacing="0"/>
        <w:jc w:val="both"/>
        <w:rPr>
          <w:color w:val="000000"/>
          <w:sz w:val="28"/>
          <w:szCs w:val="28"/>
        </w:rPr>
      </w:pPr>
      <w:r w:rsidRPr="00EF5961">
        <w:rPr>
          <w:sz w:val="28"/>
          <w:szCs w:val="28"/>
        </w:rPr>
        <w:t xml:space="preserve">«7. Органы местного самоуправления несут ответственность за осуществление </w:t>
      </w:r>
      <w:r w:rsidRPr="00EF5961">
        <w:rPr>
          <w:color w:val="000000"/>
          <w:sz w:val="28"/>
          <w:szCs w:val="28"/>
          <w:shd w:val="clear" w:color="auto" w:fill="FFFFFF"/>
        </w:rPr>
        <w:t xml:space="preserve">переданных  полномочий  Российской Федерации,   полномочий   субъекта Российской  Федерации  в  пределах субвенций, предоставленных </w:t>
      </w:r>
      <w:r w:rsidRPr="00EF5961">
        <w:rPr>
          <w:color w:val="000000"/>
          <w:sz w:val="28"/>
          <w:szCs w:val="28"/>
          <w:shd w:val="clear" w:color="auto" w:fill="FFFFFF"/>
        </w:rPr>
        <w:lastRenderedPageBreak/>
        <w:t>местным</w:t>
      </w:r>
      <w:r w:rsidRPr="00EF5961">
        <w:rPr>
          <w:color w:val="000000"/>
          <w:sz w:val="28"/>
          <w:szCs w:val="28"/>
        </w:rPr>
        <w:t>бюджетам   в   целях   финансового  обеспечения  осуществления соответствующих полномочий</w:t>
      </w:r>
      <w:proofErr w:type="gramStart"/>
      <w:r w:rsidRPr="00EF5961">
        <w:rPr>
          <w:b/>
          <w:color w:val="000000"/>
          <w:sz w:val="28"/>
          <w:szCs w:val="28"/>
        </w:rPr>
        <w:t>»</w:t>
      </w:r>
      <w:r w:rsidRPr="00EF5961">
        <w:rPr>
          <w:color w:val="000000"/>
          <w:sz w:val="28"/>
          <w:szCs w:val="28"/>
        </w:rPr>
        <w:t>(</w:t>
      </w:r>
      <w:proofErr w:type="gramEnd"/>
      <w:r w:rsidRPr="00EF5961">
        <w:rPr>
          <w:color w:val="000000"/>
          <w:sz w:val="28"/>
          <w:szCs w:val="28"/>
        </w:rPr>
        <w:t xml:space="preserve"> </w:t>
      </w:r>
      <w:r w:rsidRPr="00EF5961">
        <w:rPr>
          <w:sz w:val="28"/>
          <w:szCs w:val="28"/>
        </w:rPr>
        <w:t>вступление в силу с 01.01.2025).</w:t>
      </w:r>
    </w:p>
    <w:p w:rsidR="00DF18E9" w:rsidRPr="00EF5961" w:rsidRDefault="00DF18E9" w:rsidP="00EF5961">
      <w:pPr>
        <w:pStyle w:val="aa"/>
        <w:ind w:firstLine="284"/>
        <w:jc w:val="both"/>
        <w:rPr>
          <w:rFonts w:ascii="Times New Roman" w:hAnsi="Times New Roman" w:cs="Times New Roman"/>
          <w:b/>
          <w:spacing w:val="-9"/>
          <w:sz w:val="28"/>
          <w:szCs w:val="28"/>
        </w:rPr>
      </w:pPr>
      <w:r w:rsidRPr="00EF5961">
        <w:rPr>
          <w:rFonts w:ascii="Times New Roman" w:hAnsi="Times New Roman" w:cs="Times New Roman"/>
          <w:b/>
          <w:spacing w:val="-9"/>
          <w:sz w:val="28"/>
          <w:szCs w:val="28"/>
        </w:rPr>
        <w:t>1.4. Статью 11 «Мес</w:t>
      </w:r>
      <w:r w:rsidR="003069C3" w:rsidRPr="00EF5961">
        <w:rPr>
          <w:rFonts w:ascii="Times New Roman" w:hAnsi="Times New Roman" w:cs="Times New Roman"/>
          <w:b/>
          <w:spacing w:val="-9"/>
          <w:sz w:val="28"/>
          <w:szCs w:val="28"/>
        </w:rPr>
        <w:t>тный референдум дополнить частями</w:t>
      </w:r>
      <w:r w:rsidRPr="00EF5961">
        <w:rPr>
          <w:rFonts w:ascii="Times New Roman" w:hAnsi="Times New Roman" w:cs="Times New Roman"/>
          <w:b/>
          <w:spacing w:val="-9"/>
          <w:sz w:val="28"/>
          <w:szCs w:val="28"/>
        </w:rPr>
        <w:t xml:space="preserve"> 3.1. и 3.2. следующего содержания:</w:t>
      </w:r>
    </w:p>
    <w:p w:rsidR="00DF18E9" w:rsidRPr="00EF5961" w:rsidRDefault="003069C3" w:rsidP="00EF5961">
      <w:pPr>
        <w:spacing w:after="0" w:line="240" w:lineRule="auto"/>
        <w:ind w:firstLine="709"/>
        <w:jc w:val="both"/>
        <w:rPr>
          <w:rFonts w:ascii="Times New Roman" w:hAnsi="Times New Roman" w:cs="Times New Roman"/>
          <w:spacing w:val="-9"/>
          <w:sz w:val="28"/>
          <w:szCs w:val="28"/>
        </w:rPr>
      </w:pPr>
      <w:r w:rsidRPr="00EF5961">
        <w:rPr>
          <w:rFonts w:ascii="Times New Roman" w:hAnsi="Times New Roman" w:cs="Times New Roman"/>
          <w:spacing w:val="-9"/>
          <w:sz w:val="28"/>
          <w:szCs w:val="28"/>
        </w:rPr>
        <w:t>«3.1</w:t>
      </w:r>
      <w:r w:rsidR="00DF18E9" w:rsidRPr="00EF5961">
        <w:rPr>
          <w:rFonts w:ascii="Times New Roman" w:hAnsi="Times New Roman" w:cs="Times New Roman"/>
          <w:spacing w:val="-9"/>
          <w:sz w:val="28"/>
          <w:szCs w:val="28"/>
        </w:rPr>
        <w:t>. Совет местного самоуправления сельского поселения обязан назначить местный референдум в течение 30 дней со дня поступления в представительный орган муниципального образования документов, на основании которых назначается местный референдум.</w:t>
      </w:r>
    </w:p>
    <w:p w:rsidR="00DF18E9" w:rsidRPr="00EF5961" w:rsidRDefault="00DF18E9" w:rsidP="00EF5961">
      <w:pPr>
        <w:spacing w:after="0" w:line="240" w:lineRule="auto"/>
        <w:ind w:firstLine="709"/>
        <w:jc w:val="both"/>
        <w:rPr>
          <w:rFonts w:ascii="Times New Roman" w:hAnsi="Times New Roman" w:cs="Times New Roman"/>
          <w:spacing w:val="-9"/>
          <w:sz w:val="28"/>
          <w:szCs w:val="28"/>
        </w:rPr>
      </w:pPr>
      <w:r w:rsidRPr="00EF5961">
        <w:rPr>
          <w:rFonts w:ascii="Times New Roman" w:hAnsi="Times New Roman" w:cs="Times New Roman"/>
          <w:spacing w:val="-9"/>
          <w:sz w:val="28"/>
          <w:szCs w:val="28"/>
        </w:rPr>
        <w:t>В случае</w:t>
      </w:r>
      <w:proofErr w:type="gramStart"/>
      <w:r w:rsidRPr="00EF5961">
        <w:rPr>
          <w:rFonts w:ascii="Times New Roman" w:hAnsi="Times New Roman" w:cs="Times New Roman"/>
          <w:spacing w:val="-9"/>
          <w:sz w:val="28"/>
          <w:szCs w:val="28"/>
        </w:rPr>
        <w:t>,</w:t>
      </w:r>
      <w:proofErr w:type="gramEnd"/>
      <w:r w:rsidRPr="00EF5961">
        <w:rPr>
          <w:rFonts w:ascii="Times New Roman" w:hAnsi="Times New Roman" w:cs="Times New Roman"/>
          <w:spacing w:val="-9"/>
          <w:sz w:val="28"/>
          <w:szCs w:val="28"/>
        </w:rPr>
        <w:t xml:space="preserve"> если местный референдум не назначен Советом местного самоуправления сельского поселения в установленные сроки, референдум назначается судом на основании обращения граждан, избирательных объединений, главы сельского поселения, органов государственной власти КБР, избирательной комиссии КБР или прокурора. 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Кабардино-Балкарской Республики или иным органом, на который судом возложено обеспечение проведения местного референдума.</w:t>
      </w:r>
    </w:p>
    <w:p w:rsidR="00DF18E9" w:rsidRPr="00EF5961" w:rsidRDefault="003069C3" w:rsidP="00EF5961">
      <w:pPr>
        <w:pStyle w:val="aa"/>
        <w:ind w:firstLine="284"/>
        <w:jc w:val="both"/>
        <w:rPr>
          <w:rFonts w:ascii="Times New Roman" w:hAnsi="Times New Roman" w:cs="Times New Roman"/>
          <w:spacing w:val="-9"/>
          <w:sz w:val="28"/>
          <w:szCs w:val="28"/>
        </w:rPr>
      </w:pPr>
      <w:r w:rsidRPr="00EF5961">
        <w:rPr>
          <w:rFonts w:ascii="Times New Roman" w:hAnsi="Times New Roman" w:cs="Times New Roman"/>
          <w:spacing w:val="-9"/>
          <w:sz w:val="28"/>
          <w:szCs w:val="28"/>
        </w:rPr>
        <w:t>3.2</w:t>
      </w:r>
      <w:r w:rsidR="00DF18E9" w:rsidRPr="00EF5961">
        <w:rPr>
          <w:rFonts w:ascii="Times New Roman" w:hAnsi="Times New Roman" w:cs="Times New Roman"/>
          <w:spacing w:val="-9"/>
          <w:sz w:val="28"/>
          <w:szCs w:val="28"/>
        </w:rPr>
        <w:t>. В местном референдуме имеют право участвовать граждане Российской Федерации, место жительства которых расположено в границах муниципального образования. Граждане Российской Федерации участвуют в местном референдуме на основе всеобщего равного и прямого волеизъявления при тайном голосовании</w:t>
      </w:r>
      <w:proofErr w:type="gramStart"/>
      <w:r w:rsidR="00DF18E9" w:rsidRPr="00EF5961">
        <w:rPr>
          <w:rFonts w:ascii="Times New Roman" w:hAnsi="Times New Roman" w:cs="Times New Roman"/>
          <w:spacing w:val="-9"/>
          <w:sz w:val="28"/>
          <w:szCs w:val="28"/>
        </w:rPr>
        <w:t>.</w:t>
      </w:r>
      <w:r w:rsidRPr="00EF5961">
        <w:rPr>
          <w:rFonts w:ascii="Times New Roman" w:hAnsi="Times New Roman" w:cs="Times New Roman"/>
          <w:spacing w:val="-9"/>
          <w:sz w:val="28"/>
          <w:szCs w:val="28"/>
        </w:rPr>
        <w:t>»</w:t>
      </w:r>
      <w:proofErr w:type="gramEnd"/>
    </w:p>
    <w:p w:rsidR="003069C3" w:rsidRPr="00EF5961" w:rsidRDefault="003069C3" w:rsidP="00EF5961">
      <w:pPr>
        <w:pStyle w:val="aa"/>
        <w:ind w:firstLine="284"/>
        <w:jc w:val="both"/>
        <w:rPr>
          <w:rFonts w:ascii="Times New Roman" w:hAnsi="Times New Roman" w:cs="Times New Roman"/>
          <w:b/>
          <w:spacing w:val="-9"/>
          <w:sz w:val="28"/>
          <w:szCs w:val="28"/>
        </w:rPr>
      </w:pPr>
      <w:r w:rsidRPr="00EF5961">
        <w:rPr>
          <w:rFonts w:ascii="Times New Roman" w:hAnsi="Times New Roman" w:cs="Times New Roman"/>
          <w:b/>
          <w:spacing w:val="-9"/>
          <w:sz w:val="28"/>
          <w:szCs w:val="28"/>
        </w:rPr>
        <w:t>1.5. Части 3 и 4 статьи 12 «Муниципальные выборы» изложить в следующей редакции:</w:t>
      </w:r>
    </w:p>
    <w:p w:rsidR="003069C3" w:rsidRPr="00EF5961" w:rsidRDefault="003069C3" w:rsidP="00EF5961">
      <w:pPr>
        <w:pStyle w:val="aa"/>
        <w:ind w:firstLine="284"/>
        <w:jc w:val="both"/>
        <w:rPr>
          <w:rFonts w:ascii="Times New Roman" w:hAnsi="Times New Roman" w:cs="Times New Roman"/>
          <w:spacing w:val="-9"/>
          <w:sz w:val="28"/>
          <w:szCs w:val="28"/>
        </w:rPr>
      </w:pPr>
      <w:r w:rsidRPr="00EF5961">
        <w:rPr>
          <w:rFonts w:ascii="Times New Roman" w:hAnsi="Times New Roman" w:cs="Times New Roman"/>
          <w:spacing w:val="-9"/>
          <w:sz w:val="28"/>
          <w:szCs w:val="28"/>
        </w:rPr>
        <w:t>«3. В случаях, установленных федеральным законом, муниципальные выборы назначаются соответствующей избирательной комиссией или судом.</w:t>
      </w:r>
    </w:p>
    <w:p w:rsidR="003069C3" w:rsidRPr="00EF5961" w:rsidRDefault="003069C3" w:rsidP="00EF5961">
      <w:pPr>
        <w:pStyle w:val="aa"/>
        <w:ind w:firstLine="284"/>
        <w:jc w:val="both"/>
        <w:rPr>
          <w:rFonts w:ascii="Times New Roman" w:hAnsi="Times New Roman" w:cs="Times New Roman"/>
          <w:spacing w:val="-9"/>
          <w:sz w:val="28"/>
          <w:szCs w:val="28"/>
        </w:rPr>
      </w:pPr>
      <w:r w:rsidRPr="00EF5961">
        <w:rPr>
          <w:rFonts w:ascii="Times New Roman" w:hAnsi="Times New Roman" w:cs="Times New Roman"/>
          <w:spacing w:val="-9"/>
          <w:sz w:val="28"/>
          <w:szCs w:val="28"/>
        </w:rPr>
        <w:t>4.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в соответствии с законодательством о выборах и референдумах</w:t>
      </w:r>
      <w:proofErr w:type="gramStart"/>
      <w:r w:rsidRPr="00EF5961">
        <w:rPr>
          <w:rFonts w:ascii="Times New Roman" w:hAnsi="Times New Roman" w:cs="Times New Roman"/>
          <w:spacing w:val="-9"/>
          <w:sz w:val="28"/>
          <w:szCs w:val="28"/>
        </w:rPr>
        <w:t>.»</w:t>
      </w:r>
      <w:proofErr w:type="gramEnd"/>
    </w:p>
    <w:p w:rsidR="00017087" w:rsidRPr="00EF5961" w:rsidRDefault="00017087" w:rsidP="00EF5961">
      <w:pPr>
        <w:pStyle w:val="aa"/>
        <w:ind w:firstLine="284"/>
        <w:jc w:val="both"/>
        <w:rPr>
          <w:rFonts w:ascii="Times New Roman" w:hAnsi="Times New Roman" w:cs="Times New Roman"/>
          <w:sz w:val="28"/>
          <w:szCs w:val="28"/>
        </w:rPr>
      </w:pPr>
      <w:r w:rsidRPr="00EF5961">
        <w:rPr>
          <w:rFonts w:ascii="Times New Roman" w:hAnsi="Times New Roman" w:cs="Times New Roman"/>
          <w:spacing w:val="-9"/>
          <w:sz w:val="28"/>
          <w:szCs w:val="28"/>
        </w:rPr>
        <w:t>1</w:t>
      </w:r>
      <w:r w:rsidR="00542848" w:rsidRPr="00EF5961">
        <w:rPr>
          <w:rFonts w:ascii="Times New Roman" w:hAnsi="Times New Roman" w:cs="Times New Roman"/>
          <w:b/>
          <w:spacing w:val="-9"/>
          <w:sz w:val="28"/>
          <w:szCs w:val="28"/>
        </w:rPr>
        <w:t>.6</w:t>
      </w:r>
      <w:r w:rsidRPr="00EF5961">
        <w:rPr>
          <w:rFonts w:ascii="Times New Roman" w:hAnsi="Times New Roman" w:cs="Times New Roman"/>
          <w:b/>
          <w:spacing w:val="-9"/>
          <w:sz w:val="28"/>
          <w:szCs w:val="28"/>
        </w:rPr>
        <w:t xml:space="preserve">. Часть 1 </w:t>
      </w:r>
      <w:r w:rsidR="00EF5961">
        <w:rPr>
          <w:rFonts w:ascii="Times New Roman" w:hAnsi="Times New Roman" w:cs="Times New Roman"/>
          <w:b/>
          <w:bCs/>
          <w:sz w:val="28"/>
          <w:szCs w:val="28"/>
        </w:rPr>
        <w:t>Статьи 27</w:t>
      </w:r>
      <w:r w:rsidRPr="00EF5961">
        <w:rPr>
          <w:rFonts w:ascii="Times New Roman" w:hAnsi="Times New Roman" w:cs="Times New Roman"/>
          <w:b/>
          <w:bCs/>
          <w:sz w:val="28"/>
          <w:szCs w:val="28"/>
        </w:rPr>
        <w:t xml:space="preserve"> </w:t>
      </w:r>
      <w:r w:rsidR="00F25F2E" w:rsidRPr="00EF5961">
        <w:rPr>
          <w:rFonts w:ascii="Times New Roman" w:hAnsi="Times New Roman" w:cs="Times New Roman"/>
          <w:b/>
          <w:bCs/>
          <w:sz w:val="28"/>
          <w:szCs w:val="28"/>
        </w:rPr>
        <w:t>«</w:t>
      </w:r>
      <w:r w:rsidRPr="00EF5961">
        <w:rPr>
          <w:rFonts w:ascii="Times New Roman" w:hAnsi="Times New Roman" w:cs="Times New Roman"/>
          <w:b/>
          <w:bCs/>
          <w:sz w:val="28"/>
          <w:szCs w:val="28"/>
        </w:rPr>
        <w:t xml:space="preserve">Компетенция Совета местного самоуправления сельского поселения Красносельское Прохладненского муниципального </w:t>
      </w:r>
      <w:r w:rsidR="00F25F2E" w:rsidRPr="00EF5961">
        <w:rPr>
          <w:rFonts w:ascii="Times New Roman" w:hAnsi="Times New Roman" w:cs="Times New Roman"/>
          <w:b/>
          <w:bCs/>
          <w:sz w:val="28"/>
          <w:szCs w:val="28"/>
        </w:rPr>
        <w:t>района КБР» дополнить пунктом 12</w:t>
      </w:r>
      <w:r w:rsidRPr="00EF5961">
        <w:rPr>
          <w:rFonts w:ascii="Times New Roman" w:hAnsi="Times New Roman" w:cs="Times New Roman"/>
          <w:b/>
          <w:bCs/>
          <w:sz w:val="28"/>
          <w:szCs w:val="28"/>
        </w:rPr>
        <w:t xml:space="preserve"> следующего содержания:</w:t>
      </w:r>
    </w:p>
    <w:p w:rsidR="00017087" w:rsidRPr="00EF5961" w:rsidRDefault="00017087" w:rsidP="00EF5961">
      <w:pPr>
        <w:spacing w:after="0" w:line="240" w:lineRule="auto"/>
        <w:ind w:firstLine="284"/>
        <w:jc w:val="both"/>
        <w:rPr>
          <w:rFonts w:ascii="Times New Roman" w:hAnsi="Times New Roman" w:cs="Times New Roman"/>
          <w:spacing w:val="-9"/>
          <w:sz w:val="28"/>
          <w:szCs w:val="28"/>
        </w:rPr>
      </w:pPr>
      <w:r w:rsidRPr="00EF5961">
        <w:rPr>
          <w:rFonts w:ascii="Times New Roman" w:hAnsi="Times New Roman" w:cs="Times New Roman"/>
          <w:color w:val="000000"/>
          <w:sz w:val="28"/>
          <w:szCs w:val="28"/>
        </w:rPr>
        <w:t>«12) участие в формировании местной администрации, в том числе в утверждении или согласовании назначения на должность заместителей главы местной администрации, руководителей отраслевых (функциональных) и (или) территориальных органов местной администрации, а также формы и порядок такого участия»</w:t>
      </w:r>
      <w:r w:rsidRPr="00EF5961">
        <w:rPr>
          <w:rFonts w:ascii="Times New Roman" w:hAnsi="Times New Roman" w:cs="Times New Roman"/>
          <w:b/>
          <w:sz w:val="28"/>
          <w:szCs w:val="28"/>
        </w:rPr>
        <w:t>.</w:t>
      </w:r>
    </w:p>
    <w:p w:rsidR="00542848" w:rsidRPr="00EF5961" w:rsidRDefault="00542848" w:rsidP="00EF5961">
      <w:pPr>
        <w:pStyle w:val="aa"/>
        <w:ind w:firstLine="284"/>
        <w:jc w:val="both"/>
        <w:rPr>
          <w:rFonts w:ascii="Times New Roman" w:hAnsi="Times New Roman" w:cs="Times New Roman"/>
          <w:b/>
          <w:color w:val="020C22"/>
          <w:sz w:val="28"/>
          <w:szCs w:val="28"/>
        </w:rPr>
      </w:pPr>
      <w:r w:rsidRPr="00EF5961">
        <w:rPr>
          <w:rFonts w:ascii="Times New Roman" w:hAnsi="Times New Roman" w:cs="Times New Roman"/>
          <w:b/>
          <w:color w:val="020C22"/>
          <w:sz w:val="28"/>
          <w:szCs w:val="28"/>
        </w:rPr>
        <w:t>1.7. Статью 29 «Депутат Совета местного самоуправления сельского поселения Красносельское»</w:t>
      </w:r>
      <w:r w:rsidR="00EF5961">
        <w:rPr>
          <w:rFonts w:ascii="Times New Roman" w:hAnsi="Times New Roman" w:cs="Times New Roman"/>
          <w:b/>
          <w:color w:val="020C22"/>
          <w:sz w:val="28"/>
          <w:szCs w:val="28"/>
        </w:rPr>
        <w:t xml:space="preserve"> дополнить частью 4.1 </w:t>
      </w:r>
      <w:r w:rsidRPr="00EF5961">
        <w:rPr>
          <w:rFonts w:ascii="Times New Roman" w:hAnsi="Times New Roman" w:cs="Times New Roman"/>
          <w:b/>
          <w:color w:val="020C22"/>
          <w:sz w:val="28"/>
          <w:szCs w:val="28"/>
        </w:rPr>
        <w:t>следующего содержания:</w:t>
      </w:r>
    </w:p>
    <w:p w:rsidR="00542848" w:rsidRPr="00EF5961" w:rsidRDefault="00542848" w:rsidP="00EF5961">
      <w:pPr>
        <w:spacing w:after="0" w:line="240" w:lineRule="auto"/>
        <w:ind w:firstLine="709"/>
        <w:jc w:val="both"/>
        <w:rPr>
          <w:rFonts w:ascii="Times New Roman" w:eastAsia="Times New Roman" w:hAnsi="Times New Roman" w:cs="Times New Roman"/>
          <w:color w:val="000000"/>
          <w:sz w:val="28"/>
          <w:szCs w:val="28"/>
        </w:rPr>
      </w:pPr>
      <w:r w:rsidRPr="00EF5961">
        <w:rPr>
          <w:rFonts w:ascii="Times New Roman" w:eastAsia="Times New Roman" w:hAnsi="Times New Roman" w:cs="Times New Roman"/>
          <w:color w:val="000000"/>
          <w:sz w:val="28"/>
          <w:szCs w:val="28"/>
        </w:rPr>
        <w:t>«4.1. Выборные должностные лица местного самоуправления не могут быть депутатами Государственной Думы Федерального Собрания Российской Федерации, сенаторами Российской Федерации, депутатами законодательных органов КБР, занимать иные государственные должности Российской Федерации, государственные должности КБР, а также должности государственной гражданской службы и должности муниципальной службы, если иное не предусмотрено федеральными законами. Выборное должностное лицо местного самоуправления не может одновременно исполнять полномочия депутата Совета местного самоуправления сельского поселения, за исключением случаев, установленных Федеральным законом от 06.10.2003 № 131-ФЗ, иными федеральными законами</w:t>
      </w:r>
      <w:proofErr w:type="gramStart"/>
      <w:r w:rsidRPr="00EF5961">
        <w:rPr>
          <w:rFonts w:ascii="Times New Roman" w:eastAsia="Times New Roman" w:hAnsi="Times New Roman" w:cs="Times New Roman"/>
          <w:color w:val="000000"/>
          <w:sz w:val="28"/>
          <w:szCs w:val="28"/>
        </w:rPr>
        <w:t>.»</w:t>
      </w:r>
      <w:proofErr w:type="gramEnd"/>
    </w:p>
    <w:p w:rsidR="00542848" w:rsidRPr="00EF5961" w:rsidRDefault="00542848" w:rsidP="00EF5961">
      <w:pPr>
        <w:pStyle w:val="aa"/>
        <w:ind w:firstLine="284"/>
        <w:jc w:val="both"/>
        <w:rPr>
          <w:rFonts w:ascii="Times New Roman" w:hAnsi="Times New Roman" w:cs="Times New Roman"/>
          <w:b/>
          <w:color w:val="020C22"/>
          <w:sz w:val="28"/>
          <w:szCs w:val="28"/>
        </w:rPr>
      </w:pPr>
      <w:r w:rsidRPr="00EF5961">
        <w:rPr>
          <w:rFonts w:ascii="Times New Roman" w:hAnsi="Times New Roman" w:cs="Times New Roman"/>
          <w:b/>
          <w:color w:val="020C22"/>
          <w:sz w:val="28"/>
          <w:szCs w:val="28"/>
        </w:rPr>
        <w:lastRenderedPageBreak/>
        <w:t>1.8. Подпункты «а» и «б» пункта 2 части 6 статьи 29 «Депутат Совета местного самоуправления сельского поселения Красносельское» изложить в следующей редакции:</w:t>
      </w:r>
    </w:p>
    <w:p w:rsidR="00542848" w:rsidRPr="00EF5961" w:rsidRDefault="00542848" w:rsidP="00EF5961">
      <w:pPr>
        <w:pStyle w:val="aa"/>
        <w:ind w:firstLine="284"/>
        <w:jc w:val="both"/>
        <w:rPr>
          <w:rFonts w:ascii="Times New Roman" w:hAnsi="Times New Roman" w:cs="Times New Roman"/>
          <w:color w:val="020C22"/>
          <w:sz w:val="28"/>
          <w:szCs w:val="28"/>
        </w:rPr>
      </w:pPr>
      <w:r w:rsidRPr="00EF5961">
        <w:rPr>
          <w:rFonts w:ascii="Times New Roman" w:hAnsi="Times New Roman" w:cs="Times New Roman"/>
          <w:color w:val="020C22"/>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542848" w:rsidRPr="00EF5961" w:rsidRDefault="00542848" w:rsidP="00EF5961">
      <w:pPr>
        <w:pStyle w:val="aa"/>
        <w:ind w:firstLine="284"/>
        <w:jc w:val="both"/>
        <w:rPr>
          <w:rFonts w:ascii="Times New Roman" w:hAnsi="Times New Roman" w:cs="Times New Roman"/>
          <w:color w:val="020C22"/>
          <w:sz w:val="28"/>
          <w:szCs w:val="28"/>
        </w:rPr>
      </w:pPr>
      <w:proofErr w:type="gramStart"/>
      <w:r w:rsidRPr="00EF5961">
        <w:rPr>
          <w:rFonts w:ascii="Times New Roman" w:hAnsi="Times New Roman" w:cs="Times New Roman"/>
          <w:color w:val="020C22"/>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w:t>
      </w:r>
      <w:proofErr w:type="gramEnd"/>
      <w:r w:rsidRPr="00EF5961">
        <w:rPr>
          <w:rFonts w:ascii="Times New Roman" w:hAnsi="Times New Roman" w:cs="Times New Roman"/>
          <w:color w:val="020C22"/>
          <w:sz w:val="28"/>
          <w:szCs w:val="28"/>
        </w:rPr>
        <w:t xml:space="preserve"> законом субъекта Российской Федерации</w:t>
      </w:r>
      <w:proofErr w:type="gramStart"/>
      <w:r w:rsidRPr="00EF5961">
        <w:rPr>
          <w:rFonts w:ascii="Times New Roman" w:hAnsi="Times New Roman" w:cs="Times New Roman"/>
          <w:color w:val="020C22"/>
          <w:sz w:val="28"/>
          <w:szCs w:val="28"/>
        </w:rPr>
        <w:t>;»</w:t>
      </w:r>
      <w:proofErr w:type="gramEnd"/>
    </w:p>
    <w:p w:rsidR="00542848" w:rsidRPr="00EF5961" w:rsidRDefault="00542848" w:rsidP="00EF5961">
      <w:pPr>
        <w:pStyle w:val="aa"/>
        <w:ind w:firstLine="284"/>
        <w:jc w:val="both"/>
        <w:rPr>
          <w:rFonts w:ascii="Times New Roman" w:hAnsi="Times New Roman" w:cs="Times New Roman"/>
          <w:b/>
          <w:color w:val="020C22"/>
          <w:sz w:val="28"/>
          <w:szCs w:val="28"/>
        </w:rPr>
      </w:pPr>
      <w:r w:rsidRPr="00EF5961">
        <w:rPr>
          <w:rFonts w:ascii="Times New Roman" w:hAnsi="Times New Roman" w:cs="Times New Roman"/>
          <w:b/>
          <w:color w:val="020C22"/>
          <w:sz w:val="28"/>
          <w:szCs w:val="28"/>
        </w:rPr>
        <w:t xml:space="preserve">1.9. Подпункты «а» и «б» пункта 2 части 7 статьи 31 «Глава </w:t>
      </w:r>
      <w:r w:rsidR="00D25A25" w:rsidRPr="00EF5961">
        <w:rPr>
          <w:rFonts w:ascii="Times New Roman" w:hAnsi="Times New Roman" w:cs="Times New Roman"/>
          <w:b/>
          <w:color w:val="020C22"/>
          <w:sz w:val="28"/>
          <w:szCs w:val="28"/>
        </w:rPr>
        <w:t>сельского поселения Красносельское» изложить в следующей редакции:</w:t>
      </w:r>
    </w:p>
    <w:p w:rsidR="00D25A25" w:rsidRPr="00EF5961" w:rsidRDefault="00D25A25" w:rsidP="00EF5961">
      <w:pPr>
        <w:pStyle w:val="aa"/>
        <w:ind w:firstLine="284"/>
        <w:jc w:val="both"/>
        <w:rPr>
          <w:rFonts w:ascii="Times New Roman" w:hAnsi="Times New Roman" w:cs="Times New Roman"/>
          <w:color w:val="020C22"/>
          <w:sz w:val="28"/>
          <w:szCs w:val="28"/>
        </w:rPr>
      </w:pPr>
      <w:r w:rsidRPr="00EF5961">
        <w:rPr>
          <w:rFonts w:ascii="Times New Roman" w:hAnsi="Times New Roman" w:cs="Times New Roman"/>
          <w:color w:val="020C22"/>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D25A25" w:rsidRPr="00EF5961" w:rsidRDefault="00D25A25" w:rsidP="00EF5961">
      <w:pPr>
        <w:pStyle w:val="aa"/>
        <w:ind w:firstLine="284"/>
        <w:jc w:val="both"/>
        <w:rPr>
          <w:rFonts w:ascii="Times New Roman" w:hAnsi="Times New Roman" w:cs="Times New Roman"/>
          <w:i/>
          <w:color w:val="020C22"/>
          <w:sz w:val="28"/>
          <w:szCs w:val="28"/>
        </w:rPr>
      </w:pPr>
      <w:proofErr w:type="gramStart"/>
      <w:r w:rsidRPr="00EF5961">
        <w:rPr>
          <w:rFonts w:ascii="Times New Roman" w:hAnsi="Times New Roman" w:cs="Times New Roman"/>
          <w:color w:val="020C22"/>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w:t>
      </w:r>
      <w:proofErr w:type="gramEnd"/>
      <w:r w:rsidRPr="00EF5961">
        <w:rPr>
          <w:rFonts w:ascii="Times New Roman" w:hAnsi="Times New Roman" w:cs="Times New Roman"/>
          <w:color w:val="020C22"/>
          <w:sz w:val="28"/>
          <w:szCs w:val="28"/>
        </w:rPr>
        <w:t xml:space="preserve"> законом субъекта Российской Федерации</w:t>
      </w:r>
      <w:proofErr w:type="gramStart"/>
      <w:r w:rsidRPr="00EF5961">
        <w:rPr>
          <w:rFonts w:ascii="Times New Roman" w:hAnsi="Times New Roman" w:cs="Times New Roman"/>
          <w:color w:val="020C22"/>
          <w:sz w:val="28"/>
          <w:szCs w:val="28"/>
        </w:rPr>
        <w:t>;»</w:t>
      </w:r>
      <w:proofErr w:type="gramEnd"/>
    </w:p>
    <w:p w:rsidR="00D25A25" w:rsidRPr="00EF5961" w:rsidRDefault="00D25A25" w:rsidP="00EF5961">
      <w:pPr>
        <w:pStyle w:val="aa"/>
        <w:ind w:firstLine="284"/>
        <w:jc w:val="both"/>
        <w:rPr>
          <w:rFonts w:ascii="Times New Roman" w:hAnsi="Times New Roman" w:cs="Times New Roman"/>
          <w:b/>
          <w:color w:val="020C22"/>
          <w:sz w:val="28"/>
          <w:szCs w:val="28"/>
        </w:rPr>
      </w:pPr>
      <w:r w:rsidRPr="00EF5961">
        <w:rPr>
          <w:rFonts w:ascii="Times New Roman" w:hAnsi="Times New Roman" w:cs="Times New Roman"/>
          <w:b/>
          <w:color w:val="020C22"/>
          <w:sz w:val="28"/>
          <w:szCs w:val="28"/>
        </w:rPr>
        <w:t>1.10. Статью 34 «Местная администрация сельского поселения Красносельское» дополнить частью 7 следующего содержания:</w:t>
      </w:r>
    </w:p>
    <w:p w:rsidR="00D25A25" w:rsidRPr="00EF5961" w:rsidRDefault="00D25A25" w:rsidP="00EF5961">
      <w:pPr>
        <w:pStyle w:val="aa"/>
        <w:ind w:firstLine="284"/>
        <w:jc w:val="both"/>
        <w:rPr>
          <w:rFonts w:ascii="Times New Roman" w:hAnsi="Times New Roman" w:cs="Times New Roman"/>
          <w:color w:val="020C22"/>
          <w:sz w:val="28"/>
          <w:szCs w:val="28"/>
        </w:rPr>
      </w:pPr>
      <w:r w:rsidRPr="00EF5961">
        <w:rPr>
          <w:rFonts w:ascii="Times New Roman" w:hAnsi="Times New Roman" w:cs="Times New Roman"/>
          <w:color w:val="020C22"/>
          <w:sz w:val="28"/>
          <w:szCs w:val="28"/>
        </w:rPr>
        <w:t xml:space="preserve">«7. </w:t>
      </w:r>
      <w:proofErr w:type="gramStart"/>
      <w:r w:rsidRPr="00EF5961">
        <w:rPr>
          <w:rFonts w:ascii="Times New Roman" w:hAnsi="Times New Roman" w:cs="Times New Roman"/>
          <w:color w:val="020C22"/>
          <w:sz w:val="28"/>
          <w:szCs w:val="28"/>
        </w:rPr>
        <w:t>Настоящим уставом в соответствии с законом Кабардино-Балкарской Республики могут быть предусмотрены право Совета местного самоуправления сельского поселения принимать участие в формировании местной администрации, в том числе в утверждении или согласовании назначения на должность заместителей главы местной администрации, руководителей отраслевых (функциональных) и (или) территориальных органов местной администрации, а также формы и порядок такого участия.»</w:t>
      </w:r>
      <w:proofErr w:type="gramEnd"/>
    </w:p>
    <w:p w:rsidR="00D25A25" w:rsidRPr="00EF5961" w:rsidRDefault="00D25A25" w:rsidP="00EF5961">
      <w:pPr>
        <w:pStyle w:val="aa"/>
        <w:ind w:firstLine="284"/>
        <w:jc w:val="both"/>
        <w:rPr>
          <w:rFonts w:ascii="Times New Roman" w:hAnsi="Times New Roman" w:cs="Times New Roman"/>
          <w:b/>
          <w:color w:val="020C22"/>
          <w:sz w:val="28"/>
          <w:szCs w:val="28"/>
        </w:rPr>
      </w:pPr>
      <w:r w:rsidRPr="00EF5961">
        <w:rPr>
          <w:rFonts w:ascii="Times New Roman" w:hAnsi="Times New Roman" w:cs="Times New Roman"/>
          <w:b/>
          <w:color w:val="020C22"/>
          <w:sz w:val="28"/>
          <w:szCs w:val="28"/>
        </w:rPr>
        <w:t>1.11. Статью 35 «Структура местной администрации сельского поселения Красно</w:t>
      </w:r>
      <w:r w:rsidR="00EF5961">
        <w:rPr>
          <w:rFonts w:ascii="Times New Roman" w:hAnsi="Times New Roman" w:cs="Times New Roman"/>
          <w:b/>
          <w:color w:val="020C22"/>
          <w:sz w:val="28"/>
          <w:szCs w:val="28"/>
        </w:rPr>
        <w:t xml:space="preserve">сельское» дополнить частью 1.1 </w:t>
      </w:r>
      <w:r w:rsidRPr="00EF5961">
        <w:rPr>
          <w:rFonts w:ascii="Times New Roman" w:hAnsi="Times New Roman" w:cs="Times New Roman"/>
          <w:b/>
          <w:color w:val="020C22"/>
          <w:sz w:val="28"/>
          <w:szCs w:val="28"/>
        </w:rPr>
        <w:t>следующего содержания:</w:t>
      </w:r>
    </w:p>
    <w:p w:rsidR="00D25A25" w:rsidRPr="00EF5961" w:rsidRDefault="00D25A25" w:rsidP="00EF5961">
      <w:pPr>
        <w:pStyle w:val="aa"/>
        <w:ind w:firstLine="284"/>
        <w:jc w:val="both"/>
        <w:rPr>
          <w:rFonts w:ascii="Times New Roman" w:hAnsi="Times New Roman" w:cs="Times New Roman"/>
          <w:color w:val="020C22"/>
          <w:sz w:val="28"/>
          <w:szCs w:val="28"/>
        </w:rPr>
      </w:pPr>
      <w:r w:rsidRPr="00EF5961">
        <w:rPr>
          <w:rFonts w:ascii="Times New Roman" w:hAnsi="Times New Roman" w:cs="Times New Roman"/>
          <w:color w:val="020C22"/>
          <w:sz w:val="28"/>
          <w:szCs w:val="28"/>
        </w:rPr>
        <w:t xml:space="preserve">1.1. </w:t>
      </w:r>
      <w:proofErr w:type="gramStart"/>
      <w:r w:rsidRPr="00EF5961">
        <w:rPr>
          <w:rFonts w:ascii="Times New Roman" w:hAnsi="Times New Roman" w:cs="Times New Roman"/>
          <w:color w:val="020C22"/>
          <w:sz w:val="28"/>
          <w:szCs w:val="28"/>
        </w:rPr>
        <w:t xml:space="preserve">Глава местной администрации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r w:rsidRPr="00EF5961">
        <w:rPr>
          <w:rFonts w:ascii="Times New Roman" w:hAnsi="Times New Roman" w:cs="Times New Roman"/>
          <w:color w:val="020C22"/>
          <w:sz w:val="28"/>
          <w:szCs w:val="28"/>
        </w:rPr>
        <w:lastRenderedPageBreak/>
        <w:t>Федеральным законом от 06.10.2003 № 131-ФЗ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w:t>
      </w:r>
      <w:proofErr w:type="gramEnd"/>
      <w:r w:rsidRPr="00EF5961">
        <w:rPr>
          <w:rFonts w:ascii="Times New Roman" w:hAnsi="Times New Roman" w:cs="Times New Roman"/>
          <w:color w:val="020C22"/>
          <w:sz w:val="28"/>
          <w:szCs w:val="28"/>
        </w:rPr>
        <w:t xml:space="preserve"> частями 3-6 статьи 13 Федерального закона от 25 декабря 2008 года № 273-ФЗ «О противодействии коррупции».</w:t>
      </w:r>
    </w:p>
    <w:p w:rsidR="00D25A25" w:rsidRPr="00EF5961" w:rsidRDefault="00D25A25" w:rsidP="00EF5961">
      <w:pPr>
        <w:pStyle w:val="aa"/>
        <w:ind w:firstLine="284"/>
        <w:jc w:val="both"/>
        <w:rPr>
          <w:rFonts w:ascii="Times New Roman" w:hAnsi="Times New Roman" w:cs="Times New Roman"/>
          <w:b/>
          <w:color w:val="020C22"/>
          <w:sz w:val="28"/>
          <w:szCs w:val="28"/>
        </w:rPr>
      </w:pPr>
    </w:p>
    <w:p w:rsidR="00943AA3" w:rsidRPr="00EF5961" w:rsidRDefault="00163DB6" w:rsidP="00EF5961">
      <w:pPr>
        <w:pStyle w:val="aa"/>
        <w:ind w:firstLine="284"/>
        <w:jc w:val="both"/>
        <w:rPr>
          <w:rFonts w:ascii="Times New Roman" w:eastAsia="Times New Roman" w:hAnsi="Times New Roman" w:cs="Times New Roman"/>
          <w:color w:val="000000"/>
          <w:sz w:val="28"/>
          <w:szCs w:val="28"/>
        </w:rPr>
      </w:pPr>
      <w:r w:rsidRPr="00EF5961">
        <w:rPr>
          <w:rFonts w:ascii="Times New Roman" w:hAnsi="Times New Roman" w:cs="Times New Roman"/>
          <w:b/>
          <w:color w:val="020C22"/>
          <w:sz w:val="28"/>
          <w:szCs w:val="28"/>
        </w:rPr>
        <w:t>1.</w:t>
      </w:r>
      <w:r w:rsidR="00D25A25" w:rsidRPr="00EF5961">
        <w:rPr>
          <w:rFonts w:ascii="Times New Roman" w:hAnsi="Times New Roman" w:cs="Times New Roman"/>
          <w:b/>
          <w:color w:val="020C22"/>
          <w:sz w:val="28"/>
          <w:szCs w:val="28"/>
        </w:rPr>
        <w:t>12</w:t>
      </w:r>
      <w:r w:rsidRPr="00EF5961">
        <w:rPr>
          <w:rFonts w:ascii="Times New Roman" w:hAnsi="Times New Roman" w:cs="Times New Roman"/>
          <w:b/>
          <w:color w:val="020C22"/>
          <w:sz w:val="28"/>
          <w:szCs w:val="28"/>
        </w:rPr>
        <w:t>.</w:t>
      </w:r>
      <w:r w:rsidR="00943AA3" w:rsidRPr="00EF5961">
        <w:rPr>
          <w:rFonts w:ascii="Times New Roman" w:eastAsia="Times New Roman" w:hAnsi="Times New Roman" w:cs="Times New Roman"/>
          <w:b/>
          <w:color w:val="000000"/>
          <w:sz w:val="28"/>
          <w:szCs w:val="28"/>
        </w:rPr>
        <w:t xml:space="preserve"> Статью 41 «</w:t>
      </w:r>
      <w:r w:rsidR="00943AA3" w:rsidRPr="00EF5961">
        <w:rPr>
          <w:rFonts w:ascii="Times New Roman" w:hAnsi="Times New Roman" w:cs="Times New Roman"/>
          <w:b/>
          <w:bCs/>
          <w:sz w:val="28"/>
          <w:szCs w:val="28"/>
        </w:rPr>
        <w:t>Владение, пользование и распоряжением муниципальным имуществом</w:t>
      </w:r>
      <w:r w:rsidR="00943AA3" w:rsidRPr="00EF5961">
        <w:rPr>
          <w:rFonts w:ascii="Times New Roman" w:hAnsi="Times New Roman" w:cs="Times New Roman"/>
          <w:bCs/>
          <w:sz w:val="28"/>
          <w:szCs w:val="28"/>
        </w:rPr>
        <w:t>»</w:t>
      </w:r>
      <w:r w:rsidR="00943AA3" w:rsidRPr="00EF5961">
        <w:rPr>
          <w:rFonts w:ascii="Times New Roman" w:eastAsia="Times New Roman" w:hAnsi="Times New Roman" w:cs="Times New Roman"/>
          <w:color w:val="000000"/>
          <w:sz w:val="28"/>
          <w:szCs w:val="28"/>
        </w:rPr>
        <w:t xml:space="preserve">  </w:t>
      </w:r>
      <w:r w:rsidR="00943AA3" w:rsidRPr="00EF5961">
        <w:rPr>
          <w:rFonts w:ascii="Times New Roman" w:eastAsia="Times New Roman" w:hAnsi="Times New Roman" w:cs="Times New Roman"/>
          <w:b/>
          <w:color w:val="000000"/>
          <w:sz w:val="28"/>
          <w:szCs w:val="28"/>
        </w:rPr>
        <w:t xml:space="preserve">дополнить </w:t>
      </w:r>
      <w:r w:rsidR="00EF5961" w:rsidRPr="00EF5961">
        <w:rPr>
          <w:rFonts w:ascii="Times New Roman" w:eastAsia="Times New Roman" w:hAnsi="Times New Roman" w:cs="Times New Roman"/>
          <w:b/>
          <w:color w:val="000000"/>
          <w:sz w:val="28"/>
          <w:szCs w:val="28"/>
        </w:rPr>
        <w:t xml:space="preserve">частью </w:t>
      </w:r>
      <w:r w:rsidR="00943AA3" w:rsidRPr="00EF5961">
        <w:rPr>
          <w:rFonts w:ascii="Times New Roman" w:eastAsia="Times New Roman" w:hAnsi="Times New Roman" w:cs="Times New Roman"/>
          <w:b/>
          <w:color w:val="000000"/>
          <w:sz w:val="28"/>
          <w:szCs w:val="28"/>
        </w:rPr>
        <w:t xml:space="preserve"> 5 следующего содержания</w:t>
      </w:r>
      <w:proofErr w:type="gramStart"/>
      <w:r w:rsidR="00943AA3" w:rsidRPr="00EF5961">
        <w:rPr>
          <w:rFonts w:ascii="Times New Roman" w:eastAsia="Times New Roman" w:hAnsi="Times New Roman" w:cs="Times New Roman"/>
          <w:color w:val="000000"/>
          <w:sz w:val="28"/>
          <w:szCs w:val="28"/>
        </w:rPr>
        <w:t xml:space="preserve"> :</w:t>
      </w:r>
      <w:proofErr w:type="gramEnd"/>
    </w:p>
    <w:p w:rsidR="00163DB6" w:rsidRPr="00EF5961" w:rsidRDefault="00943AA3" w:rsidP="00EF5961">
      <w:pPr>
        <w:shd w:val="clear" w:color="auto" w:fill="FFFFFF"/>
        <w:spacing w:after="0" w:line="240" w:lineRule="auto"/>
        <w:jc w:val="both"/>
        <w:rPr>
          <w:rFonts w:ascii="Times New Roman" w:eastAsia="Times New Roman" w:hAnsi="Times New Roman" w:cs="Times New Roman"/>
          <w:color w:val="000000"/>
          <w:sz w:val="28"/>
          <w:szCs w:val="28"/>
        </w:rPr>
      </w:pPr>
      <w:r w:rsidRPr="00EF5961">
        <w:rPr>
          <w:rFonts w:ascii="Times New Roman" w:eastAsia="Times New Roman" w:hAnsi="Times New Roman" w:cs="Times New Roman"/>
          <w:color w:val="000000"/>
          <w:sz w:val="28"/>
          <w:szCs w:val="28"/>
        </w:rPr>
        <w:t xml:space="preserve">« </w:t>
      </w:r>
      <w:r w:rsidR="00163DB6" w:rsidRPr="00EF5961">
        <w:rPr>
          <w:rFonts w:ascii="Times New Roman" w:eastAsia="Times New Roman" w:hAnsi="Times New Roman" w:cs="Times New Roman"/>
          <w:color w:val="000000"/>
          <w:sz w:val="28"/>
          <w:szCs w:val="28"/>
        </w:rPr>
        <w:t>5. Органы   местного   самоуправления   осуществляют передачу вбезвозмездное  владение и пользование объектов электросетевого хозяйства</w:t>
      </w:r>
      <w:proofErr w:type="gramStart"/>
      <w:r w:rsidR="00163DB6" w:rsidRPr="00EF5961">
        <w:rPr>
          <w:rFonts w:ascii="Times New Roman" w:eastAsia="Times New Roman" w:hAnsi="Times New Roman" w:cs="Times New Roman"/>
          <w:color w:val="000000"/>
          <w:sz w:val="28"/>
          <w:szCs w:val="28"/>
        </w:rPr>
        <w:t>,н</w:t>
      </w:r>
      <w:proofErr w:type="gramEnd"/>
      <w:r w:rsidR="00163DB6" w:rsidRPr="00EF5961">
        <w:rPr>
          <w:rFonts w:ascii="Times New Roman" w:eastAsia="Times New Roman" w:hAnsi="Times New Roman" w:cs="Times New Roman"/>
          <w:color w:val="000000"/>
          <w:sz w:val="28"/>
          <w:szCs w:val="28"/>
        </w:rPr>
        <w:t>аходящихся</w:t>
      </w:r>
      <w:r w:rsidRPr="00EF5961">
        <w:rPr>
          <w:rFonts w:ascii="Times New Roman" w:eastAsia="Times New Roman" w:hAnsi="Times New Roman" w:cs="Times New Roman"/>
          <w:color w:val="000000"/>
          <w:sz w:val="28"/>
          <w:szCs w:val="28"/>
        </w:rPr>
        <w:t xml:space="preserve"> в </w:t>
      </w:r>
      <w:r w:rsidR="00163DB6" w:rsidRPr="00EF5961">
        <w:rPr>
          <w:rFonts w:ascii="Times New Roman" w:eastAsia="Times New Roman" w:hAnsi="Times New Roman" w:cs="Times New Roman"/>
          <w:color w:val="000000"/>
          <w:sz w:val="28"/>
          <w:szCs w:val="28"/>
        </w:rPr>
        <w:t>муниципальной    собственности,    системообразующей территориальной   сетевой   организации   или   территориальной   сетевой организации,  действующих  в  границах  субъекта  Российской Федерации, в случаях,  порядке  и  на  условиях, которые установлены законодательством Российской</w:t>
      </w:r>
      <w:r w:rsidR="00727141" w:rsidRPr="00EF5961">
        <w:rPr>
          <w:rFonts w:ascii="Times New Roman" w:eastAsia="Times New Roman" w:hAnsi="Times New Roman" w:cs="Times New Roman"/>
          <w:color w:val="000000"/>
          <w:sz w:val="28"/>
          <w:szCs w:val="28"/>
        </w:rPr>
        <w:t xml:space="preserve"> Федерации об электроэнергетике</w:t>
      </w:r>
      <w:r w:rsidRPr="00EF5961">
        <w:rPr>
          <w:rFonts w:ascii="Times New Roman" w:eastAsia="Times New Roman" w:hAnsi="Times New Roman" w:cs="Times New Roman"/>
          <w:color w:val="000000"/>
          <w:sz w:val="28"/>
          <w:szCs w:val="28"/>
        </w:rPr>
        <w:t>»</w:t>
      </w:r>
      <w:r w:rsidR="00D75253" w:rsidRPr="00EF5961">
        <w:rPr>
          <w:rFonts w:ascii="Times New Roman" w:eastAsia="Times New Roman" w:hAnsi="Times New Roman" w:cs="Times New Roman"/>
          <w:color w:val="000000"/>
          <w:sz w:val="28"/>
          <w:szCs w:val="28"/>
        </w:rPr>
        <w:t>.</w:t>
      </w:r>
    </w:p>
    <w:p w:rsidR="00D25A25" w:rsidRPr="00EF5961" w:rsidRDefault="002C6375" w:rsidP="00EF5961">
      <w:pPr>
        <w:spacing w:after="0" w:line="240" w:lineRule="auto"/>
        <w:ind w:firstLine="284"/>
        <w:jc w:val="both"/>
        <w:rPr>
          <w:rFonts w:ascii="Times New Roman" w:hAnsi="Times New Roman" w:cs="Times New Roman"/>
          <w:b/>
          <w:spacing w:val="-9"/>
          <w:sz w:val="28"/>
          <w:szCs w:val="28"/>
        </w:rPr>
      </w:pPr>
      <w:r w:rsidRPr="00EF5961">
        <w:rPr>
          <w:rFonts w:ascii="Times New Roman" w:hAnsi="Times New Roman" w:cs="Times New Roman"/>
          <w:b/>
          <w:spacing w:val="-9"/>
          <w:sz w:val="28"/>
          <w:szCs w:val="28"/>
        </w:rPr>
        <w:t xml:space="preserve">1.13. </w:t>
      </w:r>
      <w:r w:rsidR="00D25A25" w:rsidRPr="00EF5961">
        <w:rPr>
          <w:rFonts w:ascii="Times New Roman" w:hAnsi="Times New Roman" w:cs="Times New Roman"/>
          <w:b/>
          <w:spacing w:val="-9"/>
          <w:sz w:val="28"/>
          <w:szCs w:val="28"/>
        </w:rPr>
        <w:t xml:space="preserve">Главу </w:t>
      </w:r>
      <w:r w:rsidR="00D25A25" w:rsidRPr="00EF5961">
        <w:rPr>
          <w:rFonts w:ascii="Times New Roman" w:hAnsi="Times New Roman" w:cs="Times New Roman"/>
          <w:b/>
          <w:spacing w:val="-9"/>
          <w:sz w:val="28"/>
          <w:szCs w:val="28"/>
          <w:lang w:val="en-US"/>
        </w:rPr>
        <w:t>V</w:t>
      </w:r>
      <w:r w:rsidR="00D25A25" w:rsidRPr="00EF5961">
        <w:rPr>
          <w:rFonts w:ascii="Times New Roman" w:hAnsi="Times New Roman" w:cs="Times New Roman"/>
          <w:b/>
          <w:spacing w:val="-9"/>
          <w:sz w:val="28"/>
          <w:szCs w:val="28"/>
        </w:rPr>
        <w:t xml:space="preserve"> «ЭКОНОМИЧЕСКАЯ ОСНОВА МЕСТНОГО САМОУПРАВЛЕНИЯ» дополнить статьями 51.1 и 51.2 следующего содержания:</w:t>
      </w:r>
    </w:p>
    <w:p w:rsidR="00D25A25" w:rsidRPr="00EF5961" w:rsidRDefault="002C6375" w:rsidP="00EF5961">
      <w:pPr>
        <w:spacing w:after="0" w:line="240" w:lineRule="auto"/>
        <w:ind w:firstLine="284"/>
        <w:jc w:val="both"/>
        <w:rPr>
          <w:rFonts w:ascii="Times New Roman" w:hAnsi="Times New Roman" w:cs="Times New Roman"/>
          <w:b/>
          <w:bCs/>
          <w:spacing w:val="-9"/>
          <w:sz w:val="28"/>
          <w:szCs w:val="28"/>
        </w:rPr>
      </w:pPr>
      <w:r w:rsidRPr="00EF5961">
        <w:rPr>
          <w:rFonts w:ascii="Times New Roman" w:hAnsi="Times New Roman" w:cs="Times New Roman"/>
          <w:b/>
          <w:bCs/>
          <w:spacing w:val="-9"/>
          <w:sz w:val="28"/>
          <w:szCs w:val="28"/>
        </w:rPr>
        <w:t>«</w:t>
      </w:r>
      <w:r w:rsidR="00D25A25" w:rsidRPr="00EF5961">
        <w:rPr>
          <w:rFonts w:ascii="Times New Roman" w:hAnsi="Times New Roman" w:cs="Times New Roman"/>
          <w:b/>
          <w:bCs/>
          <w:spacing w:val="-9"/>
          <w:sz w:val="28"/>
          <w:szCs w:val="28"/>
        </w:rPr>
        <w:t>Статья 51.1. Формы межмуниципального сотрудничества</w:t>
      </w:r>
    </w:p>
    <w:p w:rsidR="00D25A25" w:rsidRPr="00EF5961" w:rsidRDefault="00D25A25" w:rsidP="00EF5961">
      <w:pPr>
        <w:spacing w:after="0" w:line="240" w:lineRule="auto"/>
        <w:ind w:firstLine="284"/>
        <w:jc w:val="both"/>
        <w:rPr>
          <w:rFonts w:ascii="Times New Roman" w:hAnsi="Times New Roman" w:cs="Times New Roman"/>
          <w:bCs/>
          <w:spacing w:val="-9"/>
          <w:sz w:val="28"/>
          <w:szCs w:val="28"/>
        </w:rPr>
      </w:pPr>
      <w:r w:rsidRPr="00EF5961">
        <w:rPr>
          <w:rFonts w:ascii="Times New Roman" w:hAnsi="Times New Roman" w:cs="Times New Roman"/>
          <w:bCs/>
          <w:spacing w:val="-9"/>
          <w:sz w:val="28"/>
          <w:szCs w:val="28"/>
        </w:rPr>
        <w:t>1. Межмуниципальное сотрудничество осуществляется в следующих формах:</w:t>
      </w:r>
    </w:p>
    <w:p w:rsidR="00D25A25" w:rsidRPr="00EF5961" w:rsidRDefault="00D25A25" w:rsidP="00EF5961">
      <w:pPr>
        <w:spacing w:after="0" w:line="240" w:lineRule="auto"/>
        <w:ind w:firstLine="284"/>
        <w:jc w:val="both"/>
        <w:rPr>
          <w:rFonts w:ascii="Times New Roman" w:hAnsi="Times New Roman" w:cs="Times New Roman"/>
          <w:bCs/>
          <w:spacing w:val="-9"/>
          <w:sz w:val="28"/>
          <w:szCs w:val="28"/>
        </w:rPr>
      </w:pPr>
      <w:r w:rsidRPr="00EF5961">
        <w:rPr>
          <w:rFonts w:ascii="Times New Roman" w:hAnsi="Times New Roman" w:cs="Times New Roman"/>
          <w:bCs/>
          <w:spacing w:val="-9"/>
          <w:sz w:val="28"/>
          <w:szCs w:val="28"/>
        </w:rPr>
        <w:t>1) членство муниципальных образований в объединениях муниципальных образований;</w:t>
      </w:r>
    </w:p>
    <w:p w:rsidR="00D25A25" w:rsidRPr="00EF5961" w:rsidRDefault="00D25A25" w:rsidP="00EF5961">
      <w:pPr>
        <w:spacing w:after="0" w:line="240" w:lineRule="auto"/>
        <w:ind w:firstLine="284"/>
        <w:jc w:val="both"/>
        <w:rPr>
          <w:rFonts w:ascii="Times New Roman" w:hAnsi="Times New Roman" w:cs="Times New Roman"/>
          <w:bCs/>
          <w:spacing w:val="-9"/>
          <w:sz w:val="28"/>
          <w:szCs w:val="28"/>
        </w:rPr>
      </w:pPr>
      <w:r w:rsidRPr="00EF5961">
        <w:rPr>
          <w:rFonts w:ascii="Times New Roman" w:hAnsi="Times New Roman" w:cs="Times New Roman"/>
          <w:bCs/>
          <w:spacing w:val="-9"/>
          <w:sz w:val="28"/>
          <w:szCs w:val="28"/>
        </w:rPr>
        <w:t>2) учреждение межмуниципальных хозяйственных обществ, межмуниципального печатного средства массовой информации и сетевого издания;</w:t>
      </w:r>
    </w:p>
    <w:p w:rsidR="00D25A25" w:rsidRPr="00EF5961" w:rsidRDefault="00D25A25" w:rsidP="00EF5961">
      <w:pPr>
        <w:spacing w:after="0" w:line="240" w:lineRule="auto"/>
        <w:ind w:firstLine="284"/>
        <w:jc w:val="both"/>
        <w:rPr>
          <w:rFonts w:ascii="Times New Roman" w:hAnsi="Times New Roman" w:cs="Times New Roman"/>
          <w:bCs/>
          <w:spacing w:val="-9"/>
          <w:sz w:val="28"/>
          <w:szCs w:val="28"/>
        </w:rPr>
      </w:pPr>
      <w:r w:rsidRPr="00EF5961">
        <w:rPr>
          <w:rFonts w:ascii="Times New Roman" w:hAnsi="Times New Roman" w:cs="Times New Roman"/>
          <w:bCs/>
          <w:spacing w:val="-9"/>
          <w:sz w:val="28"/>
          <w:szCs w:val="28"/>
        </w:rPr>
        <w:t>3) учреждение муниципальными образованиями некоммерческих организаций;</w:t>
      </w:r>
    </w:p>
    <w:p w:rsidR="00D25A25" w:rsidRPr="00EF5961" w:rsidRDefault="00D25A25" w:rsidP="00EF5961">
      <w:pPr>
        <w:spacing w:after="0" w:line="240" w:lineRule="auto"/>
        <w:ind w:firstLine="284"/>
        <w:jc w:val="both"/>
        <w:rPr>
          <w:rFonts w:ascii="Times New Roman" w:hAnsi="Times New Roman" w:cs="Times New Roman"/>
          <w:bCs/>
          <w:spacing w:val="-9"/>
          <w:sz w:val="28"/>
          <w:szCs w:val="28"/>
        </w:rPr>
      </w:pPr>
      <w:r w:rsidRPr="00EF5961">
        <w:rPr>
          <w:rFonts w:ascii="Times New Roman" w:hAnsi="Times New Roman" w:cs="Times New Roman"/>
          <w:bCs/>
          <w:spacing w:val="-9"/>
          <w:sz w:val="28"/>
          <w:szCs w:val="28"/>
        </w:rPr>
        <w:t>4) заключение договоров и соглашений;</w:t>
      </w:r>
    </w:p>
    <w:p w:rsidR="00D25A25" w:rsidRPr="00EF5961" w:rsidRDefault="00D25A25" w:rsidP="00EF5961">
      <w:pPr>
        <w:spacing w:after="0" w:line="240" w:lineRule="auto"/>
        <w:ind w:firstLine="284"/>
        <w:jc w:val="both"/>
        <w:rPr>
          <w:rFonts w:ascii="Times New Roman" w:hAnsi="Times New Roman" w:cs="Times New Roman"/>
          <w:bCs/>
          <w:spacing w:val="-9"/>
          <w:sz w:val="28"/>
          <w:szCs w:val="28"/>
        </w:rPr>
      </w:pPr>
      <w:r w:rsidRPr="00EF5961">
        <w:rPr>
          <w:rFonts w:ascii="Times New Roman" w:hAnsi="Times New Roman" w:cs="Times New Roman"/>
          <w:bCs/>
          <w:spacing w:val="-9"/>
          <w:sz w:val="28"/>
          <w:szCs w:val="28"/>
        </w:rPr>
        <w:t xml:space="preserve">5) организация </w:t>
      </w:r>
      <w:proofErr w:type="gramStart"/>
      <w:r w:rsidRPr="00EF5961">
        <w:rPr>
          <w:rFonts w:ascii="Times New Roman" w:hAnsi="Times New Roman" w:cs="Times New Roman"/>
          <w:bCs/>
          <w:spacing w:val="-9"/>
          <w:sz w:val="28"/>
          <w:szCs w:val="28"/>
        </w:rPr>
        <w:t>взаимодействия советов муниципальных образований субъектов Российской Федерации</w:t>
      </w:r>
      <w:proofErr w:type="gramEnd"/>
      <w:r w:rsidRPr="00EF5961">
        <w:rPr>
          <w:rFonts w:ascii="Times New Roman" w:hAnsi="Times New Roman" w:cs="Times New Roman"/>
          <w:bCs/>
          <w:spacing w:val="-9"/>
          <w:sz w:val="28"/>
          <w:szCs w:val="28"/>
        </w:rPr>
        <w:t>.</w:t>
      </w:r>
    </w:p>
    <w:p w:rsidR="00D25A25" w:rsidRPr="00EF5961" w:rsidRDefault="00D25A25" w:rsidP="00EF5961">
      <w:pPr>
        <w:spacing w:after="0" w:line="240" w:lineRule="auto"/>
        <w:ind w:firstLine="284"/>
        <w:jc w:val="both"/>
        <w:rPr>
          <w:rFonts w:ascii="Times New Roman" w:hAnsi="Times New Roman" w:cs="Times New Roman"/>
          <w:bCs/>
          <w:spacing w:val="-9"/>
          <w:sz w:val="28"/>
          <w:szCs w:val="28"/>
        </w:rPr>
      </w:pPr>
      <w:r w:rsidRPr="00EF5961">
        <w:rPr>
          <w:rFonts w:ascii="Times New Roman" w:hAnsi="Times New Roman" w:cs="Times New Roman"/>
          <w:bCs/>
          <w:spacing w:val="-9"/>
          <w:sz w:val="28"/>
          <w:szCs w:val="28"/>
        </w:rPr>
        <w:t>2. Объединения муниципальных образований, межмуниципальные хозяйственные общества, некоммерческие организации, учрежденные муниципальными образованиями, не могут наделяться полномочиями органов местного самоуправления.</w:t>
      </w:r>
    </w:p>
    <w:p w:rsidR="00D25A25" w:rsidRPr="00EF5961" w:rsidRDefault="00D25A25" w:rsidP="00EF5961">
      <w:pPr>
        <w:spacing w:after="0" w:line="240" w:lineRule="auto"/>
        <w:ind w:firstLine="284"/>
        <w:jc w:val="both"/>
        <w:rPr>
          <w:rFonts w:ascii="Times New Roman" w:hAnsi="Times New Roman" w:cs="Times New Roman"/>
          <w:b/>
          <w:bCs/>
          <w:spacing w:val="-9"/>
          <w:sz w:val="28"/>
          <w:szCs w:val="28"/>
        </w:rPr>
      </w:pPr>
    </w:p>
    <w:p w:rsidR="00D25A25" w:rsidRPr="00EF5961" w:rsidRDefault="00D25A25" w:rsidP="00EF5961">
      <w:pPr>
        <w:spacing w:after="0" w:line="240" w:lineRule="auto"/>
        <w:ind w:firstLine="284"/>
        <w:jc w:val="both"/>
        <w:rPr>
          <w:rFonts w:ascii="Times New Roman" w:hAnsi="Times New Roman" w:cs="Times New Roman"/>
          <w:b/>
          <w:bCs/>
          <w:spacing w:val="-9"/>
          <w:sz w:val="28"/>
          <w:szCs w:val="28"/>
        </w:rPr>
      </w:pPr>
      <w:r w:rsidRPr="00EF5961">
        <w:rPr>
          <w:rFonts w:ascii="Times New Roman" w:hAnsi="Times New Roman" w:cs="Times New Roman"/>
          <w:b/>
          <w:bCs/>
          <w:spacing w:val="-9"/>
          <w:sz w:val="28"/>
          <w:szCs w:val="28"/>
        </w:rPr>
        <w:t>Статья 51.2. Межмуниципальные хозяйственные общества</w:t>
      </w:r>
    </w:p>
    <w:p w:rsidR="00D25A25" w:rsidRPr="00EF5961" w:rsidRDefault="00D25A25" w:rsidP="00EF5961">
      <w:pPr>
        <w:spacing w:after="0" w:line="240" w:lineRule="auto"/>
        <w:ind w:firstLine="284"/>
        <w:jc w:val="both"/>
        <w:rPr>
          <w:rFonts w:ascii="Times New Roman" w:hAnsi="Times New Roman" w:cs="Times New Roman"/>
          <w:bCs/>
          <w:spacing w:val="-9"/>
          <w:sz w:val="28"/>
          <w:szCs w:val="28"/>
        </w:rPr>
      </w:pPr>
      <w:r w:rsidRPr="00EF5961">
        <w:rPr>
          <w:rFonts w:ascii="Times New Roman" w:hAnsi="Times New Roman" w:cs="Times New Roman"/>
          <w:bCs/>
          <w:spacing w:val="-9"/>
          <w:sz w:val="28"/>
          <w:szCs w:val="28"/>
        </w:rPr>
        <w:t>1. Межмуниципальные хозяйственные общества учреждаются в целях объединения финансовых средств, материальных и иных ресурсов муниципальных образований для совместного решения вопросов местного значения.</w:t>
      </w:r>
    </w:p>
    <w:p w:rsidR="00D25A25" w:rsidRPr="00EF5961" w:rsidRDefault="00D25A25" w:rsidP="00EF5961">
      <w:pPr>
        <w:spacing w:after="0" w:line="240" w:lineRule="auto"/>
        <w:ind w:firstLine="284"/>
        <w:jc w:val="both"/>
        <w:rPr>
          <w:rFonts w:ascii="Times New Roman" w:hAnsi="Times New Roman" w:cs="Times New Roman"/>
          <w:bCs/>
          <w:spacing w:val="-9"/>
          <w:sz w:val="28"/>
          <w:szCs w:val="28"/>
        </w:rPr>
      </w:pPr>
      <w:r w:rsidRPr="00EF5961">
        <w:rPr>
          <w:rFonts w:ascii="Times New Roman" w:hAnsi="Times New Roman" w:cs="Times New Roman"/>
          <w:bCs/>
          <w:spacing w:val="-9"/>
          <w:sz w:val="28"/>
          <w:szCs w:val="28"/>
        </w:rPr>
        <w:t>2. Межмуниципальные хозяйственные общества учреждаются в форме непубличных акционерных обществ и обществ с ограниченной ответственностью по решению представительных органов муниципальных образований.</w:t>
      </w:r>
    </w:p>
    <w:p w:rsidR="00D25A25" w:rsidRPr="00EF5961" w:rsidRDefault="00D25A25" w:rsidP="00EF5961">
      <w:pPr>
        <w:spacing w:after="0" w:line="240" w:lineRule="auto"/>
        <w:ind w:firstLine="284"/>
        <w:jc w:val="both"/>
        <w:rPr>
          <w:rFonts w:ascii="Times New Roman" w:hAnsi="Times New Roman" w:cs="Times New Roman"/>
          <w:bCs/>
          <w:spacing w:val="-9"/>
          <w:sz w:val="28"/>
          <w:szCs w:val="28"/>
        </w:rPr>
      </w:pPr>
      <w:r w:rsidRPr="00EF5961">
        <w:rPr>
          <w:rFonts w:ascii="Times New Roman" w:hAnsi="Times New Roman" w:cs="Times New Roman"/>
          <w:bCs/>
          <w:spacing w:val="-9"/>
          <w:sz w:val="28"/>
          <w:szCs w:val="28"/>
        </w:rPr>
        <w:t>3. Межмуниципальные хозяйственные общества осуществляют свою деятельность в соответствии с Гражданским кодексом Российской Федерации, иными федеральными законами.</w:t>
      </w:r>
    </w:p>
    <w:p w:rsidR="00D25A25" w:rsidRPr="00EF5961" w:rsidRDefault="00D25A25" w:rsidP="00EF5961">
      <w:pPr>
        <w:spacing w:after="0" w:line="240" w:lineRule="auto"/>
        <w:ind w:firstLine="284"/>
        <w:jc w:val="both"/>
        <w:rPr>
          <w:rFonts w:ascii="Times New Roman" w:hAnsi="Times New Roman" w:cs="Times New Roman"/>
          <w:bCs/>
          <w:spacing w:val="-9"/>
          <w:sz w:val="28"/>
          <w:szCs w:val="28"/>
        </w:rPr>
      </w:pPr>
      <w:r w:rsidRPr="00EF5961">
        <w:rPr>
          <w:rFonts w:ascii="Times New Roman" w:hAnsi="Times New Roman" w:cs="Times New Roman"/>
          <w:bCs/>
          <w:spacing w:val="-9"/>
          <w:sz w:val="28"/>
          <w:szCs w:val="28"/>
        </w:rPr>
        <w:t>4. Государственная регистрация межмуниципальных хозяйственных обществ осуществляется в соответствии с Федеральным законом от 08.08.2001 № 129-ФЗ «О государственной регистрации юридических лиц и индивидуальных предпринимателей».</w:t>
      </w:r>
    </w:p>
    <w:p w:rsidR="00D25A25" w:rsidRPr="00EF5961" w:rsidRDefault="00D25A25" w:rsidP="00EF5961">
      <w:pPr>
        <w:spacing w:after="0" w:line="240" w:lineRule="auto"/>
        <w:ind w:firstLine="284"/>
        <w:jc w:val="both"/>
        <w:rPr>
          <w:rFonts w:ascii="Times New Roman" w:hAnsi="Times New Roman" w:cs="Times New Roman"/>
          <w:bCs/>
          <w:spacing w:val="-9"/>
          <w:sz w:val="28"/>
          <w:szCs w:val="28"/>
        </w:rPr>
      </w:pPr>
      <w:r w:rsidRPr="00EF5961">
        <w:rPr>
          <w:rFonts w:ascii="Times New Roman" w:hAnsi="Times New Roman" w:cs="Times New Roman"/>
          <w:bCs/>
          <w:spacing w:val="-9"/>
          <w:sz w:val="28"/>
          <w:szCs w:val="28"/>
        </w:rPr>
        <w:t>5. Органы местного самоуправления могут выступать соучредителями межмуниципального печатного средства массовой информации и сетевого издания</w:t>
      </w:r>
      <w:proofErr w:type="gramStart"/>
      <w:r w:rsidRPr="00EF5961">
        <w:rPr>
          <w:rFonts w:ascii="Times New Roman" w:hAnsi="Times New Roman" w:cs="Times New Roman"/>
          <w:bCs/>
          <w:spacing w:val="-9"/>
          <w:sz w:val="28"/>
          <w:szCs w:val="28"/>
        </w:rPr>
        <w:t>.</w:t>
      </w:r>
      <w:r w:rsidR="002C6375" w:rsidRPr="00EF5961">
        <w:rPr>
          <w:rFonts w:ascii="Times New Roman" w:hAnsi="Times New Roman" w:cs="Times New Roman"/>
          <w:bCs/>
          <w:spacing w:val="-9"/>
          <w:sz w:val="28"/>
          <w:szCs w:val="28"/>
        </w:rPr>
        <w:t>»</w:t>
      </w:r>
      <w:proofErr w:type="gramEnd"/>
    </w:p>
    <w:p w:rsidR="00D25A25" w:rsidRPr="00EF5961" w:rsidRDefault="002C6375" w:rsidP="00EF5961">
      <w:pPr>
        <w:spacing w:after="0" w:line="240" w:lineRule="auto"/>
        <w:ind w:firstLine="284"/>
        <w:jc w:val="both"/>
        <w:rPr>
          <w:rFonts w:ascii="Times New Roman" w:hAnsi="Times New Roman" w:cs="Times New Roman"/>
          <w:b/>
          <w:spacing w:val="-9"/>
          <w:sz w:val="28"/>
          <w:szCs w:val="28"/>
        </w:rPr>
      </w:pPr>
      <w:r w:rsidRPr="00EF5961">
        <w:rPr>
          <w:rFonts w:ascii="Times New Roman" w:hAnsi="Times New Roman" w:cs="Times New Roman"/>
          <w:b/>
          <w:spacing w:val="-9"/>
          <w:sz w:val="28"/>
          <w:szCs w:val="28"/>
        </w:rPr>
        <w:t>1.14. Часть 2 Статьи 64 «Удаление главы сельского поселения в отставку» дополнить пунктом 7 следующего содержания:</w:t>
      </w:r>
    </w:p>
    <w:p w:rsidR="002C6375" w:rsidRPr="00EF5961" w:rsidRDefault="002C6375" w:rsidP="00EF5961">
      <w:pPr>
        <w:spacing w:after="0" w:line="240" w:lineRule="auto"/>
        <w:ind w:firstLine="284"/>
        <w:jc w:val="both"/>
        <w:rPr>
          <w:rFonts w:ascii="Times New Roman" w:hAnsi="Times New Roman" w:cs="Times New Roman"/>
          <w:spacing w:val="-9"/>
          <w:sz w:val="28"/>
          <w:szCs w:val="28"/>
        </w:rPr>
      </w:pPr>
      <w:r w:rsidRPr="00EF5961">
        <w:rPr>
          <w:rFonts w:ascii="Times New Roman" w:hAnsi="Times New Roman" w:cs="Times New Roman"/>
          <w:spacing w:val="-9"/>
          <w:sz w:val="28"/>
          <w:szCs w:val="28"/>
        </w:rPr>
        <w:lastRenderedPageBreak/>
        <w:t xml:space="preserve">«7) </w:t>
      </w:r>
      <w:proofErr w:type="gramStart"/>
      <w:r w:rsidRPr="00EF5961">
        <w:rPr>
          <w:rFonts w:ascii="Times New Roman" w:hAnsi="Times New Roman" w:cs="Times New Roman"/>
          <w:spacing w:val="-9"/>
          <w:sz w:val="28"/>
          <w:szCs w:val="28"/>
        </w:rPr>
        <w:t>систематическое</w:t>
      </w:r>
      <w:proofErr w:type="gramEnd"/>
      <w:r w:rsidRPr="00EF5961">
        <w:rPr>
          <w:rFonts w:ascii="Times New Roman" w:hAnsi="Times New Roman" w:cs="Times New Roman"/>
          <w:spacing w:val="-9"/>
          <w:sz w:val="28"/>
          <w:szCs w:val="28"/>
        </w:rPr>
        <w:t xml:space="preserve"> недостижение показателей для оценки эффективности деятельности органов местного самоуправления.»</w:t>
      </w:r>
    </w:p>
    <w:p w:rsidR="00B0040E" w:rsidRPr="00EF5961" w:rsidRDefault="00B0040E" w:rsidP="00EF5961">
      <w:pPr>
        <w:spacing w:after="0" w:line="240" w:lineRule="auto"/>
        <w:ind w:firstLine="284"/>
        <w:jc w:val="both"/>
        <w:rPr>
          <w:rFonts w:ascii="Times New Roman" w:hAnsi="Times New Roman" w:cs="Times New Roman"/>
          <w:sz w:val="28"/>
          <w:szCs w:val="28"/>
        </w:rPr>
      </w:pPr>
      <w:r w:rsidRPr="00EF5961">
        <w:rPr>
          <w:rFonts w:ascii="Times New Roman" w:hAnsi="Times New Roman" w:cs="Times New Roman"/>
          <w:b/>
          <w:spacing w:val="-9"/>
          <w:sz w:val="28"/>
          <w:szCs w:val="28"/>
        </w:rPr>
        <w:t>2.</w:t>
      </w:r>
      <w:r w:rsidRPr="00EF5961">
        <w:rPr>
          <w:rFonts w:ascii="Times New Roman" w:hAnsi="Times New Roman" w:cs="Times New Roman"/>
          <w:sz w:val="28"/>
          <w:szCs w:val="28"/>
        </w:rPr>
        <w:t xml:space="preserve"> В порядке, установленном Федеральным законом от 21.07.2005 № 97-ФЗ «О государственной регистрации Уставов муниципальных образований», п</w:t>
      </w:r>
      <w:r w:rsidRPr="00EF5961">
        <w:rPr>
          <w:rFonts w:ascii="Times New Roman" w:hAnsi="Times New Roman" w:cs="Times New Roman"/>
          <w:spacing w:val="3"/>
          <w:sz w:val="28"/>
          <w:szCs w:val="28"/>
        </w:rPr>
        <w:t xml:space="preserve">редоставить муниципальный правовой акт о внесении изменений в Устав </w:t>
      </w:r>
      <w:r w:rsidRPr="00EF5961">
        <w:rPr>
          <w:rFonts w:ascii="Times New Roman" w:hAnsi="Times New Roman" w:cs="Times New Roman"/>
          <w:spacing w:val="1"/>
          <w:sz w:val="28"/>
          <w:szCs w:val="28"/>
        </w:rPr>
        <w:t xml:space="preserve">сельского поселения </w:t>
      </w:r>
      <w:r w:rsidR="00727141" w:rsidRPr="00EF5961">
        <w:rPr>
          <w:rFonts w:ascii="Times New Roman" w:hAnsi="Times New Roman" w:cs="Times New Roman"/>
          <w:spacing w:val="1"/>
          <w:sz w:val="28"/>
          <w:szCs w:val="28"/>
        </w:rPr>
        <w:t>Красносельское</w:t>
      </w:r>
      <w:r w:rsidRPr="00EF5961">
        <w:rPr>
          <w:rFonts w:ascii="Times New Roman" w:hAnsi="Times New Roman" w:cs="Times New Roman"/>
          <w:spacing w:val="1"/>
          <w:sz w:val="28"/>
          <w:szCs w:val="28"/>
        </w:rPr>
        <w:t xml:space="preserve"> Прохладненского муниципального </w:t>
      </w:r>
      <w:r w:rsidRPr="00EF5961">
        <w:rPr>
          <w:rFonts w:ascii="Times New Roman" w:hAnsi="Times New Roman" w:cs="Times New Roman"/>
          <w:sz w:val="28"/>
          <w:szCs w:val="28"/>
        </w:rPr>
        <w:t>района</w:t>
      </w:r>
      <w:r w:rsidRPr="00EF5961">
        <w:rPr>
          <w:rFonts w:ascii="Times New Roman" w:hAnsi="Times New Roman" w:cs="Times New Roman"/>
          <w:spacing w:val="3"/>
          <w:sz w:val="28"/>
          <w:szCs w:val="28"/>
        </w:rPr>
        <w:t xml:space="preserve"> на государственную регистрацию в Управление Министерства юстиции Российской Федерации по Кабардино-Балкарской Республике в течение 15 дней.</w:t>
      </w:r>
    </w:p>
    <w:p w:rsidR="00B0040E" w:rsidRPr="00EF5961" w:rsidRDefault="00B0040E" w:rsidP="00EF5961">
      <w:pPr>
        <w:shd w:val="clear" w:color="auto" w:fill="FFFFFF"/>
        <w:tabs>
          <w:tab w:val="left" w:pos="744"/>
        </w:tabs>
        <w:spacing w:after="0" w:line="240" w:lineRule="auto"/>
        <w:ind w:firstLine="284"/>
        <w:jc w:val="both"/>
        <w:rPr>
          <w:rFonts w:ascii="Times New Roman" w:hAnsi="Times New Roman" w:cs="Times New Roman"/>
          <w:spacing w:val="3"/>
          <w:sz w:val="28"/>
          <w:szCs w:val="28"/>
        </w:rPr>
      </w:pPr>
      <w:r w:rsidRPr="00EF5961">
        <w:rPr>
          <w:rFonts w:ascii="Times New Roman" w:hAnsi="Times New Roman" w:cs="Times New Roman"/>
          <w:b/>
          <w:spacing w:val="3"/>
          <w:sz w:val="28"/>
          <w:szCs w:val="28"/>
        </w:rPr>
        <w:t>3</w:t>
      </w:r>
      <w:r w:rsidRPr="00EF5961">
        <w:rPr>
          <w:rFonts w:ascii="Times New Roman" w:hAnsi="Times New Roman" w:cs="Times New Roman"/>
          <w:spacing w:val="3"/>
          <w:sz w:val="28"/>
          <w:szCs w:val="28"/>
        </w:rPr>
        <w:t xml:space="preserve">. </w:t>
      </w:r>
      <w:proofErr w:type="gramStart"/>
      <w:r w:rsidRPr="00EF5961">
        <w:rPr>
          <w:rFonts w:ascii="Times New Roman" w:hAnsi="Times New Roman" w:cs="Times New Roman"/>
          <w:spacing w:val="3"/>
          <w:sz w:val="28"/>
          <w:szCs w:val="28"/>
        </w:rPr>
        <w:t xml:space="preserve">Главе </w:t>
      </w:r>
      <w:r w:rsidRPr="00EF5961">
        <w:rPr>
          <w:rFonts w:ascii="Times New Roman" w:hAnsi="Times New Roman" w:cs="Times New Roman"/>
          <w:spacing w:val="1"/>
          <w:sz w:val="28"/>
          <w:szCs w:val="28"/>
        </w:rPr>
        <w:t xml:space="preserve">сельского поселения </w:t>
      </w:r>
      <w:r w:rsidR="00727141" w:rsidRPr="00EF5961">
        <w:rPr>
          <w:rFonts w:ascii="Times New Roman" w:hAnsi="Times New Roman" w:cs="Times New Roman"/>
          <w:spacing w:val="1"/>
          <w:sz w:val="28"/>
          <w:szCs w:val="28"/>
        </w:rPr>
        <w:t>Красносельское</w:t>
      </w:r>
      <w:r w:rsidRPr="00EF5961">
        <w:rPr>
          <w:rFonts w:ascii="Times New Roman" w:hAnsi="Times New Roman" w:cs="Times New Roman"/>
          <w:spacing w:val="1"/>
          <w:sz w:val="28"/>
          <w:szCs w:val="28"/>
        </w:rPr>
        <w:t xml:space="preserve"> Прохладненского муниципального </w:t>
      </w:r>
      <w:r w:rsidRPr="00EF5961">
        <w:rPr>
          <w:rFonts w:ascii="Times New Roman" w:hAnsi="Times New Roman" w:cs="Times New Roman"/>
          <w:sz w:val="28"/>
          <w:szCs w:val="28"/>
        </w:rPr>
        <w:t>района</w:t>
      </w:r>
      <w:r w:rsidRPr="00EF5961">
        <w:rPr>
          <w:rFonts w:ascii="Times New Roman" w:hAnsi="Times New Roman" w:cs="Times New Roman"/>
          <w:spacing w:val="3"/>
          <w:sz w:val="28"/>
          <w:szCs w:val="28"/>
        </w:rPr>
        <w:t xml:space="preserve"> КБР опубликовать в газете « Прохладненские известия» муниципальный правовой акт о внесении изменений в </w:t>
      </w:r>
      <w:r w:rsidRPr="00EF5961">
        <w:rPr>
          <w:rFonts w:ascii="Times New Roman" w:hAnsi="Times New Roman" w:cs="Times New Roman"/>
          <w:spacing w:val="1"/>
          <w:sz w:val="28"/>
          <w:szCs w:val="28"/>
        </w:rPr>
        <w:t xml:space="preserve">Устав </w:t>
      </w:r>
      <w:r w:rsidRPr="00EF5961">
        <w:rPr>
          <w:rFonts w:ascii="Times New Roman" w:hAnsi="Times New Roman" w:cs="Times New Roman"/>
          <w:spacing w:val="-6"/>
          <w:sz w:val="28"/>
          <w:szCs w:val="28"/>
        </w:rPr>
        <w:t xml:space="preserve">после </w:t>
      </w:r>
      <w:r w:rsidRPr="00EF5961">
        <w:rPr>
          <w:rFonts w:ascii="Times New Roman" w:hAnsi="Times New Roman" w:cs="Times New Roman"/>
          <w:spacing w:val="-1"/>
          <w:sz w:val="28"/>
          <w:szCs w:val="28"/>
        </w:rPr>
        <w:t xml:space="preserve">государственной  регистрации в течение 7 дней </w:t>
      </w:r>
      <w:r w:rsidRPr="00EF5961">
        <w:rPr>
          <w:rFonts w:ascii="Times New Roman" w:hAnsi="Times New Roman" w:cs="Times New Roman"/>
          <w:sz w:val="28"/>
          <w:szCs w:val="28"/>
        </w:rPr>
        <w:t>и направить в Управление Министерства юстиции Российской Федерации по Кабардино-Балкарской Республике сведения об источнике и о дате официального опубликования для включения указанных сведений в государственный реестр уставов муниципальных образований Кабардино-Балкарской Республики в</w:t>
      </w:r>
      <w:proofErr w:type="gramEnd"/>
      <w:r w:rsidRPr="00EF5961">
        <w:rPr>
          <w:rFonts w:ascii="Times New Roman" w:hAnsi="Times New Roman" w:cs="Times New Roman"/>
          <w:sz w:val="28"/>
          <w:szCs w:val="28"/>
        </w:rPr>
        <w:t xml:space="preserve"> 10-дневной срок.</w:t>
      </w:r>
    </w:p>
    <w:p w:rsidR="00B0040E" w:rsidRPr="00EF5961" w:rsidRDefault="00B0040E" w:rsidP="00EF5961">
      <w:pPr>
        <w:shd w:val="clear" w:color="auto" w:fill="FFFFFF"/>
        <w:tabs>
          <w:tab w:val="left" w:pos="744"/>
        </w:tabs>
        <w:spacing w:after="0" w:line="240" w:lineRule="auto"/>
        <w:ind w:firstLine="284"/>
        <w:jc w:val="both"/>
        <w:rPr>
          <w:rFonts w:ascii="Times New Roman" w:hAnsi="Times New Roman" w:cs="Times New Roman"/>
          <w:spacing w:val="3"/>
          <w:sz w:val="28"/>
          <w:szCs w:val="28"/>
        </w:rPr>
      </w:pPr>
      <w:r w:rsidRPr="00EF5961">
        <w:rPr>
          <w:rFonts w:ascii="Times New Roman" w:hAnsi="Times New Roman" w:cs="Times New Roman"/>
          <w:b/>
          <w:spacing w:val="-9"/>
          <w:sz w:val="28"/>
          <w:szCs w:val="28"/>
        </w:rPr>
        <w:t>4</w:t>
      </w:r>
      <w:r w:rsidRPr="00EF5961">
        <w:rPr>
          <w:rFonts w:ascii="Times New Roman" w:hAnsi="Times New Roman" w:cs="Times New Roman"/>
          <w:spacing w:val="-9"/>
          <w:sz w:val="28"/>
          <w:szCs w:val="28"/>
        </w:rPr>
        <w:t xml:space="preserve">. </w:t>
      </w:r>
      <w:r w:rsidR="00017087" w:rsidRPr="00EF5961">
        <w:rPr>
          <w:rFonts w:ascii="Times New Roman" w:hAnsi="Times New Roman" w:cs="Times New Roman"/>
          <w:spacing w:val="-1"/>
          <w:sz w:val="28"/>
          <w:szCs w:val="28"/>
        </w:rPr>
        <w:t>Настоящее р</w:t>
      </w:r>
      <w:r w:rsidRPr="00EF5961">
        <w:rPr>
          <w:rFonts w:ascii="Times New Roman" w:hAnsi="Times New Roman" w:cs="Times New Roman"/>
          <w:spacing w:val="-1"/>
          <w:sz w:val="28"/>
          <w:szCs w:val="28"/>
        </w:rPr>
        <w:t>ешение вступает в силу после государственной регистрации и опубликования</w:t>
      </w:r>
      <w:r w:rsidRPr="00EF5961">
        <w:rPr>
          <w:rFonts w:ascii="Times New Roman" w:hAnsi="Times New Roman" w:cs="Times New Roman"/>
          <w:spacing w:val="1"/>
          <w:sz w:val="28"/>
          <w:szCs w:val="28"/>
        </w:rPr>
        <w:t xml:space="preserve"> в порядке, предусмотренном Уставом сельского поселения </w:t>
      </w:r>
      <w:r w:rsidR="00727141" w:rsidRPr="00EF5961">
        <w:rPr>
          <w:rFonts w:ascii="Times New Roman" w:hAnsi="Times New Roman" w:cs="Times New Roman"/>
          <w:spacing w:val="1"/>
          <w:sz w:val="28"/>
          <w:szCs w:val="28"/>
        </w:rPr>
        <w:t>Красносельское</w:t>
      </w:r>
      <w:r w:rsidRPr="00EF5961">
        <w:rPr>
          <w:rFonts w:ascii="Times New Roman" w:hAnsi="Times New Roman" w:cs="Times New Roman"/>
          <w:spacing w:val="1"/>
          <w:sz w:val="28"/>
          <w:szCs w:val="28"/>
        </w:rPr>
        <w:t xml:space="preserve"> Прохладненского муниципального </w:t>
      </w:r>
      <w:r w:rsidRPr="00EF5961">
        <w:rPr>
          <w:rFonts w:ascii="Times New Roman" w:hAnsi="Times New Roman" w:cs="Times New Roman"/>
          <w:sz w:val="28"/>
          <w:szCs w:val="28"/>
        </w:rPr>
        <w:t>района КБР</w:t>
      </w:r>
      <w:r w:rsidRPr="00EF5961">
        <w:rPr>
          <w:rFonts w:ascii="Times New Roman" w:hAnsi="Times New Roman" w:cs="Times New Roman"/>
          <w:spacing w:val="1"/>
          <w:sz w:val="28"/>
          <w:szCs w:val="28"/>
        </w:rPr>
        <w:t>.</w:t>
      </w:r>
    </w:p>
    <w:p w:rsidR="00466867" w:rsidRPr="00EF5961" w:rsidRDefault="00466867" w:rsidP="00EF5961">
      <w:pPr>
        <w:pStyle w:val="ConsPlusCell"/>
        <w:ind w:firstLine="284"/>
        <w:rPr>
          <w:rFonts w:ascii="Times New Roman" w:hAnsi="Times New Roman" w:cs="Times New Roman"/>
          <w:sz w:val="28"/>
          <w:szCs w:val="28"/>
        </w:rPr>
      </w:pPr>
    </w:p>
    <w:p w:rsidR="00466867" w:rsidRDefault="00466867" w:rsidP="00466867">
      <w:pPr>
        <w:pStyle w:val="ConsPlusCell"/>
        <w:rPr>
          <w:rFonts w:ascii="Times New Roman" w:hAnsi="Times New Roman" w:cs="Times New Roman"/>
          <w:sz w:val="28"/>
          <w:szCs w:val="28"/>
        </w:rPr>
      </w:pPr>
      <w:r>
        <w:rPr>
          <w:rFonts w:ascii="Times New Roman" w:hAnsi="Times New Roman" w:cs="Times New Roman"/>
          <w:sz w:val="28"/>
          <w:szCs w:val="28"/>
        </w:rPr>
        <w:t xml:space="preserve">Глава сельского поселения </w:t>
      </w:r>
      <w:r w:rsidR="00727141">
        <w:rPr>
          <w:rFonts w:ascii="Times New Roman" w:hAnsi="Times New Roman" w:cs="Times New Roman"/>
          <w:sz w:val="28"/>
          <w:szCs w:val="28"/>
        </w:rPr>
        <w:t>Красносельское</w:t>
      </w:r>
    </w:p>
    <w:p w:rsidR="00466867" w:rsidRPr="003D51A9" w:rsidRDefault="00466867" w:rsidP="00466867">
      <w:pPr>
        <w:pStyle w:val="ConsPlusCell"/>
      </w:pPr>
      <w:r>
        <w:rPr>
          <w:rFonts w:ascii="Times New Roman" w:hAnsi="Times New Roman" w:cs="Times New Roman"/>
          <w:sz w:val="28"/>
          <w:szCs w:val="28"/>
        </w:rPr>
        <w:t xml:space="preserve">Прохладненского муниципального района КБР                               </w:t>
      </w:r>
      <w:r w:rsidR="00727141">
        <w:rPr>
          <w:rFonts w:ascii="Times New Roman" w:hAnsi="Times New Roman" w:cs="Times New Roman"/>
          <w:sz w:val="28"/>
          <w:szCs w:val="28"/>
        </w:rPr>
        <w:t>А.А. Плотников</w:t>
      </w:r>
    </w:p>
    <w:p w:rsidR="00F775E7" w:rsidRPr="00594CBE" w:rsidRDefault="00F775E7" w:rsidP="00400EF3">
      <w:pPr>
        <w:shd w:val="clear" w:color="auto" w:fill="FFFFFF"/>
        <w:tabs>
          <w:tab w:val="left" w:pos="744"/>
        </w:tabs>
        <w:spacing w:after="0" w:line="240" w:lineRule="auto"/>
        <w:ind w:firstLine="709"/>
        <w:jc w:val="both"/>
      </w:pPr>
    </w:p>
    <w:sectPr w:rsidR="00F775E7" w:rsidRPr="00594CBE" w:rsidSect="00BC28AA">
      <w:pgSz w:w="11906" w:h="16838"/>
      <w:pgMar w:top="510" w:right="567" w:bottom="426"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useFELayout/>
    <w:compatSetting w:name="compatibilityMode" w:uri="http://schemas.microsoft.com/office/word" w:val="12"/>
  </w:compat>
  <w:rsids>
    <w:rsidRoot w:val="008C4084"/>
    <w:rsid w:val="00017087"/>
    <w:rsid w:val="000461C0"/>
    <w:rsid w:val="00062E0A"/>
    <w:rsid w:val="00084CE1"/>
    <w:rsid w:val="000D16CB"/>
    <w:rsid w:val="000D5B7B"/>
    <w:rsid w:val="000F11A3"/>
    <w:rsid w:val="001108E5"/>
    <w:rsid w:val="00130537"/>
    <w:rsid w:val="00163DB6"/>
    <w:rsid w:val="00174AAB"/>
    <w:rsid w:val="0017718C"/>
    <w:rsid w:val="001D41FD"/>
    <w:rsid w:val="001E7636"/>
    <w:rsid w:val="00210CBE"/>
    <w:rsid w:val="00263A23"/>
    <w:rsid w:val="002C6375"/>
    <w:rsid w:val="002F429C"/>
    <w:rsid w:val="003069C3"/>
    <w:rsid w:val="00310325"/>
    <w:rsid w:val="00357B28"/>
    <w:rsid w:val="003C2CAD"/>
    <w:rsid w:val="003D77EB"/>
    <w:rsid w:val="00400EF3"/>
    <w:rsid w:val="004243CB"/>
    <w:rsid w:val="00453842"/>
    <w:rsid w:val="00466867"/>
    <w:rsid w:val="004C5FFA"/>
    <w:rsid w:val="004D2EF2"/>
    <w:rsid w:val="004E1FEA"/>
    <w:rsid w:val="004E466C"/>
    <w:rsid w:val="00542848"/>
    <w:rsid w:val="00594CBE"/>
    <w:rsid w:val="00596F46"/>
    <w:rsid w:val="005C04E7"/>
    <w:rsid w:val="00616DBF"/>
    <w:rsid w:val="00720970"/>
    <w:rsid w:val="007217ED"/>
    <w:rsid w:val="00727141"/>
    <w:rsid w:val="0072750C"/>
    <w:rsid w:val="00737D17"/>
    <w:rsid w:val="007465C9"/>
    <w:rsid w:val="007559F4"/>
    <w:rsid w:val="007A6021"/>
    <w:rsid w:val="007A68AB"/>
    <w:rsid w:val="007E2382"/>
    <w:rsid w:val="007F0117"/>
    <w:rsid w:val="00822C90"/>
    <w:rsid w:val="0083696F"/>
    <w:rsid w:val="00843DDD"/>
    <w:rsid w:val="008C4084"/>
    <w:rsid w:val="008E774D"/>
    <w:rsid w:val="00905973"/>
    <w:rsid w:val="00943AA3"/>
    <w:rsid w:val="00977130"/>
    <w:rsid w:val="009A7B11"/>
    <w:rsid w:val="00A01273"/>
    <w:rsid w:val="00A5613B"/>
    <w:rsid w:val="00A574CC"/>
    <w:rsid w:val="00A629DC"/>
    <w:rsid w:val="00A86E41"/>
    <w:rsid w:val="00AC48F2"/>
    <w:rsid w:val="00AE45C5"/>
    <w:rsid w:val="00B0040E"/>
    <w:rsid w:val="00B036C0"/>
    <w:rsid w:val="00B147FA"/>
    <w:rsid w:val="00B90FAC"/>
    <w:rsid w:val="00BC28AA"/>
    <w:rsid w:val="00C31852"/>
    <w:rsid w:val="00C35C46"/>
    <w:rsid w:val="00C62DFE"/>
    <w:rsid w:val="00C8576B"/>
    <w:rsid w:val="00C905E1"/>
    <w:rsid w:val="00CC22F1"/>
    <w:rsid w:val="00CD1532"/>
    <w:rsid w:val="00CE2BDB"/>
    <w:rsid w:val="00D25A25"/>
    <w:rsid w:val="00D50C09"/>
    <w:rsid w:val="00D75253"/>
    <w:rsid w:val="00DF18E9"/>
    <w:rsid w:val="00E40C71"/>
    <w:rsid w:val="00EE13ED"/>
    <w:rsid w:val="00EE2FD3"/>
    <w:rsid w:val="00EF5961"/>
    <w:rsid w:val="00F25F2E"/>
    <w:rsid w:val="00F310E1"/>
    <w:rsid w:val="00F4542F"/>
    <w:rsid w:val="00F775E7"/>
    <w:rsid w:val="00FB1A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Variabl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77E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8C4084"/>
  </w:style>
  <w:style w:type="paragraph" w:styleId="a3">
    <w:name w:val="Normal (Web)"/>
    <w:basedOn w:val="a"/>
    <w:uiPriority w:val="99"/>
    <w:unhideWhenUsed/>
    <w:rsid w:val="00720970"/>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720970"/>
    <w:rPr>
      <w:b/>
      <w:bCs/>
    </w:rPr>
  </w:style>
  <w:style w:type="paragraph" w:styleId="a5">
    <w:name w:val="Body Text"/>
    <w:basedOn w:val="a"/>
    <w:link w:val="a6"/>
    <w:rsid w:val="00F775E7"/>
    <w:pPr>
      <w:spacing w:after="0" w:line="240" w:lineRule="auto"/>
    </w:pPr>
    <w:rPr>
      <w:rFonts w:ascii="Times New Roman" w:eastAsia="Calibri" w:hAnsi="Times New Roman" w:cs="Times New Roman"/>
      <w:sz w:val="28"/>
      <w:szCs w:val="24"/>
    </w:rPr>
  </w:style>
  <w:style w:type="character" w:customStyle="1" w:styleId="a6">
    <w:name w:val="Основной текст Знак"/>
    <w:basedOn w:val="a0"/>
    <w:link w:val="a5"/>
    <w:rsid w:val="00F775E7"/>
    <w:rPr>
      <w:rFonts w:ascii="Times New Roman" w:eastAsia="Calibri" w:hAnsi="Times New Roman" w:cs="Times New Roman"/>
      <w:sz w:val="28"/>
      <w:szCs w:val="24"/>
    </w:rPr>
  </w:style>
  <w:style w:type="paragraph" w:customStyle="1" w:styleId="ConsPlusCell">
    <w:name w:val="ConsPlusCell"/>
    <w:rsid w:val="00F775E7"/>
    <w:pPr>
      <w:widowControl w:val="0"/>
      <w:autoSpaceDE w:val="0"/>
      <w:autoSpaceDN w:val="0"/>
      <w:adjustRightInd w:val="0"/>
      <w:spacing w:after="0" w:line="240" w:lineRule="auto"/>
    </w:pPr>
    <w:rPr>
      <w:rFonts w:ascii="Courier New" w:eastAsia="Calibri" w:hAnsi="Courier New" w:cs="Courier New"/>
      <w:sz w:val="20"/>
      <w:szCs w:val="20"/>
    </w:rPr>
  </w:style>
  <w:style w:type="character" w:styleId="a7">
    <w:name w:val="Hyperlink"/>
    <w:basedOn w:val="a0"/>
    <w:uiPriority w:val="99"/>
    <w:semiHidden/>
    <w:unhideWhenUsed/>
    <w:rsid w:val="00F775E7"/>
    <w:rPr>
      <w:color w:val="0000FF"/>
      <w:u w:val="single"/>
    </w:rPr>
  </w:style>
  <w:style w:type="character" w:customStyle="1" w:styleId="dt-r">
    <w:name w:val="dt-r"/>
    <w:basedOn w:val="a0"/>
    <w:rsid w:val="00F775E7"/>
  </w:style>
  <w:style w:type="paragraph" w:customStyle="1" w:styleId="no-indent">
    <w:name w:val="no-indent"/>
    <w:basedOn w:val="a"/>
    <w:rsid w:val="00F775E7"/>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Balloon Text"/>
    <w:basedOn w:val="a"/>
    <w:link w:val="a9"/>
    <w:uiPriority w:val="99"/>
    <w:semiHidden/>
    <w:unhideWhenUsed/>
    <w:rsid w:val="00F775E7"/>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F775E7"/>
    <w:rPr>
      <w:rFonts w:ascii="Tahoma" w:hAnsi="Tahoma" w:cs="Tahoma"/>
      <w:sz w:val="16"/>
      <w:szCs w:val="16"/>
    </w:rPr>
  </w:style>
  <w:style w:type="paragraph" w:styleId="aa">
    <w:name w:val="No Spacing"/>
    <w:uiPriority w:val="1"/>
    <w:qFormat/>
    <w:rsid w:val="00357B28"/>
    <w:pPr>
      <w:spacing w:after="0" w:line="240" w:lineRule="auto"/>
    </w:pPr>
  </w:style>
  <w:style w:type="character" w:styleId="HTML">
    <w:name w:val="HTML Variable"/>
    <w:aliases w:val="!Ссылки в документе"/>
    <w:semiHidden/>
    <w:unhideWhenUsed/>
    <w:rsid w:val="00DF18E9"/>
    <w:rPr>
      <w:rFonts w:ascii="Arial" w:hAnsi="Arial" w:cs="Arial" w:hint="default"/>
      <w:b w:val="0"/>
      <w:bCs w:val="0"/>
      <w:i w:val="0"/>
      <w:iCs w:val="0"/>
      <w:strike w:val="0"/>
      <w:dstrike w:val="0"/>
      <w:color w:val="0000FF"/>
      <w:sz w:val="24"/>
      <w:u w:val="none"/>
      <w:effect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3657691">
      <w:bodyDiv w:val="1"/>
      <w:marLeft w:val="0"/>
      <w:marRight w:val="0"/>
      <w:marTop w:val="0"/>
      <w:marBottom w:val="0"/>
      <w:divBdr>
        <w:top w:val="none" w:sz="0" w:space="0" w:color="auto"/>
        <w:left w:val="none" w:sz="0" w:space="0" w:color="auto"/>
        <w:bottom w:val="none" w:sz="0" w:space="0" w:color="auto"/>
        <w:right w:val="none" w:sz="0" w:space="0" w:color="auto"/>
      </w:divBdr>
    </w:div>
    <w:div w:id="877011410">
      <w:bodyDiv w:val="1"/>
      <w:marLeft w:val="0"/>
      <w:marRight w:val="0"/>
      <w:marTop w:val="0"/>
      <w:marBottom w:val="0"/>
      <w:divBdr>
        <w:top w:val="none" w:sz="0" w:space="0" w:color="auto"/>
        <w:left w:val="none" w:sz="0" w:space="0" w:color="auto"/>
        <w:bottom w:val="none" w:sz="0" w:space="0" w:color="auto"/>
        <w:right w:val="none" w:sz="0" w:space="0" w:color="auto"/>
      </w:divBdr>
    </w:div>
    <w:div w:id="932317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consultant.ru/document/cons_doc_LAW_454116/" TargetMode="Externa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5</Pages>
  <Words>1986</Words>
  <Characters>11322</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IT</cp:lastModifiedBy>
  <cp:revision>7</cp:revision>
  <cp:lastPrinted>2024-10-02T07:24:00Z</cp:lastPrinted>
  <dcterms:created xsi:type="dcterms:W3CDTF">2024-10-02T07:06:00Z</dcterms:created>
  <dcterms:modified xsi:type="dcterms:W3CDTF">2024-10-03T05:25:00Z</dcterms:modified>
</cp:coreProperties>
</file>