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9A5" w:rsidRDefault="006C09A5" w:rsidP="006C09A5">
      <w:pPr>
        <w:pStyle w:val="Textbody"/>
        <w:tabs>
          <w:tab w:val="right" w:pos="9781"/>
        </w:tabs>
        <w:spacing w:after="0" w:line="240" w:lineRule="auto"/>
        <w:ind w:right="-1"/>
        <w:rPr>
          <w:rFonts w:ascii="Times New Roman" w:hAnsi="Times New Roman" w:cs="Times New Roman"/>
        </w:rPr>
      </w:pPr>
    </w:p>
    <w:p w:rsidR="006C09A5" w:rsidRPr="00F24FC4" w:rsidRDefault="006C09A5" w:rsidP="006C09A5">
      <w:pPr>
        <w:pStyle w:val="a6"/>
        <w:spacing w:after="0"/>
        <w:ind w:left="0"/>
        <w:jc w:val="center"/>
        <w:rPr>
          <w:bCs/>
          <w:color w:val="FF0000"/>
        </w:rPr>
      </w:pPr>
      <w:r w:rsidRPr="00F24FC4">
        <w:rPr>
          <w:noProof/>
          <w:color w:val="FF0000"/>
        </w:rPr>
        <w:drawing>
          <wp:inline distT="0" distB="0" distL="0" distR="0">
            <wp:extent cx="523875" cy="800100"/>
            <wp:effectExtent l="19050" t="19050" r="9525" b="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5" cstate="print"/>
                    <a:srcRect/>
                    <a:stretch>
                      <a:fillRect/>
                    </a:stretch>
                  </pic:blipFill>
                  <pic:spPr bwMode="auto">
                    <a:xfrm flipH="1">
                      <a:off x="0" y="0"/>
                      <a:ext cx="523875" cy="800100"/>
                    </a:xfrm>
                    <a:prstGeom prst="rect">
                      <a:avLst/>
                    </a:prstGeom>
                    <a:noFill/>
                    <a:ln w="9525">
                      <a:noFill/>
                      <a:miter lim="800000"/>
                      <a:headEnd/>
                      <a:tailEnd/>
                    </a:ln>
                  </pic:spPr>
                </pic:pic>
              </a:graphicData>
            </a:graphic>
          </wp:inline>
        </w:drawing>
      </w:r>
    </w:p>
    <w:p w:rsidR="006C09A5" w:rsidRPr="00F24FC4" w:rsidRDefault="006C09A5" w:rsidP="006C09A5">
      <w:pPr>
        <w:spacing w:after="0" w:line="0" w:lineRule="atLeast"/>
        <w:jc w:val="center"/>
        <w:rPr>
          <w:rFonts w:ascii="Arial" w:hAnsi="Arial" w:cs="Arial"/>
          <w:b/>
          <w:bCs/>
          <w:sz w:val="16"/>
          <w:szCs w:val="16"/>
        </w:rPr>
      </w:pPr>
      <w:r w:rsidRPr="00F24FC4">
        <w:rPr>
          <w:rFonts w:ascii="Arial" w:hAnsi="Arial" w:cs="Arial"/>
          <w:b/>
          <w:sz w:val="16"/>
          <w:szCs w:val="16"/>
        </w:rPr>
        <w:t>МЕСТНАЯ АДМИНИСТРАЦИЯ СЕЛЬСКОГО ПОСЕЛЕНИЯ КРАСНОСЕЛЬСКОЕ</w:t>
      </w:r>
    </w:p>
    <w:p w:rsidR="006C09A5" w:rsidRPr="00F24FC4" w:rsidRDefault="006C09A5" w:rsidP="006C09A5">
      <w:pPr>
        <w:spacing w:after="0" w:line="0" w:lineRule="atLeast"/>
        <w:jc w:val="center"/>
        <w:rPr>
          <w:rFonts w:ascii="Arial" w:hAnsi="Arial" w:cs="Arial"/>
          <w:b/>
          <w:sz w:val="16"/>
          <w:szCs w:val="16"/>
        </w:rPr>
      </w:pPr>
      <w:r w:rsidRPr="00F24FC4">
        <w:rPr>
          <w:rFonts w:ascii="Arial" w:hAnsi="Arial" w:cs="Arial"/>
          <w:b/>
          <w:sz w:val="16"/>
          <w:szCs w:val="16"/>
        </w:rPr>
        <w:t>ПРОХЛАДНЕНСКОГО МУНИЦИПАЛЬНОГО РАЙОНА   КАБАРДИНО-БАЛКАРСКОЙ  РЕСПУБЛИКИ</w:t>
      </w:r>
    </w:p>
    <w:p w:rsidR="006C09A5" w:rsidRPr="00F24FC4" w:rsidRDefault="006C09A5" w:rsidP="006C09A5">
      <w:pPr>
        <w:spacing w:after="0" w:line="0" w:lineRule="atLeast"/>
        <w:jc w:val="center"/>
        <w:rPr>
          <w:rFonts w:ascii="Arial" w:hAnsi="Arial" w:cs="Arial"/>
          <w:b/>
          <w:sz w:val="16"/>
          <w:szCs w:val="16"/>
        </w:rPr>
      </w:pPr>
    </w:p>
    <w:p w:rsidR="006C09A5" w:rsidRPr="00F24FC4" w:rsidRDefault="006C09A5" w:rsidP="006C09A5">
      <w:pPr>
        <w:spacing w:after="0" w:line="0" w:lineRule="atLeast"/>
        <w:jc w:val="center"/>
        <w:rPr>
          <w:rFonts w:ascii="Arial" w:hAnsi="Arial" w:cs="Arial"/>
          <w:b/>
          <w:sz w:val="16"/>
          <w:szCs w:val="16"/>
        </w:rPr>
      </w:pPr>
      <w:r w:rsidRPr="00F24FC4">
        <w:rPr>
          <w:rFonts w:ascii="Arial" w:hAnsi="Arial" w:cs="Arial"/>
          <w:b/>
          <w:sz w:val="16"/>
          <w:szCs w:val="16"/>
        </w:rPr>
        <w:t>КЪЭБЭРДЕЙ-БАЛЪКЪЭР РЕСБУБЛИКЭМ И ПРОХЛАДНЭ МУНИЦИПАЛЬНЭ</w:t>
      </w:r>
    </w:p>
    <w:p w:rsidR="006C09A5" w:rsidRPr="00F24FC4" w:rsidRDefault="006C09A5" w:rsidP="006C09A5">
      <w:pPr>
        <w:spacing w:after="0" w:line="0" w:lineRule="atLeast"/>
        <w:jc w:val="center"/>
        <w:rPr>
          <w:rFonts w:ascii="Arial" w:hAnsi="Arial" w:cs="Arial"/>
          <w:b/>
          <w:sz w:val="16"/>
          <w:szCs w:val="16"/>
        </w:rPr>
      </w:pPr>
      <w:r w:rsidRPr="00F24FC4">
        <w:rPr>
          <w:rFonts w:ascii="Arial" w:hAnsi="Arial" w:cs="Arial"/>
          <w:b/>
          <w:sz w:val="16"/>
          <w:szCs w:val="16"/>
        </w:rPr>
        <w:t>КУЕЙМ ЩЫЩ  КРАСНОСЕЛЬСКЭ  КЪУАЖЭМ   И Щ</w:t>
      </w:r>
      <w:proofErr w:type="gramStart"/>
      <w:r w:rsidRPr="00F24FC4">
        <w:rPr>
          <w:rFonts w:ascii="Arial" w:hAnsi="Arial" w:cs="Arial"/>
          <w:b/>
          <w:sz w:val="16"/>
          <w:szCs w:val="16"/>
        </w:rPr>
        <w:t>I</w:t>
      </w:r>
      <w:proofErr w:type="gramEnd"/>
      <w:r w:rsidRPr="00F24FC4">
        <w:rPr>
          <w:rFonts w:ascii="Arial" w:hAnsi="Arial" w:cs="Arial"/>
          <w:b/>
          <w:sz w:val="16"/>
          <w:szCs w:val="16"/>
        </w:rPr>
        <w:t>ЫПIЭ АДМИНИСТРАЦЭ</w:t>
      </w:r>
    </w:p>
    <w:p w:rsidR="006C09A5" w:rsidRPr="00F24FC4" w:rsidRDefault="006C09A5" w:rsidP="006C09A5">
      <w:pPr>
        <w:spacing w:after="0" w:line="0" w:lineRule="atLeast"/>
        <w:jc w:val="center"/>
        <w:rPr>
          <w:rFonts w:ascii="Arial" w:hAnsi="Arial" w:cs="Arial"/>
          <w:b/>
          <w:sz w:val="16"/>
          <w:szCs w:val="16"/>
        </w:rPr>
      </w:pPr>
    </w:p>
    <w:p w:rsidR="006C09A5" w:rsidRPr="00F24FC4" w:rsidRDefault="006C09A5" w:rsidP="006C09A5">
      <w:pPr>
        <w:spacing w:after="0" w:line="0" w:lineRule="atLeast"/>
        <w:jc w:val="center"/>
        <w:rPr>
          <w:rFonts w:ascii="Arial" w:hAnsi="Arial" w:cs="Arial"/>
          <w:b/>
          <w:sz w:val="16"/>
          <w:szCs w:val="16"/>
        </w:rPr>
      </w:pPr>
      <w:r w:rsidRPr="00F24FC4">
        <w:rPr>
          <w:rFonts w:ascii="Arial" w:hAnsi="Arial" w:cs="Arial"/>
          <w:b/>
          <w:sz w:val="16"/>
          <w:szCs w:val="16"/>
        </w:rPr>
        <w:t>КЪАБАРТЫ-МАЛКАЪАР РЕСПУБЛИКАНЫ ПРОХЛАДНА  МУНИЦИПАЛЬНА</w:t>
      </w:r>
    </w:p>
    <w:p w:rsidR="006C09A5" w:rsidRPr="00F24FC4" w:rsidRDefault="006C09A5" w:rsidP="006C09A5">
      <w:pPr>
        <w:spacing w:after="0" w:line="0" w:lineRule="atLeast"/>
        <w:jc w:val="center"/>
        <w:rPr>
          <w:rFonts w:ascii="Arial" w:hAnsi="Arial" w:cs="Arial"/>
          <w:b/>
          <w:sz w:val="16"/>
          <w:szCs w:val="16"/>
        </w:rPr>
      </w:pPr>
      <w:r w:rsidRPr="00F24FC4">
        <w:rPr>
          <w:rFonts w:ascii="Arial" w:hAnsi="Arial" w:cs="Arial"/>
          <w:b/>
          <w:sz w:val="16"/>
          <w:szCs w:val="16"/>
        </w:rPr>
        <w:t>РАЙОНУНУ КРАСНОСЕЛЬСКОЕ   ЭЛ  ПОСЕЛЕНИЯСЫНЫ ЖЕР-ЖЕРЛИ АДМИНИСТРАЦИЯСЫ</w:t>
      </w:r>
    </w:p>
    <w:p w:rsidR="006C09A5" w:rsidRPr="00F24FC4" w:rsidRDefault="006C09A5" w:rsidP="006C09A5">
      <w:pPr>
        <w:spacing w:after="0" w:line="0" w:lineRule="atLeast"/>
        <w:jc w:val="center"/>
        <w:rPr>
          <w:rFonts w:ascii="Arial" w:hAnsi="Arial" w:cs="Arial"/>
          <w:b/>
          <w:sz w:val="16"/>
          <w:szCs w:val="16"/>
        </w:rPr>
      </w:pPr>
    </w:p>
    <w:p w:rsidR="006C09A5" w:rsidRPr="004A4EE2" w:rsidRDefault="006C09A5" w:rsidP="006C09A5">
      <w:pPr>
        <w:pStyle w:val="a4"/>
        <w:spacing w:after="0" w:line="0" w:lineRule="atLeast"/>
        <w:rPr>
          <w:color w:val="FF0000"/>
          <w:sz w:val="18"/>
          <w:szCs w:val="18"/>
        </w:rPr>
      </w:pPr>
      <w:r w:rsidRPr="00F24FC4">
        <w:rPr>
          <w:sz w:val="18"/>
          <w:szCs w:val="18"/>
        </w:rPr>
        <w:t xml:space="preserve">361012, КБР, Прохладненский   район, с. Красносельское, ул. </w:t>
      </w:r>
      <w:proofErr w:type="gramStart"/>
      <w:r w:rsidRPr="00F24FC4">
        <w:rPr>
          <w:sz w:val="18"/>
          <w:szCs w:val="18"/>
        </w:rPr>
        <w:t>Зеленая</w:t>
      </w:r>
      <w:proofErr w:type="gramEnd"/>
      <w:r w:rsidRPr="00F24FC4">
        <w:rPr>
          <w:sz w:val="18"/>
          <w:szCs w:val="18"/>
        </w:rPr>
        <w:t xml:space="preserve"> 9, тел.- факс  8(86631) 92-3-86 ,92-2-42,92-3-72</w:t>
      </w:r>
    </w:p>
    <w:p w:rsidR="006C09A5" w:rsidRPr="00D74282" w:rsidRDefault="006C09A5" w:rsidP="006C09A5">
      <w:pPr>
        <w:pBdr>
          <w:bottom w:val="single" w:sz="12" w:space="1" w:color="auto"/>
        </w:pBdr>
        <w:spacing w:after="0"/>
        <w:jc w:val="center"/>
      </w:pPr>
    </w:p>
    <w:p w:rsidR="006C09A5" w:rsidRDefault="006C09A5" w:rsidP="006C09A5">
      <w:pPr>
        <w:spacing w:after="0"/>
        <w:jc w:val="center"/>
      </w:pPr>
      <w:r>
        <w:t>Номер 26 2023 год</w:t>
      </w:r>
    </w:p>
    <w:p w:rsidR="006C09A5" w:rsidRPr="006C09A5" w:rsidRDefault="006C09A5" w:rsidP="006C09A5">
      <w:pPr>
        <w:jc w:val="center"/>
        <w:rPr>
          <w:rFonts w:ascii="Times New Roman" w:hAnsi="Times New Roman" w:cs="Times New Roman"/>
          <w:sz w:val="28"/>
          <w:szCs w:val="28"/>
        </w:rPr>
      </w:pPr>
      <w:r>
        <w:rPr>
          <w:rFonts w:ascii="Times New Roman" w:hAnsi="Times New Roman" w:cs="Times New Roman"/>
          <w:sz w:val="24"/>
          <w:szCs w:val="24"/>
        </w:rPr>
        <w:t>24 июля</w:t>
      </w:r>
      <w:r w:rsidRPr="00EC5442">
        <w:rPr>
          <w:rFonts w:ascii="Times New Roman" w:hAnsi="Times New Roman" w:cs="Times New Roman"/>
          <w:sz w:val="24"/>
          <w:szCs w:val="24"/>
        </w:rPr>
        <w:t xml:space="preserve"> 202</w:t>
      </w:r>
      <w:r>
        <w:rPr>
          <w:rFonts w:ascii="Times New Roman" w:hAnsi="Times New Roman" w:cs="Times New Roman"/>
          <w:sz w:val="24"/>
          <w:szCs w:val="24"/>
        </w:rPr>
        <w:t>3</w:t>
      </w:r>
      <w:r w:rsidRPr="00EC5442">
        <w:rPr>
          <w:rFonts w:ascii="Times New Roman" w:hAnsi="Times New Roman" w:cs="Times New Roman"/>
          <w:sz w:val="24"/>
          <w:szCs w:val="24"/>
        </w:rPr>
        <w:t xml:space="preserve"> </w:t>
      </w:r>
      <w:r w:rsidRPr="006C09A5">
        <w:rPr>
          <w:rFonts w:ascii="Times New Roman" w:hAnsi="Times New Roman" w:cs="Times New Roman"/>
          <w:sz w:val="24"/>
          <w:szCs w:val="24"/>
        </w:rPr>
        <w:t xml:space="preserve">года    </w:t>
      </w:r>
      <w:r w:rsidRPr="006C09A5">
        <w:rPr>
          <w:rFonts w:ascii="Times New Roman" w:hAnsi="Times New Roman" w:cs="Times New Roman"/>
          <w:sz w:val="28"/>
          <w:szCs w:val="28"/>
        </w:rPr>
        <w:t xml:space="preserve">                                                                 с. Красносельское</w:t>
      </w:r>
    </w:p>
    <w:p w:rsidR="006C09A5" w:rsidRPr="006C09A5" w:rsidRDefault="006C09A5" w:rsidP="006C09A5">
      <w:pPr>
        <w:spacing w:after="0"/>
        <w:jc w:val="right"/>
        <w:rPr>
          <w:rFonts w:ascii="Times New Roman" w:hAnsi="Times New Roman" w:cs="Times New Roman"/>
          <w:sz w:val="24"/>
          <w:szCs w:val="24"/>
        </w:rPr>
      </w:pPr>
      <w:r w:rsidRPr="006C09A5">
        <w:rPr>
          <w:rFonts w:ascii="Times New Roman" w:hAnsi="Times New Roman" w:cs="Times New Roman"/>
          <w:sz w:val="24"/>
          <w:szCs w:val="24"/>
        </w:rPr>
        <w:t xml:space="preserve">                                                                                     ПОСТАНОВЛЕНИЕ № </w:t>
      </w:r>
      <w:r>
        <w:rPr>
          <w:rFonts w:ascii="Times New Roman" w:hAnsi="Times New Roman" w:cs="Times New Roman"/>
          <w:sz w:val="24"/>
          <w:szCs w:val="24"/>
        </w:rPr>
        <w:t>92</w:t>
      </w:r>
      <w:r w:rsidRPr="006C09A5">
        <w:rPr>
          <w:rFonts w:ascii="Times New Roman" w:hAnsi="Times New Roman" w:cs="Times New Roman"/>
          <w:sz w:val="24"/>
          <w:szCs w:val="24"/>
        </w:rPr>
        <w:t xml:space="preserve"> </w:t>
      </w:r>
    </w:p>
    <w:p w:rsidR="006C09A5" w:rsidRPr="006C09A5" w:rsidRDefault="006C09A5" w:rsidP="006C09A5">
      <w:pPr>
        <w:spacing w:after="0"/>
        <w:jc w:val="right"/>
        <w:rPr>
          <w:rFonts w:ascii="Times New Roman" w:hAnsi="Times New Roman" w:cs="Times New Roman"/>
          <w:sz w:val="24"/>
          <w:szCs w:val="24"/>
        </w:rPr>
      </w:pPr>
      <w:r w:rsidRPr="006C09A5">
        <w:rPr>
          <w:rFonts w:ascii="Times New Roman" w:hAnsi="Times New Roman" w:cs="Times New Roman"/>
          <w:sz w:val="24"/>
          <w:szCs w:val="24"/>
        </w:rPr>
        <w:t xml:space="preserve"> ПОСТАНОВЛЕНЭ №_ </w:t>
      </w:r>
    </w:p>
    <w:p w:rsidR="006C09A5" w:rsidRPr="00EC5442" w:rsidRDefault="006C09A5" w:rsidP="006C09A5">
      <w:pPr>
        <w:spacing w:after="0"/>
        <w:jc w:val="right"/>
        <w:rPr>
          <w:rFonts w:ascii="Times New Roman" w:hAnsi="Times New Roman" w:cs="Times New Roman"/>
          <w:sz w:val="24"/>
          <w:szCs w:val="24"/>
        </w:rPr>
      </w:pPr>
      <w:r w:rsidRPr="006C09A5">
        <w:rPr>
          <w:rFonts w:ascii="Times New Roman" w:hAnsi="Times New Roman" w:cs="Times New Roman"/>
          <w:sz w:val="24"/>
          <w:szCs w:val="24"/>
        </w:rPr>
        <w:t xml:space="preserve"> БЕГИМ №_</w:t>
      </w:r>
    </w:p>
    <w:p w:rsidR="006C09A5" w:rsidRPr="009206D7" w:rsidRDefault="006C09A5" w:rsidP="009206D7">
      <w:pPr>
        <w:spacing w:after="0" w:line="0" w:lineRule="atLeast"/>
        <w:jc w:val="center"/>
        <w:rPr>
          <w:rFonts w:ascii="Times New Roman" w:eastAsia="Times New Roman" w:hAnsi="Times New Roman"/>
          <w:b/>
          <w:bCs/>
          <w:sz w:val="24"/>
          <w:szCs w:val="24"/>
        </w:rPr>
      </w:pP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r w:rsidRPr="009206D7">
        <w:rPr>
          <w:rFonts w:ascii="Times New Roman" w:eastAsia="Times New Roman" w:hAnsi="Times New Roman"/>
          <w:b/>
          <w:bCs/>
          <w:sz w:val="24"/>
          <w:szCs w:val="24"/>
        </w:rPr>
        <w:t xml:space="preserve">Об утверждении Порядка проведения </w:t>
      </w:r>
      <w:proofErr w:type="gramStart"/>
      <w:r w:rsidRPr="009206D7">
        <w:rPr>
          <w:rFonts w:ascii="Times New Roman" w:eastAsia="Times New Roman" w:hAnsi="Times New Roman"/>
          <w:b/>
          <w:bCs/>
          <w:sz w:val="24"/>
          <w:szCs w:val="24"/>
        </w:rPr>
        <w:t>индивидуальных</w:t>
      </w:r>
      <w:proofErr w:type="gramEnd"/>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r w:rsidRPr="009206D7">
        <w:rPr>
          <w:rFonts w:ascii="Times New Roman" w:eastAsia="Times New Roman" w:hAnsi="Times New Roman"/>
          <w:b/>
          <w:bCs/>
          <w:sz w:val="24"/>
          <w:szCs w:val="24"/>
        </w:rPr>
        <w:t>профилактических бесед с муниципальными служащими</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r w:rsidRPr="009206D7">
        <w:rPr>
          <w:rFonts w:ascii="Times New Roman" w:eastAsia="Times New Roman" w:hAnsi="Times New Roman"/>
          <w:b/>
          <w:sz w:val="24"/>
          <w:szCs w:val="24"/>
        </w:rPr>
        <w:t>местной администрации  сельского поселения Красносельское Прохладненского муниципального района</w:t>
      </w:r>
      <w:r w:rsidRPr="009206D7">
        <w:rPr>
          <w:rFonts w:ascii="Times New Roman" w:eastAsia="Times New Roman" w:hAnsi="Times New Roman"/>
          <w:sz w:val="24"/>
          <w:szCs w:val="24"/>
        </w:rPr>
        <w:t xml:space="preserve"> </w:t>
      </w:r>
      <w:r w:rsidRPr="009206D7">
        <w:rPr>
          <w:rFonts w:ascii="Times New Roman" w:eastAsia="Times New Roman" w:hAnsi="Times New Roman"/>
          <w:b/>
          <w:bCs/>
          <w:sz w:val="24"/>
          <w:szCs w:val="24"/>
        </w:rPr>
        <w:t xml:space="preserve"> о необходимости соблюдения требований к </w:t>
      </w:r>
      <w:proofErr w:type="gramStart"/>
      <w:r w:rsidRPr="009206D7">
        <w:rPr>
          <w:rFonts w:ascii="Times New Roman" w:eastAsia="Times New Roman" w:hAnsi="Times New Roman"/>
          <w:b/>
          <w:bCs/>
          <w:sz w:val="24"/>
          <w:szCs w:val="24"/>
        </w:rPr>
        <w:t>служебному</w:t>
      </w:r>
      <w:proofErr w:type="gramEnd"/>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r w:rsidRPr="009206D7">
        <w:rPr>
          <w:rFonts w:ascii="Times New Roman" w:eastAsia="Times New Roman" w:hAnsi="Times New Roman"/>
          <w:b/>
          <w:bCs/>
          <w:sz w:val="24"/>
          <w:szCs w:val="24"/>
        </w:rPr>
        <w:t>поведению, ограничений и запретов, предусмотренных</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r w:rsidRPr="009206D7">
        <w:rPr>
          <w:rFonts w:ascii="Times New Roman" w:eastAsia="Times New Roman" w:hAnsi="Times New Roman"/>
          <w:b/>
          <w:bCs/>
          <w:sz w:val="24"/>
          <w:szCs w:val="24"/>
        </w:rPr>
        <w:t xml:space="preserve">законодательством о муниципальной службе, </w:t>
      </w:r>
      <w:proofErr w:type="gramStart"/>
      <w:r w:rsidRPr="009206D7">
        <w:rPr>
          <w:rFonts w:ascii="Times New Roman" w:eastAsia="Times New Roman" w:hAnsi="Times New Roman"/>
          <w:b/>
          <w:bCs/>
          <w:sz w:val="24"/>
          <w:szCs w:val="24"/>
        </w:rPr>
        <w:t>существующих</w:t>
      </w:r>
      <w:proofErr w:type="gramEnd"/>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proofErr w:type="gramStart"/>
      <w:r w:rsidRPr="009206D7">
        <w:rPr>
          <w:rFonts w:ascii="Times New Roman" w:eastAsia="Times New Roman" w:hAnsi="Times New Roman"/>
          <w:b/>
          <w:bCs/>
          <w:sz w:val="24"/>
          <w:szCs w:val="24"/>
        </w:rPr>
        <w:t>механизмах</w:t>
      </w:r>
      <w:proofErr w:type="gramEnd"/>
      <w:r w:rsidRPr="009206D7">
        <w:rPr>
          <w:rFonts w:ascii="Times New Roman" w:eastAsia="Times New Roman" w:hAnsi="Times New Roman"/>
          <w:b/>
          <w:bCs/>
          <w:sz w:val="24"/>
          <w:szCs w:val="24"/>
        </w:rPr>
        <w:t xml:space="preserve"> </w:t>
      </w:r>
      <w:proofErr w:type="spellStart"/>
      <w:r w:rsidRPr="009206D7">
        <w:rPr>
          <w:rFonts w:ascii="Times New Roman" w:eastAsia="Times New Roman" w:hAnsi="Times New Roman"/>
          <w:b/>
          <w:bCs/>
          <w:sz w:val="24"/>
          <w:szCs w:val="24"/>
        </w:rPr>
        <w:t>антикоррупционного</w:t>
      </w:r>
      <w:proofErr w:type="spellEnd"/>
      <w:r w:rsidRPr="009206D7">
        <w:rPr>
          <w:rFonts w:ascii="Times New Roman" w:eastAsia="Times New Roman" w:hAnsi="Times New Roman"/>
          <w:b/>
          <w:bCs/>
          <w:sz w:val="24"/>
          <w:szCs w:val="24"/>
        </w:rPr>
        <w:t xml:space="preserve"> контроля</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r w:rsidRPr="009206D7">
        <w:rPr>
          <w:rFonts w:ascii="Times New Roman" w:eastAsia="Times New Roman" w:hAnsi="Times New Roman"/>
          <w:b/>
          <w:bCs/>
          <w:sz w:val="24"/>
          <w:szCs w:val="24"/>
        </w:rPr>
        <w:t>и ответственности за коррупционные правонарушения</w:t>
      </w:r>
    </w:p>
    <w:p w:rsidR="006C09A5" w:rsidRPr="009206D7" w:rsidRDefault="006C09A5" w:rsidP="009206D7">
      <w:pPr>
        <w:widowControl w:val="0"/>
        <w:autoSpaceDE w:val="0"/>
        <w:autoSpaceDN w:val="0"/>
        <w:adjustRightInd w:val="0"/>
        <w:spacing w:after="0" w:line="0" w:lineRule="atLeast"/>
        <w:ind w:firstLine="540"/>
        <w:jc w:val="both"/>
        <w:rPr>
          <w:rFonts w:ascii="Times New Roman" w:eastAsia="Times New Roman" w:hAnsi="Times New Roman"/>
          <w:sz w:val="24"/>
          <w:szCs w:val="24"/>
        </w:rPr>
      </w:pPr>
    </w:p>
    <w:p w:rsidR="009206D7" w:rsidRDefault="006C09A5" w:rsidP="009206D7">
      <w:pPr>
        <w:widowControl w:val="0"/>
        <w:autoSpaceDE w:val="0"/>
        <w:autoSpaceDN w:val="0"/>
        <w:adjustRightInd w:val="0"/>
        <w:spacing w:after="0" w:line="0" w:lineRule="atLeast"/>
        <w:ind w:firstLine="540"/>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Во исполнение пункта 6 статьи 3 и статьи 6 Федерального закона                              от 25 декабря 2008 года № 273-ФЗ «О противодействии коррупции», Федерального закона от 2 марта 2007 года № 25-ФЗ «О муниципальной службе                 в Российской Федерации» и в целях формирования </w:t>
      </w:r>
      <w:proofErr w:type="spellStart"/>
      <w:r w:rsidRPr="009206D7">
        <w:rPr>
          <w:rFonts w:ascii="Times New Roman" w:eastAsia="Times New Roman" w:hAnsi="Times New Roman"/>
          <w:sz w:val="24"/>
          <w:szCs w:val="24"/>
        </w:rPr>
        <w:t>антикоррупционного</w:t>
      </w:r>
      <w:proofErr w:type="spellEnd"/>
      <w:r w:rsidRPr="009206D7">
        <w:rPr>
          <w:rFonts w:ascii="Times New Roman" w:eastAsia="Times New Roman" w:hAnsi="Times New Roman"/>
          <w:sz w:val="24"/>
          <w:szCs w:val="24"/>
        </w:rPr>
        <w:t xml:space="preserve"> поведения муниципальных служащих местной администрации  сельского поселения Красносельское Прохладненского муниципального района</w:t>
      </w:r>
      <w:r w:rsidR="009206D7">
        <w:rPr>
          <w:rFonts w:ascii="Times New Roman" w:eastAsia="Times New Roman" w:hAnsi="Times New Roman"/>
          <w:sz w:val="24"/>
          <w:szCs w:val="24"/>
        </w:rPr>
        <w:t>:</w:t>
      </w:r>
    </w:p>
    <w:p w:rsidR="006C09A5" w:rsidRPr="009206D7" w:rsidRDefault="006C09A5" w:rsidP="009206D7">
      <w:pPr>
        <w:widowControl w:val="0"/>
        <w:autoSpaceDE w:val="0"/>
        <w:autoSpaceDN w:val="0"/>
        <w:adjustRightInd w:val="0"/>
        <w:spacing w:after="0" w:line="0" w:lineRule="atLeast"/>
        <w:ind w:firstLine="540"/>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1. Утвердить </w:t>
      </w:r>
      <w:hyperlink r:id="rId6" w:anchor="Par50" w:tooltip="ПОРЯДОК" w:history="1">
        <w:r w:rsidRPr="009206D7">
          <w:rPr>
            <w:rStyle w:val="a3"/>
            <w:rFonts w:ascii="Times New Roman" w:eastAsia="Times New Roman" w:hAnsi="Times New Roman"/>
            <w:color w:val="auto"/>
            <w:sz w:val="24"/>
            <w:szCs w:val="24"/>
            <w:u w:val="none"/>
          </w:rPr>
          <w:t>Порядок</w:t>
        </w:r>
      </w:hyperlink>
      <w:r w:rsidRPr="009206D7">
        <w:rPr>
          <w:rFonts w:ascii="Times New Roman" w:eastAsia="Times New Roman" w:hAnsi="Times New Roman"/>
          <w:sz w:val="24"/>
          <w:szCs w:val="24"/>
        </w:rPr>
        <w:t xml:space="preserve"> проведения индивидуальных профилактических бесед с муниципальными служащими местной администрации  сельского поселения Красносельское Прохладненского муниципального района                        о необходимости соблюдения требований к служебному поведению, ограничений и запретов, предусмотренных законодательством о муниципальной службе, существующих механизмах </w:t>
      </w:r>
      <w:proofErr w:type="spellStart"/>
      <w:r w:rsidRPr="009206D7">
        <w:rPr>
          <w:rFonts w:ascii="Times New Roman" w:eastAsia="Times New Roman" w:hAnsi="Times New Roman"/>
          <w:sz w:val="24"/>
          <w:szCs w:val="24"/>
        </w:rPr>
        <w:t>антикоррупционного</w:t>
      </w:r>
      <w:proofErr w:type="spellEnd"/>
      <w:r w:rsidRPr="009206D7">
        <w:rPr>
          <w:rFonts w:ascii="Times New Roman" w:eastAsia="Times New Roman" w:hAnsi="Times New Roman"/>
          <w:sz w:val="24"/>
          <w:szCs w:val="24"/>
        </w:rPr>
        <w:t xml:space="preserve"> контроля и ответственности                       за коррупционные правонарушения (далее – Порядок) согласно приложению № 1.</w:t>
      </w:r>
    </w:p>
    <w:p w:rsidR="006C09A5" w:rsidRPr="009206D7" w:rsidRDefault="006C09A5" w:rsidP="009206D7">
      <w:pPr>
        <w:widowControl w:val="0"/>
        <w:autoSpaceDE w:val="0"/>
        <w:autoSpaceDN w:val="0"/>
        <w:adjustRightInd w:val="0"/>
        <w:spacing w:after="0" w:line="0" w:lineRule="atLeast"/>
        <w:ind w:firstLine="540"/>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2. Утвердить </w:t>
      </w:r>
      <w:hyperlink r:id="rId7" w:anchor="Par204" w:tooltip="Памятка" w:history="1">
        <w:r w:rsidRPr="009206D7">
          <w:rPr>
            <w:rStyle w:val="a3"/>
            <w:rFonts w:ascii="Times New Roman" w:eastAsia="Times New Roman" w:hAnsi="Times New Roman"/>
            <w:color w:val="auto"/>
            <w:sz w:val="24"/>
            <w:szCs w:val="24"/>
            <w:u w:val="none"/>
          </w:rPr>
          <w:t>Памятку</w:t>
        </w:r>
      </w:hyperlink>
      <w:r w:rsidRPr="009206D7">
        <w:rPr>
          <w:rFonts w:ascii="Times New Roman" w:eastAsia="Times New Roman" w:hAnsi="Times New Roman"/>
          <w:sz w:val="24"/>
          <w:szCs w:val="24"/>
        </w:rPr>
        <w:t xml:space="preserve"> о соблюдении требований к служебному поведению, ограничений и запретов, предусмотренных законодательством о муниципальной службе, существующих механизмах </w:t>
      </w:r>
      <w:proofErr w:type="spellStart"/>
      <w:r w:rsidRPr="009206D7">
        <w:rPr>
          <w:rFonts w:ascii="Times New Roman" w:eastAsia="Times New Roman" w:hAnsi="Times New Roman"/>
          <w:sz w:val="24"/>
          <w:szCs w:val="24"/>
        </w:rPr>
        <w:t>антикоррупционного</w:t>
      </w:r>
      <w:proofErr w:type="spellEnd"/>
      <w:r w:rsidRPr="009206D7">
        <w:rPr>
          <w:rFonts w:ascii="Times New Roman" w:eastAsia="Times New Roman" w:hAnsi="Times New Roman"/>
          <w:sz w:val="24"/>
          <w:szCs w:val="24"/>
        </w:rPr>
        <w:t xml:space="preserve"> контроля                                   и ответственности за коррупционные правонарушения (далее - Памятка) согласно приложению № 2.</w:t>
      </w:r>
    </w:p>
    <w:p w:rsidR="006C09A5" w:rsidRDefault="009206D7" w:rsidP="009206D7">
      <w:pPr>
        <w:widowControl w:val="0"/>
        <w:autoSpaceDE w:val="0"/>
        <w:autoSpaceDN w:val="0"/>
        <w:adjustRightInd w:val="0"/>
        <w:spacing w:after="0" w:line="0" w:lineRule="atLeast"/>
        <w:ind w:firstLine="540"/>
        <w:jc w:val="both"/>
        <w:rPr>
          <w:rFonts w:ascii="Times New Roman" w:eastAsia="Times New Roman" w:hAnsi="Times New Roman"/>
          <w:sz w:val="24"/>
          <w:szCs w:val="24"/>
        </w:rPr>
      </w:pPr>
      <w:r>
        <w:rPr>
          <w:rFonts w:ascii="Times New Roman" w:eastAsia="Times New Roman" w:hAnsi="Times New Roman"/>
          <w:sz w:val="24"/>
          <w:szCs w:val="24"/>
        </w:rPr>
        <w:t>3</w:t>
      </w:r>
      <w:r w:rsidR="006C09A5" w:rsidRPr="009206D7">
        <w:rPr>
          <w:rFonts w:ascii="Times New Roman" w:eastAsia="Times New Roman" w:hAnsi="Times New Roman"/>
          <w:sz w:val="24"/>
          <w:szCs w:val="24"/>
        </w:rPr>
        <w:t>. Ответственному должностному лицу  по профилактике коррупционных правонарушений местной администрации  сельского поселения Красносельское Прохладненского муниципального района (Токарева И.И.) ознакомить муниципальных служащих администрации с настоящим постановлением под роспись.</w:t>
      </w:r>
    </w:p>
    <w:p w:rsidR="009206D7" w:rsidRPr="009206D7" w:rsidRDefault="009206D7" w:rsidP="009206D7">
      <w:pPr>
        <w:widowControl w:val="0"/>
        <w:autoSpaceDE w:val="0"/>
        <w:autoSpaceDN w:val="0"/>
        <w:adjustRightInd w:val="0"/>
        <w:spacing w:after="0" w:line="0" w:lineRule="atLeast"/>
        <w:ind w:firstLine="540"/>
        <w:jc w:val="both"/>
        <w:rPr>
          <w:rFonts w:ascii="Times New Roman" w:eastAsia="Times New Roman" w:hAnsi="Times New Roman"/>
          <w:sz w:val="24"/>
          <w:szCs w:val="24"/>
        </w:rPr>
      </w:pPr>
      <w:r>
        <w:rPr>
          <w:rFonts w:ascii="Times New Roman" w:eastAsia="Times New Roman" w:hAnsi="Times New Roman"/>
          <w:sz w:val="24"/>
          <w:szCs w:val="24"/>
        </w:rPr>
        <w:t xml:space="preserve">4. Обнародовать настоящее постановление </w:t>
      </w:r>
      <w:proofErr w:type="gramStart"/>
      <w:r>
        <w:rPr>
          <w:rFonts w:ascii="Times New Roman" w:eastAsia="Times New Roman" w:hAnsi="Times New Roman"/>
          <w:sz w:val="24"/>
          <w:szCs w:val="24"/>
        </w:rPr>
        <w:t>согласно Устава</w:t>
      </w:r>
      <w:proofErr w:type="gramEnd"/>
      <w:r>
        <w:rPr>
          <w:rFonts w:ascii="Times New Roman" w:eastAsia="Times New Roman" w:hAnsi="Times New Roman"/>
          <w:sz w:val="24"/>
          <w:szCs w:val="24"/>
        </w:rPr>
        <w:t xml:space="preserve"> сельского поселения Красносельское.</w:t>
      </w:r>
    </w:p>
    <w:p w:rsidR="006C09A5" w:rsidRPr="009206D7" w:rsidRDefault="009206D7" w:rsidP="009206D7">
      <w:pPr>
        <w:pStyle w:val="ConsPlusNormal"/>
        <w:spacing w:line="0" w:lineRule="atLeast"/>
        <w:ind w:firstLine="539"/>
        <w:jc w:val="both"/>
        <w:rPr>
          <w:rFonts w:ascii="Times New Roman" w:hAnsi="Times New Roman" w:cs="Times New Roman"/>
          <w:sz w:val="24"/>
          <w:szCs w:val="24"/>
        </w:rPr>
      </w:pPr>
      <w:r>
        <w:rPr>
          <w:rFonts w:ascii="Times New Roman" w:hAnsi="Times New Roman" w:cs="Times New Roman"/>
          <w:sz w:val="24"/>
          <w:szCs w:val="24"/>
        </w:rPr>
        <w:t>4</w:t>
      </w:r>
      <w:r w:rsidR="006C09A5" w:rsidRPr="009206D7">
        <w:rPr>
          <w:rFonts w:ascii="Times New Roman" w:hAnsi="Times New Roman" w:cs="Times New Roman"/>
          <w:sz w:val="24"/>
          <w:szCs w:val="24"/>
        </w:rPr>
        <w:t>. Настоящее Постановление вступает в силу после его официального обнародования.</w:t>
      </w:r>
    </w:p>
    <w:p w:rsidR="006C09A5" w:rsidRPr="009206D7" w:rsidRDefault="006C09A5" w:rsidP="009206D7">
      <w:pPr>
        <w:pStyle w:val="ConsPlusNormal"/>
        <w:spacing w:line="0" w:lineRule="atLeast"/>
        <w:jc w:val="right"/>
        <w:rPr>
          <w:rFonts w:ascii="Times New Roman" w:hAnsi="Times New Roman" w:cs="Times New Roman"/>
          <w:sz w:val="24"/>
          <w:szCs w:val="24"/>
        </w:rPr>
      </w:pPr>
    </w:p>
    <w:p w:rsidR="006C09A5" w:rsidRPr="009206D7" w:rsidRDefault="009206D7" w:rsidP="009206D7">
      <w:pPr>
        <w:pStyle w:val="ConsPlusNormal"/>
        <w:spacing w:line="0" w:lineRule="atLeast"/>
        <w:rPr>
          <w:rFonts w:ascii="Times New Roman" w:hAnsi="Times New Roman" w:cs="Times New Roman"/>
          <w:sz w:val="24"/>
          <w:szCs w:val="24"/>
        </w:rPr>
      </w:pPr>
      <w:r>
        <w:rPr>
          <w:rFonts w:ascii="Times New Roman" w:hAnsi="Times New Roman" w:cs="Times New Roman"/>
          <w:sz w:val="24"/>
          <w:szCs w:val="24"/>
        </w:rPr>
        <w:t xml:space="preserve">      </w:t>
      </w:r>
      <w:r w:rsidR="006C09A5" w:rsidRPr="009206D7">
        <w:rPr>
          <w:rFonts w:ascii="Times New Roman" w:hAnsi="Times New Roman" w:cs="Times New Roman"/>
          <w:sz w:val="24"/>
          <w:szCs w:val="24"/>
        </w:rPr>
        <w:t>Глава местной администрации</w:t>
      </w:r>
    </w:p>
    <w:p w:rsidR="006C09A5" w:rsidRPr="009206D7" w:rsidRDefault="009206D7" w:rsidP="009206D7">
      <w:pPr>
        <w:pStyle w:val="ConsPlusNormal"/>
        <w:spacing w:line="0" w:lineRule="atLeast"/>
        <w:rPr>
          <w:rFonts w:ascii="Times New Roman" w:hAnsi="Times New Roman" w:cs="Times New Roman"/>
          <w:sz w:val="24"/>
          <w:szCs w:val="24"/>
        </w:rPr>
      </w:pPr>
      <w:r>
        <w:rPr>
          <w:rFonts w:ascii="Times New Roman" w:hAnsi="Times New Roman" w:cs="Times New Roman"/>
          <w:sz w:val="24"/>
          <w:szCs w:val="24"/>
        </w:rPr>
        <w:t xml:space="preserve">     </w:t>
      </w:r>
      <w:r w:rsidR="006C09A5" w:rsidRPr="009206D7">
        <w:rPr>
          <w:rFonts w:ascii="Times New Roman" w:hAnsi="Times New Roman" w:cs="Times New Roman"/>
          <w:sz w:val="24"/>
          <w:szCs w:val="24"/>
        </w:rPr>
        <w:t xml:space="preserve"> с.п. Красносельское                                                                     А.А. Плотников</w:t>
      </w:r>
    </w:p>
    <w:p w:rsidR="006C09A5" w:rsidRPr="009206D7" w:rsidRDefault="006C09A5" w:rsidP="006C09A5">
      <w:pPr>
        <w:pStyle w:val="ConsPlusNormal"/>
        <w:jc w:val="right"/>
        <w:outlineLvl w:val="0"/>
        <w:rPr>
          <w:rFonts w:ascii="Times New Roman" w:hAnsi="Times New Roman" w:cs="Times New Roman"/>
          <w:sz w:val="24"/>
          <w:szCs w:val="24"/>
        </w:rPr>
      </w:pPr>
      <w:r w:rsidRPr="009206D7">
        <w:rPr>
          <w:rFonts w:ascii="Times New Roman" w:hAnsi="Times New Roman" w:cs="Times New Roman"/>
          <w:sz w:val="24"/>
          <w:szCs w:val="24"/>
        </w:rPr>
        <w:lastRenderedPageBreak/>
        <w:t>Приложение</w:t>
      </w:r>
    </w:p>
    <w:p w:rsidR="006C09A5" w:rsidRPr="009206D7" w:rsidRDefault="006C09A5" w:rsidP="006C09A5">
      <w:pPr>
        <w:pStyle w:val="ConsPlusNormal"/>
        <w:jc w:val="right"/>
        <w:rPr>
          <w:rFonts w:ascii="Times New Roman" w:hAnsi="Times New Roman" w:cs="Times New Roman"/>
          <w:sz w:val="24"/>
          <w:szCs w:val="24"/>
        </w:rPr>
      </w:pPr>
      <w:r w:rsidRPr="009206D7">
        <w:rPr>
          <w:rFonts w:ascii="Times New Roman" w:hAnsi="Times New Roman" w:cs="Times New Roman"/>
          <w:sz w:val="24"/>
          <w:szCs w:val="24"/>
        </w:rPr>
        <w:t>к Постановлению</w:t>
      </w:r>
    </w:p>
    <w:p w:rsidR="009206D7" w:rsidRPr="009206D7" w:rsidRDefault="006C09A5" w:rsidP="006C09A5">
      <w:pPr>
        <w:pStyle w:val="ConsPlusNormal"/>
        <w:jc w:val="right"/>
        <w:rPr>
          <w:rFonts w:ascii="Times New Roman" w:eastAsia="Times New Roman" w:hAnsi="Times New Roman"/>
          <w:sz w:val="24"/>
          <w:szCs w:val="24"/>
        </w:rPr>
      </w:pPr>
      <w:r w:rsidRPr="009206D7">
        <w:rPr>
          <w:rFonts w:ascii="Times New Roman" w:eastAsia="Times New Roman" w:hAnsi="Times New Roman"/>
          <w:sz w:val="24"/>
          <w:szCs w:val="24"/>
        </w:rPr>
        <w:t xml:space="preserve">местной администрации  </w:t>
      </w:r>
      <w:proofErr w:type="gramStart"/>
      <w:r w:rsidRPr="009206D7">
        <w:rPr>
          <w:rFonts w:ascii="Times New Roman" w:eastAsia="Times New Roman" w:hAnsi="Times New Roman"/>
          <w:sz w:val="24"/>
          <w:szCs w:val="24"/>
        </w:rPr>
        <w:t>сельского</w:t>
      </w:r>
      <w:proofErr w:type="gramEnd"/>
    </w:p>
    <w:p w:rsidR="006C09A5" w:rsidRPr="009206D7" w:rsidRDefault="006C09A5" w:rsidP="006C09A5">
      <w:pPr>
        <w:pStyle w:val="ConsPlusNormal"/>
        <w:jc w:val="right"/>
        <w:rPr>
          <w:rFonts w:ascii="Times New Roman" w:hAnsi="Times New Roman" w:cs="Times New Roman"/>
          <w:sz w:val="24"/>
          <w:szCs w:val="24"/>
        </w:rPr>
      </w:pPr>
      <w:r w:rsidRPr="009206D7">
        <w:rPr>
          <w:rFonts w:ascii="Times New Roman" w:eastAsia="Times New Roman" w:hAnsi="Times New Roman"/>
          <w:sz w:val="24"/>
          <w:szCs w:val="24"/>
        </w:rPr>
        <w:t xml:space="preserve"> поселения Красносельское Прохладненского муниципального района</w:t>
      </w:r>
      <w:r w:rsidRPr="009206D7">
        <w:rPr>
          <w:rFonts w:ascii="Times New Roman" w:hAnsi="Times New Roman" w:cs="Times New Roman"/>
          <w:sz w:val="24"/>
          <w:szCs w:val="24"/>
        </w:rPr>
        <w:t xml:space="preserve"> </w:t>
      </w:r>
    </w:p>
    <w:p w:rsidR="006C09A5" w:rsidRPr="009206D7" w:rsidRDefault="006C09A5" w:rsidP="006C09A5">
      <w:pPr>
        <w:pStyle w:val="ConsPlusNormal"/>
        <w:jc w:val="right"/>
        <w:rPr>
          <w:rFonts w:ascii="Times New Roman" w:hAnsi="Times New Roman" w:cs="Times New Roman"/>
          <w:sz w:val="24"/>
          <w:szCs w:val="24"/>
        </w:rPr>
      </w:pPr>
      <w:r w:rsidRPr="009206D7">
        <w:rPr>
          <w:rFonts w:ascii="Times New Roman" w:hAnsi="Times New Roman" w:cs="Times New Roman"/>
          <w:sz w:val="24"/>
          <w:szCs w:val="24"/>
        </w:rPr>
        <w:t>от 24.07.2023 г. № 92</w:t>
      </w:r>
    </w:p>
    <w:p w:rsidR="006C09A5" w:rsidRPr="009206D7" w:rsidRDefault="006C09A5" w:rsidP="006C09A5">
      <w:pPr>
        <w:pStyle w:val="ConsPlusNormal"/>
        <w:jc w:val="right"/>
        <w:rPr>
          <w:rFonts w:ascii="Times New Roman" w:hAnsi="Times New Roman" w:cs="Times New Roman"/>
          <w:sz w:val="24"/>
          <w:szCs w:val="24"/>
        </w:rPr>
      </w:pPr>
    </w:p>
    <w:p w:rsidR="006C09A5" w:rsidRPr="009206D7" w:rsidRDefault="006C09A5" w:rsidP="006C09A5">
      <w:pPr>
        <w:pStyle w:val="ConsPlusNormal"/>
        <w:jc w:val="right"/>
        <w:rPr>
          <w:rFonts w:ascii="Times New Roman" w:hAnsi="Times New Roman" w:cs="Times New Roman"/>
          <w:sz w:val="24"/>
          <w:szCs w:val="24"/>
        </w:rPr>
      </w:pPr>
    </w:p>
    <w:p w:rsidR="006C09A5" w:rsidRPr="009206D7" w:rsidRDefault="006C09A5" w:rsidP="006C09A5">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bookmarkStart w:id="0" w:name="Par36"/>
      <w:bookmarkEnd w:id="0"/>
      <w:r w:rsidRPr="009206D7">
        <w:rPr>
          <w:rFonts w:ascii="Times New Roman" w:eastAsia="Times New Roman" w:hAnsi="Times New Roman"/>
          <w:b/>
          <w:bCs/>
          <w:sz w:val="24"/>
          <w:szCs w:val="24"/>
        </w:rPr>
        <w:t>ПОРЯДОК</w:t>
      </w:r>
    </w:p>
    <w:p w:rsidR="006C09A5" w:rsidRPr="009206D7" w:rsidRDefault="006C09A5" w:rsidP="006C09A5">
      <w:pPr>
        <w:widowControl w:val="0"/>
        <w:autoSpaceDE w:val="0"/>
        <w:autoSpaceDN w:val="0"/>
        <w:adjustRightInd w:val="0"/>
        <w:spacing w:after="0" w:line="240" w:lineRule="auto"/>
        <w:jc w:val="center"/>
        <w:rPr>
          <w:rFonts w:ascii="Times New Roman" w:eastAsia="Times New Roman" w:hAnsi="Times New Roman"/>
          <w:b/>
          <w:bCs/>
          <w:sz w:val="24"/>
          <w:szCs w:val="24"/>
        </w:rPr>
      </w:pPr>
      <w:r w:rsidRPr="009206D7">
        <w:rPr>
          <w:rFonts w:ascii="Times New Roman" w:eastAsia="Times New Roman" w:hAnsi="Times New Roman"/>
          <w:b/>
          <w:bCs/>
          <w:sz w:val="24"/>
          <w:szCs w:val="24"/>
        </w:rPr>
        <w:t>проведения индивидуальных профилактических бесед</w:t>
      </w:r>
    </w:p>
    <w:p w:rsidR="00C62C84" w:rsidRPr="009206D7" w:rsidRDefault="006C09A5" w:rsidP="00C62C84">
      <w:pPr>
        <w:widowControl w:val="0"/>
        <w:autoSpaceDE w:val="0"/>
        <w:autoSpaceDN w:val="0"/>
        <w:adjustRightInd w:val="0"/>
        <w:spacing w:after="0" w:line="240" w:lineRule="auto"/>
        <w:jc w:val="center"/>
        <w:rPr>
          <w:rFonts w:ascii="Times New Roman" w:eastAsia="Times New Roman" w:hAnsi="Times New Roman"/>
          <w:b/>
          <w:bCs/>
          <w:sz w:val="24"/>
          <w:szCs w:val="24"/>
        </w:rPr>
      </w:pPr>
      <w:r w:rsidRPr="009206D7">
        <w:rPr>
          <w:rFonts w:ascii="Times New Roman" w:eastAsia="Times New Roman" w:hAnsi="Times New Roman"/>
          <w:b/>
          <w:bCs/>
          <w:sz w:val="24"/>
          <w:szCs w:val="24"/>
        </w:rPr>
        <w:t xml:space="preserve">с муниципальными служащими </w:t>
      </w:r>
      <w:r w:rsidR="00C62C84" w:rsidRPr="009206D7">
        <w:rPr>
          <w:rFonts w:ascii="Times New Roman" w:eastAsia="Times New Roman" w:hAnsi="Times New Roman"/>
          <w:b/>
          <w:sz w:val="24"/>
          <w:szCs w:val="24"/>
        </w:rPr>
        <w:t>местной администрации  сельского поселения Красносельское Прохладненского муниципального района</w:t>
      </w:r>
      <w:r w:rsidR="00C62C84" w:rsidRPr="009206D7">
        <w:rPr>
          <w:rFonts w:ascii="Times New Roman" w:eastAsia="Times New Roman" w:hAnsi="Times New Roman"/>
          <w:sz w:val="24"/>
          <w:szCs w:val="24"/>
        </w:rPr>
        <w:t xml:space="preserve"> </w:t>
      </w:r>
    </w:p>
    <w:p w:rsidR="006C09A5" w:rsidRPr="009206D7" w:rsidRDefault="006C09A5" w:rsidP="00C62C84">
      <w:pPr>
        <w:widowControl w:val="0"/>
        <w:autoSpaceDE w:val="0"/>
        <w:autoSpaceDN w:val="0"/>
        <w:adjustRightInd w:val="0"/>
        <w:spacing w:after="0" w:line="240" w:lineRule="auto"/>
        <w:jc w:val="center"/>
        <w:rPr>
          <w:rFonts w:ascii="Times New Roman" w:eastAsia="Times New Roman" w:hAnsi="Times New Roman"/>
          <w:b/>
          <w:bCs/>
          <w:sz w:val="24"/>
          <w:szCs w:val="24"/>
        </w:rPr>
      </w:pPr>
      <w:r w:rsidRPr="009206D7">
        <w:rPr>
          <w:rFonts w:ascii="Times New Roman" w:eastAsia="Times New Roman" w:hAnsi="Times New Roman"/>
          <w:b/>
          <w:bCs/>
          <w:sz w:val="24"/>
          <w:szCs w:val="24"/>
        </w:rPr>
        <w:t>о необходимости соблюдения</w:t>
      </w:r>
      <w:r w:rsidR="00C62C84" w:rsidRPr="009206D7">
        <w:rPr>
          <w:rFonts w:ascii="Times New Roman" w:eastAsia="Times New Roman" w:hAnsi="Times New Roman"/>
          <w:b/>
          <w:bCs/>
          <w:sz w:val="24"/>
          <w:szCs w:val="24"/>
        </w:rPr>
        <w:t xml:space="preserve"> </w:t>
      </w:r>
      <w:r w:rsidRPr="009206D7">
        <w:rPr>
          <w:rFonts w:ascii="Times New Roman" w:eastAsia="Times New Roman" w:hAnsi="Times New Roman"/>
          <w:b/>
          <w:bCs/>
          <w:sz w:val="24"/>
          <w:szCs w:val="24"/>
        </w:rPr>
        <w:t>требований к служебному поведению, ограничений и запретов,</w:t>
      </w:r>
      <w:r w:rsidR="00C62C84" w:rsidRPr="009206D7">
        <w:rPr>
          <w:rFonts w:ascii="Times New Roman" w:eastAsia="Times New Roman" w:hAnsi="Times New Roman"/>
          <w:b/>
          <w:bCs/>
          <w:sz w:val="24"/>
          <w:szCs w:val="24"/>
        </w:rPr>
        <w:t xml:space="preserve"> </w:t>
      </w:r>
      <w:r w:rsidRPr="009206D7">
        <w:rPr>
          <w:rFonts w:ascii="Times New Roman" w:eastAsia="Times New Roman" w:hAnsi="Times New Roman"/>
          <w:b/>
          <w:bCs/>
          <w:sz w:val="24"/>
          <w:szCs w:val="24"/>
        </w:rPr>
        <w:t>предусмотренных законодательством о муниципальной службе,</w:t>
      </w:r>
      <w:r w:rsidR="00C62C84" w:rsidRPr="009206D7">
        <w:rPr>
          <w:rFonts w:ascii="Times New Roman" w:eastAsia="Times New Roman" w:hAnsi="Times New Roman"/>
          <w:b/>
          <w:bCs/>
          <w:sz w:val="24"/>
          <w:szCs w:val="24"/>
        </w:rPr>
        <w:t xml:space="preserve"> </w:t>
      </w:r>
      <w:r w:rsidRPr="009206D7">
        <w:rPr>
          <w:rFonts w:ascii="Times New Roman" w:eastAsia="Times New Roman" w:hAnsi="Times New Roman"/>
          <w:b/>
          <w:bCs/>
          <w:sz w:val="24"/>
          <w:szCs w:val="24"/>
        </w:rPr>
        <w:t xml:space="preserve">существующих механизмах </w:t>
      </w:r>
      <w:proofErr w:type="spellStart"/>
      <w:r w:rsidRPr="009206D7">
        <w:rPr>
          <w:rFonts w:ascii="Times New Roman" w:eastAsia="Times New Roman" w:hAnsi="Times New Roman"/>
          <w:b/>
          <w:bCs/>
          <w:sz w:val="24"/>
          <w:szCs w:val="24"/>
        </w:rPr>
        <w:t>антикоррупционного</w:t>
      </w:r>
      <w:proofErr w:type="spellEnd"/>
      <w:r w:rsidRPr="009206D7">
        <w:rPr>
          <w:rFonts w:ascii="Times New Roman" w:eastAsia="Times New Roman" w:hAnsi="Times New Roman"/>
          <w:b/>
          <w:bCs/>
          <w:sz w:val="24"/>
          <w:szCs w:val="24"/>
        </w:rPr>
        <w:t xml:space="preserve"> контроля</w:t>
      </w:r>
      <w:r w:rsidR="00C62C84" w:rsidRPr="009206D7">
        <w:rPr>
          <w:rFonts w:ascii="Times New Roman" w:eastAsia="Times New Roman" w:hAnsi="Times New Roman"/>
          <w:b/>
          <w:bCs/>
          <w:sz w:val="24"/>
          <w:szCs w:val="24"/>
        </w:rPr>
        <w:t xml:space="preserve"> </w:t>
      </w:r>
      <w:r w:rsidRPr="009206D7">
        <w:rPr>
          <w:rFonts w:ascii="Times New Roman" w:eastAsia="Times New Roman" w:hAnsi="Times New Roman"/>
          <w:b/>
          <w:bCs/>
          <w:sz w:val="24"/>
          <w:szCs w:val="24"/>
        </w:rPr>
        <w:t>и ответственности за коррупционные правонарушения</w:t>
      </w:r>
    </w:p>
    <w:p w:rsidR="006C09A5" w:rsidRPr="009206D7" w:rsidRDefault="006C09A5" w:rsidP="006C09A5">
      <w:pPr>
        <w:pStyle w:val="ConsPlusNormal"/>
        <w:jc w:val="center"/>
        <w:rPr>
          <w:rFonts w:ascii="Times New Roman" w:hAnsi="Times New Roman" w:cs="Times New Roman"/>
          <w:sz w:val="24"/>
          <w:szCs w:val="24"/>
        </w:rPr>
      </w:pPr>
    </w:p>
    <w:p w:rsidR="006C09A5" w:rsidRPr="009206D7" w:rsidRDefault="006C09A5" w:rsidP="009206D7">
      <w:pPr>
        <w:pStyle w:val="ConsPlusNormal"/>
        <w:spacing w:line="0" w:lineRule="atLeast"/>
        <w:jc w:val="both"/>
        <w:rPr>
          <w:rFonts w:ascii="Times New Roman" w:hAnsi="Times New Roman" w:cs="Times New Roman"/>
          <w:sz w:val="24"/>
          <w:szCs w:val="24"/>
        </w:rPr>
      </w:pPr>
      <w:r w:rsidRPr="009206D7">
        <w:rPr>
          <w:rFonts w:ascii="Times New Roman" w:eastAsia="Times New Roman" w:hAnsi="Times New Roman"/>
          <w:sz w:val="24"/>
          <w:szCs w:val="24"/>
        </w:rPr>
        <w:t xml:space="preserve">1. Настоящий порядок разработан в целях формирования </w:t>
      </w:r>
      <w:proofErr w:type="spellStart"/>
      <w:r w:rsidRPr="009206D7">
        <w:rPr>
          <w:rFonts w:ascii="Times New Roman" w:eastAsia="Times New Roman" w:hAnsi="Times New Roman"/>
          <w:sz w:val="24"/>
          <w:szCs w:val="24"/>
        </w:rPr>
        <w:t>антикоррупционного</w:t>
      </w:r>
      <w:proofErr w:type="spellEnd"/>
      <w:r w:rsidRPr="009206D7">
        <w:rPr>
          <w:rFonts w:ascii="Times New Roman" w:eastAsia="Times New Roman" w:hAnsi="Times New Roman"/>
          <w:sz w:val="24"/>
          <w:szCs w:val="24"/>
        </w:rPr>
        <w:t xml:space="preserve"> поведения муниципальных служащих </w:t>
      </w:r>
      <w:r w:rsidR="00C62C84" w:rsidRPr="009206D7">
        <w:rPr>
          <w:rFonts w:ascii="Times New Roman" w:eastAsia="Times New Roman" w:hAnsi="Times New Roman"/>
          <w:sz w:val="24"/>
          <w:szCs w:val="24"/>
        </w:rPr>
        <w:t>местной администрации  сельского поселения Красносельское Прохладненского муниципального района</w:t>
      </w:r>
      <w:r w:rsidR="00C62C84" w:rsidRPr="009206D7">
        <w:rPr>
          <w:rFonts w:ascii="Times New Roman" w:hAnsi="Times New Roman" w:cs="Times New Roman"/>
          <w:sz w:val="24"/>
          <w:szCs w:val="24"/>
        </w:rPr>
        <w:t xml:space="preserve"> </w:t>
      </w:r>
      <w:r w:rsidRPr="009206D7">
        <w:rPr>
          <w:rFonts w:ascii="Times New Roman" w:eastAsia="Times New Roman" w:hAnsi="Times New Roman"/>
          <w:sz w:val="24"/>
          <w:szCs w:val="24"/>
        </w:rPr>
        <w:t>(далее - муниципальные служащие), организации проведения индивидуальных профилактических бесед (далее - беседа)                             и доведения до муниципальных служащих положений законодательства Российской Федерации и Кабардино-Балкарской Республики о противодействии коррупции.</w:t>
      </w:r>
    </w:p>
    <w:p w:rsidR="00C62C84" w:rsidRPr="009206D7" w:rsidRDefault="006C09A5" w:rsidP="009206D7">
      <w:pPr>
        <w:pStyle w:val="ConsPlusNormal"/>
        <w:spacing w:line="0" w:lineRule="atLeast"/>
        <w:jc w:val="both"/>
        <w:rPr>
          <w:rFonts w:ascii="Times New Roman" w:hAnsi="Times New Roman" w:cs="Times New Roman"/>
          <w:sz w:val="24"/>
          <w:szCs w:val="24"/>
        </w:rPr>
      </w:pPr>
      <w:r w:rsidRPr="009206D7">
        <w:rPr>
          <w:rFonts w:ascii="Times New Roman" w:eastAsia="Times New Roman" w:hAnsi="Times New Roman"/>
          <w:sz w:val="24"/>
          <w:szCs w:val="24"/>
        </w:rPr>
        <w:t xml:space="preserve">2. Беседа проводится с гражданами, впервые поступившими                                      на муниципальную службу в </w:t>
      </w:r>
      <w:r w:rsidR="00C62C84" w:rsidRPr="009206D7">
        <w:rPr>
          <w:rFonts w:ascii="Times New Roman" w:eastAsia="Times New Roman" w:hAnsi="Times New Roman"/>
          <w:sz w:val="24"/>
          <w:szCs w:val="24"/>
        </w:rPr>
        <w:t>местную администрацию  сельского поселения Красносельское Прохладненского муниципального района</w:t>
      </w:r>
      <w:r w:rsidR="00C62C84" w:rsidRPr="009206D7">
        <w:rPr>
          <w:rFonts w:ascii="Times New Roman" w:hAnsi="Times New Roman" w:cs="Times New Roman"/>
          <w:sz w:val="24"/>
          <w:szCs w:val="24"/>
        </w:rPr>
        <w:t xml:space="preserve">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3. Беседа проводится </w:t>
      </w:r>
      <w:proofErr w:type="gramStart"/>
      <w:r w:rsidRPr="009206D7">
        <w:rPr>
          <w:rFonts w:ascii="Times New Roman" w:eastAsia="Times New Roman" w:hAnsi="Times New Roman"/>
          <w:sz w:val="24"/>
          <w:szCs w:val="24"/>
        </w:rPr>
        <w:t>ответственным</w:t>
      </w:r>
      <w:proofErr w:type="gramEnd"/>
      <w:r w:rsidRPr="009206D7">
        <w:rPr>
          <w:rFonts w:ascii="Times New Roman" w:eastAsia="Times New Roman" w:hAnsi="Times New Roman"/>
          <w:sz w:val="24"/>
          <w:szCs w:val="24"/>
        </w:rPr>
        <w:t xml:space="preserve"> за работу по профилактике корру</w:t>
      </w:r>
      <w:r w:rsidR="00C62C84" w:rsidRPr="009206D7">
        <w:rPr>
          <w:rFonts w:ascii="Times New Roman" w:eastAsia="Times New Roman" w:hAnsi="Times New Roman"/>
          <w:sz w:val="24"/>
          <w:szCs w:val="24"/>
        </w:rPr>
        <w:t xml:space="preserve">пционных и иных правонарушений </w:t>
      </w:r>
      <w:r w:rsidRPr="009206D7">
        <w:rPr>
          <w:rFonts w:ascii="Times New Roman" w:eastAsia="Times New Roman" w:hAnsi="Times New Roman"/>
          <w:sz w:val="24"/>
          <w:szCs w:val="24"/>
        </w:rPr>
        <w:t>(далее - должностное лицо, ответственное за проведение беседы).</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4. Срок проведения беседы - в течение 4 рабочих дней с момента назначения гражданина на должность муниципальной службы администрации муниципального образования.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5. Должностное лицо, ответственное за проведение беседы, информирует муниципального служащего о дате и месте проведения индивидуальной профилактической беседы.</w:t>
      </w:r>
    </w:p>
    <w:p w:rsidR="006C09A5" w:rsidRPr="009206D7" w:rsidRDefault="006C09A5" w:rsidP="009206D7">
      <w:pPr>
        <w:pStyle w:val="ConsPlusNormal"/>
        <w:spacing w:line="0" w:lineRule="atLeast"/>
        <w:jc w:val="both"/>
        <w:rPr>
          <w:rFonts w:ascii="Times New Roman" w:hAnsi="Times New Roman" w:cs="Times New Roman"/>
          <w:sz w:val="24"/>
          <w:szCs w:val="24"/>
        </w:rPr>
      </w:pPr>
      <w:r w:rsidRPr="009206D7">
        <w:rPr>
          <w:rFonts w:ascii="Times New Roman" w:eastAsia="Times New Roman" w:hAnsi="Times New Roman"/>
          <w:sz w:val="24"/>
          <w:szCs w:val="24"/>
        </w:rPr>
        <w:t xml:space="preserve">6. Целью беседы является формирование у лица, принятого на должность муниципальной службы в </w:t>
      </w:r>
      <w:r w:rsidR="00C62C84" w:rsidRPr="009206D7">
        <w:rPr>
          <w:rFonts w:ascii="Times New Roman" w:eastAsia="Times New Roman" w:hAnsi="Times New Roman"/>
          <w:sz w:val="24"/>
          <w:szCs w:val="24"/>
        </w:rPr>
        <w:t>местную администрацию  сельского поселения Красносельское Прохладненского муниципального района</w:t>
      </w:r>
      <w:proofErr w:type="gramStart"/>
      <w:r w:rsidR="00C62C84" w:rsidRPr="009206D7">
        <w:rPr>
          <w:rFonts w:ascii="Times New Roman" w:hAnsi="Times New Roman" w:cs="Times New Roman"/>
          <w:sz w:val="24"/>
          <w:szCs w:val="24"/>
        </w:rPr>
        <w:t xml:space="preserve"> </w:t>
      </w:r>
      <w:r w:rsidRPr="009206D7">
        <w:rPr>
          <w:rFonts w:ascii="Times New Roman" w:eastAsia="Times New Roman" w:hAnsi="Times New Roman"/>
          <w:sz w:val="24"/>
          <w:szCs w:val="24"/>
        </w:rPr>
        <w:t>,</w:t>
      </w:r>
      <w:proofErr w:type="gramEnd"/>
      <w:r w:rsidRPr="009206D7">
        <w:rPr>
          <w:rFonts w:ascii="Times New Roman" w:eastAsia="Times New Roman" w:hAnsi="Times New Roman"/>
          <w:sz w:val="24"/>
          <w:szCs w:val="24"/>
        </w:rPr>
        <w:t xml:space="preserve"> устойчивого убеждения о недопустимости совершения в процессе служебной деятельности действий (бездействия) коррупционного характера.</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7. Данное убеждение должно быть сформировано под воздействием совокупности следующих аргументов:</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законом установлены четкие требования к служебному поведению, запреты                 и ограничения, </w:t>
      </w:r>
      <w:proofErr w:type="gramStart"/>
      <w:r w:rsidRPr="009206D7">
        <w:rPr>
          <w:rFonts w:ascii="Times New Roman" w:eastAsia="Times New Roman" w:hAnsi="Times New Roman"/>
          <w:sz w:val="24"/>
          <w:szCs w:val="24"/>
        </w:rPr>
        <w:t>обязательные к исполнению</w:t>
      </w:r>
      <w:proofErr w:type="gramEnd"/>
      <w:r w:rsidRPr="009206D7">
        <w:rPr>
          <w:rFonts w:ascii="Times New Roman" w:eastAsia="Times New Roman" w:hAnsi="Times New Roman"/>
          <w:sz w:val="24"/>
          <w:szCs w:val="24"/>
        </w:rPr>
        <w:t xml:space="preserve"> всеми муниципальными служащими;</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любые коррупционные проявления будут выявлены;</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в случае выявления фактов коррупционных правонарушений потери для муниципального служащего, допустившего злоупотребление, будут превышать выгоды от коррупционного поведения.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8. План беседы с муниципальным служащим содержит следующие положения: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4A0"/>
      </w:tblPr>
      <w:tblGrid>
        <w:gridCol w:w="648"/>
        <w:gridCol w:w="5726"/>
        <w:gridCol w:w="2721"/>
      </w:tblGrid>
      <w:tr w:rsidR="006C09A5" w:rsidRPr="009206D7" w:rsidTr="006C09A5">
        <w:tc>
          <w:tcPr>
            <w:tcW w:w="648"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 xml:space="preserve">№ </w:t>
            </w:r>
            <w:proofErr w:type="spellStart"/>
            <w:proofErr w:type="gramStart"/>
            <w:r w:rsidRPr="009206D7">
              <w:rPr>
                <w:rFonts w:ascii="Times New Roman" w:eastAsia="Times New Roman" w:hAnsi="Times New Roman"/>
                <w:sz w:val="24"/>
                <w:szCs w:val="24"/>
              </w:rPr>
              <w:t>п</w:t>
            </w:r>
            <w:proofErr w:type="spellEnd"/>
            <w:proofErr w:type="gramEnd"/>
            <w:r w:rsidRPr="009206D7">
              <w:rPr>
                <w:rFonts w:ascii="Times New Roman" w:eastAsia="Times New Roman" w:hAnsi="Times New Roman"/>
                <w:sz w:val="24"/>
                <w:szCs w:val="24"/>
              </w:rPr>
              <w:t>/</w:t>
            </w:r>
            <w:proofErr w:type="spellStart"/>
            <w:r w:rsidRPr="009206D7">
              <w:rPr>
                <w:rFonts w:ascii="Times New Roman" w:eastAsia="Times New Roman" w:hAnsi="Times New Roman"/>
                <w:sz w:val="24"/>
                <w:szCs w:val="24"/>
              </w:rPr>
              <w:t>п</w:t>
            </w:r>
            <w:proofErr w:type="spellEnd"/>
          </w:p>
        </w:tc>
        <w:tc>
          <w:tcPr>
            <w:tcW w:w="5726"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Содержание раздела</w:t>
            </w:r>
          </w:p>
        </w:tc>
        <w:tc>
          <w:tcPr>
            <w:tcW w:w="2721"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Ориентировочная продолжительность, мин.</w:t>
            </w:r>
          </w:p>
        </w:tc>
      </w:tr>
      <w:tr w:rsidR="006C09A5" w:rsidRPr="009206D7" w:rsidTr="006C09A5">
        <w:tc>
          <w:tcPr>
            <w:tcW w:w="648"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1.</w:t>
            </w:r>
          </w:p>
        </w:tc>
        <w:tc>
          <w:tcPr>
            <w:tcW w:w="5726"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rPr>
                <w:rFonts w:ascii="Times New Roman" w:eastAsia="Times New Roman" w:hAnsi="Times New Roman"/>
                <w:sz w:val="24"/>
                <w:szCs w:val="24"/>
              </w:rPr>
            </w:pPr>
            <w:r w:rsidRPr="009206D7">
              <w:rPr>
                <w:rFonts w:ascii="Times New Roman" w:eastAsia="Times New Roman" w:hAnsi="Times New Roman"/>
                <w:sz w:val="24"/>
                <w:szCs w:val="24"/>
              </w:rPr>
              <w:t>Обязанности муниципальных служащих</w:t>
            </w:r>
          </w:p>
        </w:tc>
        <w:tc>
          <w:tcPr>
            <w:tcW w:w="2721"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2</w:t>
            </w:r>
          </w:p>
        </w:tc>
      </w:tr>
      <w:tr w:rsidR="006C09A5" w:rsidRPr="009206D7" w:rsidTr="006C09A5">
        <w:tc>
          <w:tcPr>
            <w:tcW w:w="648"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2.</w:t>
            </w:r>
          </w:p>
        </w:tc>
        <w:tc>
          <w:tcPr>
            <w:tcW w:w="5726"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rPr>
                <w:rFonts w:ascii="Times New Roman" w:eastAsia="Times New Roman" w:hAnsi="Times New Roman"/>
                <w:sz w:val="24"/>
                <w:szCs w:val="24"/>
              </w:rPr>
            </w:pPr>
            <w:r w:rsidRPr="009206D7">
              <w:rPr>
                <w:rFonts w:ascii="Times New Roman" w:eastAsia="Times New Roman" w:hAnsi="Times New Roman"/>
                <w:sz w:val="24"/>
                <w:szCs w:val="24"/>
              </w:rPr>
              <w:t>Ограничения</w:t>
            </w:r>
          </w:p>
        </w:tc>
        <w:tc>
          <w:tcPr>
            <w:tcW w:w="2721"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2</w:t>
            </w:r>
          </w:p>
        </w:tc>
      </w:tr>
      <w:tr w:rsidR="006C09A5" w:rsidRPr="009206D7" w:rsidTr="006C09A5">
        <w:tc>
          <w:tcPr>
            <w:tcW w:w="648"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3.</w:t>
            </w:r>
          </w:p>
        </w:tc>
        <w:tc>
          <w:tcPr>
            <w:tcW w:w="5726"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rPr>
                <w:rFonts w:ascii="Times New Roman" w:eastAsia="Times New Roman" w:hAnsi="Times New Roman"/>
                <w:sz w:val="24"/>
                <w:szCs w:val="24"/>
              </w:rPr>
            </w:pPr>
            <w:r w:rsidRPr="009206D7">
              <w:rPr>
                <w:rFonts w:ascii="Times New Roman" w:eastAsia="Times New Roman" w:hAnsi="Times New Roman"/>
                <w:sz w:val="24"/>
                <w:szCs w:val="24"/>
              </w:rPr>
              <w:t>Запреты</w:t>
            </w:r>
          </w:p>
        </w:tc>
        <w:tc>
          <w:tcPr>
            <w:tcW w:w="2721"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5</w:t>
            </w:r>
          </w:p>
        </w:tc>
      </w:tr>
      <w:tr w:rsidR="006C09A5" w:rsidRPr="009206D7" w:rsidTr="006C09A5">
        <w:tc>
          <w:tcPr>
            <w:tcW w:w="648"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4.</w:t>
            </w:r>
          </w:p>
        </w:tc>
        <w:tc>
          <w:tcPr>
            <w:tcW w:w="5726"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rPr>
                <w:rFonts w:ascii="Times New Roman" w:eastAsia="Times New Roman" w:hAnsi="Times New Roman"/>
                <w:sz w:val="24"/>
                <w:szCs w:val="24"/>
              </w:rPr>
            </w:pPr>
            <w:r w:rsidRPr="009206D7">
              <w:rPr>
                <w:rFonts w:ascii="Times New Roman" w:eastAsia="Times New Roman" w:hAnsi="Times New Roman"/>
                <w:sz w:val="24"/>
                <w:szCs w:val="24"/>
              </w:rPr>
              <w:t>Требования к служебному поведению</w:t>
            </w:r>
          </w:p>
        </w:tc>
        <w:tc>
          <w:tcPr>
            <w:tcW w:w="2721"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4</w:t>
            </w:r>
          </w:p>
        </w:tc>
      </w:tr>
      <w:tr w:rsidR="006C09A5" w:rsidRPr="009206D7" w:rsidTr="006C09A5">
        <w:tc>
          <w:tcPr>
            <w:tcW w:w="648"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5.</w:t>
            </w:r>
          </w:p>
        </w:tc>
        <w:tc>
          <w:tcPr>
            <w:tcW w:w="5726"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Урегулирование конфликта интересов на </w:t>
            </w:r>
            <w:r w:rsidRPr="009206D7">
              <w:rPr>
                <w:rFonts w:ascii="Times New Roman" w:eastAsia="Times New Roman" w:hAnsi="Times New Roman"/>
                <w:sz w:val="24"/>
                <w:szCs w:val="24"/>
              </w:rPr>
              <w:lastRenderedPageBreak/>
              <w:t>муниципальной службе</w:t>
            </w:r>
          </w:p>
        </w:tc>
        <w:tc>
          <w:tcPr>
            <w:tcW w:w="2721"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lastRenderedPageBreak/>
              <w:t>2</w:t>
            </w:r>
          </w:p>
        </w:tc>
      </w:tr>
      <w:tr w:rsidR="006C09A5" w:rsidRPr="009206D7" w:rsidTr="006C09A5">
        <w:tc>
          <w:tcPr>
            <w:tcW w:w="648"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lastRenderedPageBreak/>
              <w:t>6.</w:t>
            </w:r>
          </w:p>
        </w:tc>
        <w:tc>
          <w:tcPr>
            <w:tcW w:w="5726"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rPr>
                <w:rFonts w:ascii="Times New Roman" w:eastAsia="Times New Roman" w:hAnsi="Times New Roman"/>
                <w:sz w:val="24"/>
                <w:szCs w:val="24"/>
              </w:rPr>
            </w:pPr>
            <w:r w:rsidRPr="009206D7">
              <w:rPr>
                <w:rFonts w:ascii="Times New Roman" w:eastAsia="Times New Roman" w:hAnsi="Times New Roman"/>
                <w:sz w:val="24"/>
                <w:szCs w:val="24"/>
              </w:rPr>
              <w:t>Система контроля</w:t>
            </w:r>
          </w:p>
        </w:tc>
        <w:tc>
          <w:tcPr>
            <w:tcW w:w="2721"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2</w:t>
            </w:r>
          </w:p>
        </w:tc>
      </w:tr>
      <w:tr w:rsidR="006C09A5" w:rsidRPr="009206D7" w:rsidTr="006C09A5">
        <w:tc>
          <w:tcPr>
            <w:tcW w:w="648"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7.</w:t>
            </w:r>
          </w:p>
        </w:tc>
        <w:tc>
          <w:tcPr>
            <w:tcW w:w="5726"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rPr>
                <w:rFonts w:ascii="Times New Roman" w:eastAsia="Times New Roman" w:hAnsi="Times New Roman"/>
                <w:sz w:val="24"/>
                <w:szCs w:val="24"/>
              </w:rPr>
            </w:pPr>
            <w:r w:rsidRPr="009206D7">
              <w:rPr>
                <w:rFonts w:ascii="Times New Roman" w:eastAsia="Times New Roman" w:hAnsi="Times New Roman"/>
                <w:sz w:val="24"/>
                <w:szCs w:val="24"/>
              </w:rPr>
              <w:t>Ответственность</w:t>
            </w:r>
          </w:p>
        </w:tc>
        <w:tc>
          <w:tcPr>
            <w:tcW w:w="2721"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5</w:t>
            </w:r>
          </w:p>
        </w:tc>
      </w:tr>
      <w:tr w:rsidR="006C09A5" w:rsidRPr="009206D7" w:rsidTr="006C09A5">
        <w:tc>
          <w:tcPr>
            <w:tcW w:w="6374" w:type="dxa"/>
            <w:gridSpan w:val="2"/>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rPr>
                <w:rFonts w:ascii="Times New Roman" w:eastAsia="Times New Roman" w:hAnsi="Times New Roman"/>
                <w:sz w:val="24"/>
                <w:szCs w:val="24"/>
              </w:rPr>
            </w:pPr>
            <w:r w:rsidRPr="009206D7">
              <w:rPr>
                <w:rFonts w:ascii="Times New Roman" w:eastAsia="Times New Roman" w:hAnsi="Times New Roman"/>
                <w:sz w:val="24"/>
                <w:szCs w:val="24"/>
              </w:rPr>
              <w:t>Всего</w:t>
            </w:r>
          </w:p>
        </w:tc>
        <w:tc>
          <w:tcPr>
            <w:tcW w:w="2721"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22</w:t>
            </w:r>
          </w:p>
        </w:tc>
      </w:tr>
    </w:tbl>
    <w:p w:rsidR="006C09A5" w:rsidRPr="009206D7" w:rsidRDefault="006C09A5" w:rsidP="009206D7">
      <w:pPr>
        <w:pStyle w:val="ConsPlusNormal"/>
        <w:spacing w:line="0" w:lineRule="atLeast"/>
        <w:jc w:val="both"/>
        <w:rPr>
          <w:rFonts w:ascii="Times New Roman" w:hAnsi="Times New Roman" w:cs="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cs="Times New Roman"/>
          <w:sz w:val="24"/>
          <w:szCs w:val="24"/>
        </w:rPr>
      </w:pPr>
      <w:r w:rsidRPr="009206D7">
        <w:rPr>
          <w:rFonts w:ascii="Times New Roman" w:eastAsia="Times New Roman" w:hAnsi="Times New Roman"/>
          <w:sz w:val="24"/>
          <w:szCs w:val="24"/>
        </w:rPr>
        <w:t xml:space="preserve">В ходе беседы муниципальному служащему разъясняются основные обязанности, запреты, ограничения, требования к служебному поведению, которые необходимо соблюдать в целях противодействия коррупции, а также предоставляется </w:t>
      </w:r>
      <w:hyperlink r:id="rId8" w:anchor="Par204" w:tooltip="Памятка" w:history="1">
        <w:r w:rsidRPr="009206D7">
          <w:rPr>
            <w:rStyle w:val="a3"/>
            <w:rFonts w:ascii="Times New Roman" w:eastAsia="Times New Roman" w:hAnsi="Times New Roman"/>
            <w:color w:val="auto"/>
            <w:sz w:val="24"/>
            <w:szCs w:val="24"/>
            <w:u w:val="none"/>
          </w:rPr>
          <w:t>памятка</w:t>
        </w:r>
      </w:hyperlink>
      <w:r w:rsidRPr="009206D7">
        <w:rPr>
          <w:rFonts w:ascii="Times New Roman" w:eastAsia="Times New Roman" w:hAnsi="Times New Roman"/>
          <w:sz w:val="24"/>
          <w:szCs w:val="24"/>
        </w:rPr>
        <w:t xml:space="preserve"> согласно приложению № 2.</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9. В ходе беседы муниципальный служащий знакомится под роспись                          с нормативными правовыми актами </w:t>
      </w:r>
      <w:proofErr w:type="spellStart"/>
      <w:r w:rsidRPr="009206D7">
        <w:rPr>
          <w:rFonts w:ascii="Times New Roman" w:eastAsia="Times New Roman" w:hAnsi="Times New Roman"/>
          <w:sz w:val="24"/>
          <w:szCs w:val="24"/>
        </w:rPr>
        <w:t>антикоррупционной</w:t>
      </w:r>
      <w:proofErr w:type="spellEnd"/>
      <w:r w:rsidRPr="009206D7">
        <w:rPr>
          <w:rFonts w:ascii="Times New Roman" w:eastAsia="Times New Roman" w:hAnsi="Times New Roman"/>
          <w:sz w:val="24"/>
          <w:szCs w:val="24"/>
        </w:rPr>
        <w:t xml:space="preserve"> направленности, </w:t>
      </w:r>
      <w:hyperlink r:id="rId9" w:anchor="Par204" w:tooltip="Памятка" w:history="1">
        <w:r w:rsidRPr="009206D7">
          <w:rPr>
            <w:rStyle w:val="a3"/>
            <w:rFonts w:ascii="Times New Roman" w:eastAsia="Times New Roman" w:hAnsi="Times New Roman"/>
            <w:color w:val="auto"/>
            <w:sz w:val="24"/>
            <w:szCs w:val="24"/>
            <w:u w:val="none"/>
          </w:rPr>
          <w:t>памяткой</w:t>
        </w:r>
      </w:hyperlink>
      <w:r w:rsidRPr="009206D7">
        <w:rPr>
          <w:rFonts w:ascii="Times New Roman" w:eastAsia="Times New Roman" w:hAnsi="Times New Roman"/>
          <w:sz w:val="24"/>
          <w:szCs w:val="24"/>
        </w:rPr>
        <w:t>.</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10. После завершения беседы должностное лицо, ответственное                                  за проведение беседы, заполняет </w:t>
      </w:r>
      <w:hyperlink r:id="rId10" w:anchor="Par171" w:tooltip="ЖУРНАЛ" w:history="1">
        <w:r w:rsidRPr="009206D7">
          <w:rPr>
            <w:rStyle w:val="a3"/>
            <w:rFonts w:ascii="Times New Roman" w:eastAsia="Times New Roman" w:hAnsi="Times New Roman"/>
            <w:color w:val="auto"/>
            <w:sz w:val="24"/>
            <w:szCs w:val="24"/>
            <w:u w:val="none"/>
          </w:rPr>
          <w:t>журнал</w:t>
        </w:r>
      </w:hyperlink>
      <w:r w:rsidRPr="009206D7">
        <w:rPr>
          <w:rFonts w:ascii="Times New Roman" w:eastAsia="Times New Roman" w:hAnsi="Times New Roman"/>
          <w:sz w:val="24"/>
          <w:szCs w:val="24"/>
        </w:rPr>
        <w:t xml:space="preserve"> согласно приложению № 2 к настоящему Порядку. В журнале указывается дата проведения беседы, фамилия, имя, отчество и замещаемая должность муниципального служащего, с которым проводилась беседа, краткий перечень рассмотренных вопросов, фамилия, инициалы должностного лица, проводившего беседу.</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11. Муниципальный служащий, с которым проводилась беседа, подписывает </w:t>
      </w:r>
      <w:hyperlink r:id="rId11" w:anchor="Par125" w:tooltip="                               ОБЯЗАТЕЛЬСТВО" w:history="1">
        <w:r w:rsidRPr="009206D7">
          <w:rPr>
            <w:rStyle w:val="a3"/>
            <w:rFonts w:ascii="Times New Roman" w:eastAsia="Times New Roman" w:hAnsi="Times New Roman"/>
            <w:color w:val="auto"/>
            <w:sz w:val="24"/>
            <w:szCs w:val="24"/>
            <w:u w:val="none"/>
          </w:rPr>
          <w:t>обязательство</w:t>
        </w:r>
      </w:hyperlink>
      <w:r w:rsidRPr="009206D7">
        <w:rPr>
          <w:rFonts w:ascii="Times New Roman" w:eastAsia="Times New Roman" w:hAnsi="Times New Roman"/>
          <w:sz w:val="24"/>
          <w:szCs w:val="24"/>
        </w:rPr>
        <w:t xml:space="preserve"> о соблюдении ограничений, выполнении требований к служебному поведению, не нарушении установленных запретов согласно приложению № 1                  к настоящему Порядку, которое приобщается к личному делу муниципального служащего.</w:t>
      </w:r>
    </w:p>
    <w:p w:rsidR="006C09A5" w:rsidRPr="009206D7" w:rsidRDefault="006C09A5" w:rsidP="009206D7">
      <w:pPr>
        <w:pStyle w:val="ConsPlusNormal"/>
        <w:spacing w:line="0" w:lineRule="atLeast"/>
        <w:jc w:val="both"/>
        <w:rPr>
          <w:rFonts w:ascii="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p>
    <w:p w:rsidR="006C09A5" w:rsidRPr="009206D7" w:rsidRDefault="006C09A5" w:rsidP="009206D7">
      <w:pPr>
        <w:pStyle w:val="ConsPlusNormal"/>
        <w:spacing w:line="0" w:lineRule="atLeast"/>
        <w:jc w:val="right"/>
        <w:outlineLvl w:val="1"/>
        <w:rPr>
          <w:rFonts w:ascii="Times New Roman" w:eastAsia="Times New Roman" w:hAnsi="Times New Roman" w:cs="Times New Roman"/>
          <w:sz w:val="24"/>
          <w:szCs w:val="24"/>
        </w:rPr>
      </w:pPr>
      <w:r w:rsidRPr="009206D7">
        <w:rPr>
          <w:rFonts w:ascii="Times New Roman" w:eastAsia="Times New Roman" w:hAnsi="Times New Roman" w:cs="Times New Roman"/>
          <w:sz w:val="24"/>
          <w:szCs w:val="24"/>
        </w:rPr>
        <w:lastRenderedPageBreak/>
        <w:t>Приложение 1</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cs="Times New Roman"/>
          <w:sz w:val="24"/>
          <w:szCs w:val="24"/>
        </w:rPr>
      </w:pPr>
      <w:r w:rsidRPr="009206D7">
        <w:rPr>
          <w:rFonts w:ascii="Times New Roman" w:eastAsia="Times New Roman" w:hAnsi="Times New Roman"/>
          <w:sz w:val="24"/>
          <w:szCs w:val="24"/>
        </w:rPr>
        <w:t>к Порядку</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 xml:space="preserve">проведения </w:t>
      </w:r>
      <w:proofErr w:type="gramStart"/>
      <w:r w:rsidRPr="009206D7">
        <w:rPr>
          <w:rFonts w:ascii="Times New Roman" w:eastAsia="Times New Roman" w:hAnsi="Times New Roman"/>
          <w:sz w:val="24"/>
          <w:szCs w:val="24"/>
        </w:rPr>
        <w:t>индивидуальных</w:t>
      </w:r>
      <w:proofErr w:type="gramEnd"/>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профилактических бесед</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с муниципальными служащими</w:t>
      </w:r>
    </w:p>
    <w:p w:rsidR="006C09A5" w:rsidRPr="009206D7" w:rsidRDefault="00C62C84"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 xml:space="preserve">местной </w:t>
      </w:r>
      <w:r w:rsidR="006C09A5" w:rsidRPr="009206D7">
        <w:rPr>
          <w:rFonts w:ascii="Times New Roman" w:eastAsia="Times New Roman" w:hAnsi="Times New Roman"/>
          <w:sz w:val="24"/>
          <w:szCs w:val="24"/>
        </w:rPr>
        <w:t>администрации</w:t>
      </w:r>
    </w:p>
    <w:p w:rsidR="006C09A5" w:rsidRPr="009206D7" w:rsidRDefault="00C62C84"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с.п. Красносельское</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о необходимости соблюдения</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требований к служебному поведению,</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ограничений и запретов,</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proofErr w:type="gramStart"/>
      <w:r w:rsidRPr="009206D7">
        <w:rPr>
          <w:rFonts w:ascii="Times New Roman" w:eastAsia="Times New Roman" w:hAnsi="Times New Roman"/>
          <w:sz w:val="24"/>
          <w:szCs w:val="24"/>
        </w:rPr>
        <w:t>предусмотренных</w:t>
      </w:r>
      <w:proofErr w:type="gramEnd"/>
      <w:r w:rsidRPr="009206D7">
        <w:rPr>
          <w:rFonts w:ascii="Times New Roman" w:eastAsia="Times New Roman" w:hAnsi="Times New Roman"/>
          <w:sz w:val="24"/>
          <w:szCs w:val="24"/>
        </w:rPr>
        <w:t xml:space="preserve"> законодательством</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о муниципальной службе,</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 xml:space="preserve">существующих </w:t>
      </w:r>
      <w:proofErr w:type="gramStart"/>
      <w:r w:rsidRPr="009206D7">
        <w:rPr>
          <w:rFonts w:ascii="Times New Roman" w:eastAsia="Times New Roman" w:hAnsi="Times New Roman"/>
          <w:sz w:val="24"/>
          <w:szCs w:val="24"/>
        </w:rPr>
        <w:t>механизмах</w:t>
      </w:r>
      <w:proofErr w:type="gramEnd"/>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proofErr w:type="spellStart"/>
      <w:r w:rsidRPr="009206D7">
        <w:rPr>
          <w:rFonts w:ascii="Times New Roman" w:eastAsia="Times New Roman" w:hAnsi="Times New Roman"/>
          <w:sz w:val="24"/>
          <w:szCs w:val="24"/>
        </w:rPr>
        <w:t>антикоррупционного</w:t>
      </w:r>
      <w:proofErr w:type="spellEnd"/>
      <w:r w:rsidRPr="009206D7">
        <w:rPr>
          <w:rFonts w:ascii="Times New Roman" w:eastAsia="Times New Roman" w:hAnsi="Times New Roman"/>
          <w:sz w:val="24"/>
          <w:szCs w:val="24"/>
        </w:rPr>
        <w:t xml:space="preserve"> контроля</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и ответственности</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за коррупционные правонарушения</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bookmarkStart w:id="1" w:name="Par125"/>
      <w:bookmarkEnd w:id="1"/>
      <w:r w:rsidRPr="009206D7">
        <w:rPr>
          <w:rFonts w:ascii="Times New Roman" w:eastAsia="Times New Roman" w:hAnsi="Times New Roman"/>
          <w:sz w:val="24"/>
          <w:szCs w:val="24"/>
        </w:rPr>
        <w:t>ОБЯЗАТЕЛЬСТВО</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о соблюдении ограничений, выполнении</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требований к служебному поведению,</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 xml:space="preserve">не </w:t>
      </w:r>
      <w:proofErr w:type="gramStart"/>
      <w:r w:rsidRPr="009206D7">
        <w:rPr>
          <w:rFonts w:ascii="Times New Roman" w:eastAsia="Times New Roman" w:hAnsi="Times New Roman"/>
          <w:sz w:val="24"/>
          <w:szCs w:val="24"/>
        </w:rPr>
        <w:t>нарушении</w:t>
      </w:r>
      <w:proofErr w:type="gramEnd"/>
      <w:r w:rsidRPr="009206D7">
        <w:rPr>
          <w:rFonts w:ascii="Times New Roman" w:eastAsia="Times New Roman" w:hAnsi="Times New Roman"/>
          <w:sz w:val="24"/>
          <w:szCs w:val="24"/>
        </w:rPr>
        <w:t xml:space="preserve"> установленных запретов</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 Я,________________________________________________________________________________________________,</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i/>
          <w:sz w:val="24"/>
          <w:szCs w:val="24"/>
        </w:rPr>
      </w:pPr>
      <w:r w:rsidRPr="009206D7">
        <w:rPr>
          <w:rFonts w:ascii="Times New Roman" w:eastAsia="Times New Roman" w:hAnsi="Times New Roman"/>
          <w:i/>
          <w:sz w:val="24"/>
          <w:szCs w:val="24"/>
        </w:rPr>
        <w:t>(фамилия, имя, отчество)</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i/>
          <w:sz w:val="24"/>
          <w:szCs w:val="24"/>
        </w:rPr>
      </w:pPr>
      <w:r w:rsidRPr="009206D7">
        <w:rPr>
          <w:rFonts w:ascii="Times New Roman" w:eastAsia="Times New Roman" w:hAnsi="Times New Roman"/>
          <w:sz w:val="24"/>
          <w:szCs w:val="24"/>
        </w:rPr>
        <w:t>замещающи</w:t>
      </w:r>
      <w:proofErr w:type="gramStart"/>
      <w:r w:rsidRPr="009206D7">
        <w:rPr>
          <w:rFonts w:ascii="Times New Roman" w:eastAsia="Times New Roman" w:hAnsi="Times New Roman"/>
          <w:sz w:val="24"/>
          <w:szCs w:val="24"/>
        </w:rPr>
        <w:t>й(</w:t>
      </w:r>
      <w:proofErr w:type="spellStart"/>
      <w:proofErr w:type="gramEnd"/>
      <w:r w:rsidRPr="009206D7">
        <w:rPr>
          <w:rFonts w:ascii="Times New Roman" w:eastAsia="Times New Roman" w:hAnsi="Times New Roman"/>
          <w:sz w:val="24"/>
          <w:szCs w:val="24"/>
        </w:rPr>
        <w:t>ая</w:t>
      </w:r>
      <w:proofErr w:type="spellEnd"/>
      <w:r w:rsidRPr="009206D7">
        <w:rPr>
          <w:rFonts w:ascii="Times New Roman" w:eastAsia="Times New Roman" w:hAnsi="Times New Roman"/>
          <w:sz w:val="24"/>
          <w:szCs w:val="24"/>
        </w:rPr>
        <w:t>) должность муниципальной службы в администрации муниципального образования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______________________________________________________________________________________________________________________</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i/>
          <w:sz w:val="24"/>
          <w:szCs w:val="24"/>
        </w:rPr>
      </w:pPr>
      <w:r w:rsidRPr="009206D7">
        <w:rPr>
          <w:rFonts w:ascii="Times New Roman" w:eastAsia="Times New Roman" w:hAnsi="Times New Roman"/>
          <w:i/>
          <w:sz w:val="24"/>
          <w:szCs w:val="24"/>
        </w:rPr>
        <w:t>(должность муниципальной службы)</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ознакомле</w:t>
      </w:r>
      <w:proofErr w:type="gramStart"/>
      <w:r w:rsidRPr="009206D7">
        <w:rPr>
          <w:rFonts w:ascii="Times New Roman" w:eastAsia="Times New Roman" w:hAnsi="Times New Roman"/>
          <w:sz w:val="24"/>
          <w:szCs w:val="24"/>
        </w:rPr>
        <w:t>н(</w:t>
      </w:r>
      <w:proofErr w:type="gramEnd"/>
      <w:r w:rsidRPr="009206D7">
        <w:rPr>
          <w:rFonts w:ascii="Times New Roman" w:eastAsia="Times New Roman" w:hAnsi="Times New Roman"/>
          <w:sz w:val="24"/>
          <w:szCs w:val="24"/>
        </w:rPr>
        <w:t xml:space="preserve">а) с Федеральными законами от 02.03.2007 № 25-ФЗ «О муниципальной службе в Российской Федерации», от 25.12.2008 № 273-ФЗ «О противодействии коррупции» и другими федеральными, республиканскими нормативными актами и актами администрации муниципального образования </w:t>
      </w:r>
      <w:proofErr w:type="spellStart"/>
      <w:r w:rsidRPr="009206D7">
        <w:rPr>
          <w:rFonts w:ascii="Times New Roman" w:eastAsia="Times New Roman" w:hAnsi="Times New Roman"/>
          <w:sz w:val="24"/>
          <w:szCs w:val="24"/>
        </w:rPr>
        <w:t>антикоррупционной</w:t>
      </w:r>
      <w:proofErr w:type="spellEnd"/>
      <w:r w:rsidRPr="009206D7">
        <w:rPr>
          <w:rFonts w:ascii="Times New Roman" w:eastAsia="Times New Roman" w:hAnsi="Times New Roman"/>
          <w:sz w:val="24"/>
          <w:szCs w:val="24"/>
        </w:rPr>
        <w:t xml:space="preserve"> направленности.</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Обязуюсь соблюдать ограничения, выполнять обязательства и требования                      к служебному поведению, не нарушать установленные запреты.</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«______»____________20___г.                      _______________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                                                                                                             (подпись)</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9206D7" w:rsidRDefault="009206D7"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right"/>
        <w:outlineLvl w:val="1"/>
        <w:rPr>
          <w:rFonts w:ascii="Times New Roman" w:eastAsia="Times New Roman" w:hAnsi="Times New Roman"/>
          <w:sz w:val="24"/>
          <w:szCs w:val="24"/>
        </w:rPr>
      </w:pPr>
      <w:r w:rsidRPr="009206D7">
        <w:rPr>
          <w:rFonts w:ascii="Times New Roman" w:eastAsia="Times New Roman" w:hAnsi="Times New Roman"/>
          <w:sz w:val="24"/>
          <w:szCs w:val="24"/>
        </w:rPr>
        <w:t>Приложение 2</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к Порядку</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 xml:space="preserve">проведения </w:t>
      </w:r>
      <w:proofErr w:type="gramStart"/>
      <w:r w:rsidRPr="009206D7">
        <w:rPr>
          <w:rFonts w:ascii="Times New Roman" w:eastAsia="Times New Roman" w:hAnsi="Times New Roman"/>
          <w:sz w:val="24"/>
          <w:szCs w:val="24"/>
        </w:rPr>
        <w:t>индивидуальных</w:t>
      </w:r>
      <w:proofErr w:type="gramEnd"/>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профилактических бесед</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с муниципальными служащими</w:t>
      </w:r>
    </w:p>
    <w:p w:rsidR="006C09A5" w:rsidRPr="009206D7" w:rsidRDefault="00C62C84"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местной а</w:t>
      </w:r>
      <w:r w:rsidR="006C09A5" w:rsidRPr="009206D7">
        <w:rPr>
          <w:rFonts w:ascii="Times New Roman" w:eastAsia="Times New Roman" w:hAnsi="Times New Roman"/>
          <w:sz w:val="24"/>
          <w:szCs w:val="24"/>
        </w:rPr>
        <w:t>дминистрации</w:t>
      </w:r>
    </w:p>
    <w:p w:rsidR="006C09A5" w:rsidRPr="009206D7" w:rsidRDefault="00C62C84"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с.п. Красносельское</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о необходимости соблюдения</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требований к служебному поведению,</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ограничений и запретов,</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proofErr w:type="gramStart"/>
      <w:r w:rsidRPr="009206D7">
        <w:rPr>
          <w:rFonts w:ascii="Times New Roman" w:eastAsia="Times New Roman" w:hAnsi="Times New Roman"/>
          <w:sz w:val="24"/>
          <w:szCs w:val="24"/>
        </w:rPr>
        <w:t>предусмотренных</w:t>
      </w:r>
      <w:proofErr w:type="gramEnd"/>
      <w:r w:rsidRPr="009206D7">
        <w:rPr>
          <w:rFonts w:ascii="Times New Roman" w:eastAsia="Times New Roman" w:hAnsi="Times New Roman"/>
          <w:sz w:val="24"/>
          <w:szCs w:val="24"/>
        </w:rPr>
        <w:t xml:space="preserve"> законодательством</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о муниципальной службе,</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 xml:space="preserve">существующих </w:t>
      </w:r>
      <w:proofErr w:type="gramStart"/>
      <w:r w:rsidRPr="009206D7">
        <w:rPr>
          <w:rFonts w:ascii="Times New Roman" w:eastAsia="Times New Roman" w:hAnsi="Times New Roman"/>
          <w:sz w:val="24"/>
          <w:szCs w:val="24"/>
        </w:rPr>
        <w:t>механизмах</w:t>
      </w:r>
      <w:proofErr w:type="gramEnd"/>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proofErr w:type="spellStart"/>
      <w:r w:rsidRPr="009206D7">
        <w:rPr>
          <w:rFonts w:ascii="Times New Roman" w:eastAsia="Times New Roman" w:hAnsi="Times New Roman"/>
          <w:sz w:val="24"/>
          <w:szCs w:val="24"/>
        </w:rPr>
        <w:t>антикоррупционного</w:t>
      </w:r>
      <w:proofErr w:type="spellEnd"/>
      <w:r w:rsidRPr="009206D7">
        <w:rPr>
          <w:rFonts w:ascii="Times New Roman" w:eastAsia="Times New Roman" w:hAnsi="Times New Roman"/>
          <w:sz w:val="24"/>
          <w:szCs w:val="24"/>
        </w:rPr>
        <w:t xml:space="preserve"> контроля</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и ответственности</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за коррупционные правонарушения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bookmarkStart w:id="2" w:name="Par171"/>
      <w:bookmarkEnd w:id="2"/>
      <w:r w:rsidRPr="009206D7">
        <w:rPr>
          <w:rFonts w:ascii="Times New Roman" w:eastAsia="Times New Roman" w:hAnsi="Times New Roman"/>
          <w:sz w:val="24"/>
          <w:szCs w:val="24"/>
        </w:rPr>
        <w:t>ЖУРНАЛ</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 xml:space="preserve">регистрации </w:t>
      </w:r>
      <w:proofErr w:type="gramStart"/>
      <w:r w:rsidRPr="009206D7">
        <w:rPr>
          <w:rFonts w:ascii="Times New Roman" w:eastAsia="Times New Roman" w:hAnsi="Times New Roman"/>
          <w:sz w:val="24"/>
          <w:szCs w:val="24"/>
        </w:rPr>
        <w:t>проведенных</w:t>
      </w:r>
      <w:proofErr w:type="gramEnd"/>
      <w:r w:rsidRPr="009206D7">
        <w:rPr>
          <w:rFonts w:ascii="Times New Roman" w:eastAsia="Times New Roman" w:hAnsi="Times New Roman"/>
          <w:sz w:val="24"/>
          <w:szCs w:val="24"/>
        </w:rPr>
        <w:t xml:space="preserve"> индивидуальных профилактических</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 xml:space="preserve">бесед с муниципальными служащими </w:t>
      </w:r>
      <w:r w:rsidR="00C62C84" w:rsidRPr="009206D7">
        <w:rPr>
          <w:rFonts w:ascii="Times New Roman" w:eastAsia="Times New Roman" w:hAnsi="Times New Roman"/>
          <w:sz w:val="24"/>
          <w:szCs w:val="24"/>
        </w:rPr>
        <w:t xml:space="preserve">местной </w:t>
      </w:r>
      <w:r w:rsidRPr="009206D7">
        <w:rPr>
          <w:rFonts w:ascii="Times New Roman" w:eastAsia="Times New Roman" w:hAnsi="Times New Roman"/>
          <w:sz w:val="24"/>
          <w:szCs w:val="24"/>
        </w:rPr>
        <w:t>администрации</w:t>
      </w:r>
    </w:p>
    <w:p w:rsidR="006C09A5" w:rsidRPr="009206D7" w:rsidRDefault="00C62C84"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с.п. Красносельское</w:t>
      </w:r>
      <w:r w:rsidR="006C09A5" w:rsidRPr="009206D7">
        <w:rPr>
          <w:rFonts w:ascii="Times New Roman" w:eastAsia="Times New Roman" w:hAnsi="Times New Roman"/>
          <w:sz w:val="24"/>
          <w:szCs w:val="24"/>
        </w:rPr>
        <w:t xml:space="preserve">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tbl>
      <w:tblPr>
        <w:tblW w:w="0" w:type="auto"/>
        <w:tblLayout w:type="fixed"/>
        <w:tblCellMar>
          <w:top w:w="102" w:type="dxa"/>
          <w:left w:w="62" w:type="dxa"/>
          <w:bottom w:w="102" w:type="dxa"/>
          <w:right w:w="62" w:type="dxa"/>
        </w:tblCellMar>
        <w:tblLook w:val="04A0"/>
      </w:tblPr>
      <w:tblGrid>
        <w:gridCol w:w="648"/>
        <w:gridCol w:w="2211"/>
        <w:gridCol w:w="2160"/>
        <w:gridCol w:w="2098"/>
        <w:gridCol w:w="1987"/>
      </w:tblGrid>
      <w:tr w:rsidR="006C09A5" w:rsidRPr="009206D7" w:rsidTr="006C09A5">
        <w:tc>
          <w:tcPr>
            <w:tcW w:w="648"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 xml:space="preserve">№ </w:t>
            </w:r>
            <w:proofErr w:type="spellStart"/>
            <w:proofErr w:type="gramStart"/>
            <w:r w:rsidRPr="009206D7">
              <w:rPr>
                <w:rFonts w:ascii="Times New Roman" w:eastAsia="Times New Roman" w:hAnsi="Times New Roman"/>
                <w:sz w:val="24"/>
                <w:szCs w:val="24"/>
              </w:rPr>
              <w:t>п</w:t>
            </w:r>
            <w:proofErr w:type="spellEnd"/>
            <w:proofErr w:type="gramEnd"/>
            <w:r w:rsidRPr="009206D7">
              <w:rPr>
                <w:rFonts w:ascii="Times New Roman" w:eastAsia="Times New Roman" w:hAnsi="Times New Roman"/>
                <w:sz w:val="24"/>
                <w:szCs w:val="24"/>
              </w:rPr>
              <w:t>/</w:t>
            </w:r>
            <w:proofErr w:type="spellStart"/>
            <w:r w:rsidRPr="009206D7">
              <w:rPr>
                <w:rFonts w:ascii="Times New Roman" w:eastAsia="Times New Roman" w:hAnsi="Times New Roman"/>
                <w:sz w:val="24"/>
                <w:szCs w:val="24"/>
              </w:rPr>
              <w:t>п</w:t>
            </w:r>
            <w:proofErr w:type="spellEnd"/>
          </w:p>
        </w:tc>
        <w:tc>
          <w:tcPr>
            <w:tcW w:w="2211"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Фамилия, имя, отчество муниципального служащего, с которым проводилась беседа</w:t>
            </w:r>
          </w:p>
        </w:tc>
        <w:tc>
          <w:tcPr>
            <w:tcW w:w="2160"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Дата проведения индивидуальной профилактической беседы</w:t>
            </w:r>
          </w:p>
        </w:tc>
        <w:tc>
          <w:tcPr>
            <w:tcW w:w="2098"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Краткий перечень вопросов, рассмотренных в ходе беседы, фамилия, инициалы должностного лица, проводившего беседу</w:t>
            </w:r>
          </w:p>
        </w:tc>
        <w:tc>
          <w:tcPr>
            <w:tcW w:w="1987"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Подпись муниципального служащего, с которым проводилась беседа</w:t>
            </w:r>
          </w:p>
        </w:tc>
      </w:tr>
      <w:tr w:rsidR="006C09A5" w:rsidRPr="009206D7" w:rsidTr="006C09A5">
        <w:tc>
          <w:tcPr>
            <w:tcW w:w="648"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1</w:t>
            </w:r>
          </w:p>
        </w:tc>
        <w:tc>
          <w:tcPr>
            <w:tcW w:w="2211"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2</w:t>
            </w:r>
          </w:p>
        </w:tc>
        <w:tc>
          <w:tcPr>
            <w:tcW w:w="2160"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3</w:t>
            </w:r>
          </w:p>
        </w:tc>
        <w:tc>
          <w:tcPr>
            <w:tcW w:w="2098"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4</w:t>
            </w:r>
          </w:p>
        </w:tc>
        <w:tc>
          <w:tcPr>
            <w:tcW w:w="1987" w:type="dxa"/>
            <w:tcBorders>
              <w:top w:val="single" w:sz="4" w:space="0" w:color="auto"/>
              <w:left w:val="single" w:sz="4" w:space="0" w:color="auto"/>
              <w:bottom w:val="single" w:sz="4" w:space="0" w:color="auto"/>
              <w:right w:val="single" w:sz="4" w:space="0" w:color="auto"/>
            </w:tcBorders>
            <w:hideMark/>
          </w:tcPr>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sz w:val="24"/>
                <w:szCs w:val="24"/>
              </w:rPr>
            </w:pPr>
            <w:r w:rsidRPr="009206D7">
              <w:rPr>
                <w:rFonts w:ascii="Times New Roman" w:eastAsia="Times New Roman" w:hAnsi="Times New Roman"/>
                <w:sz w:val="24"/>
                <w:szCs w:val="24"/>
              </w:rPr>
              <w:t>5</w:t>
            </w:r>
          </w:p>
        </w:tc>
      </w:tr>
      <w:tr w:rsidR="006C09A5" w:rsidRPr="009206D7" w:rsidTr="006C09A5">
        <w:tc>
          <w:tcPr>
            <w:tcW w:w="648" w:type="dxa"/>
            <w:tcBorders>
              <w:top w:val="single" w:sz="4" w:space="0" w:color="auto"/>
              <w:left w:val="single" w:sz="4" w:space="0" w:color="auto"/>
              <w:bottom w:val="single" w:sz="4" w:space="0" w:color="auto"/>
              <w:right w:val="single" w:sz="4" w:space="0" w:color="auto"/>
            </w:tcBorders>
          </w:tcPr>
          <w:p w:rsidR="006C09A5" w:rsidRPr="009206D7" w:rsidRDefault="006C09A5" w:rsidP="009206D7">
            <w:pPr>
              <w:widowControl w:val="0"/>
              <w:autoSpaceDE w:val="0"/>
              <w:autoSpaceDN w:val="0"/>
              <w:adjustRightInd w:val="0"/>
              <w:spacing w:after="0" w:line="0" w:lineRule="atLeast"/>
              <w:rPr>
                <w:rFonts w:ascii="Times New Roman" w:eastAsia="Times New Roman" w:hAnsi="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6C09A5" w:rsidRPr="009206D7" w:rsidRDefault="006C09A5" w:rsidP="009206D7">
            <w:pPr>
              <w:widowControl w:val="0"/>
              <w:autoSpaceDE w:val="0"/>
              <w:autoSpaceDN w:val="0"/>
              <w:adjustRightInd w:val="0"/>
              <w:spacing w:after="0" w:line="0" w:lineRule="atLeast"/>
              <w:rPr>
                <w:rFonts w:ascii="Times New Roman" w:eastAsia="Times New Roman" w:hAnsi="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6C09A5" w:rsidRPr="009206D7" w:rsidRDefault="006C09A5" w:rsidP="009206D7">
            <w:pPr>
              <w:widowControl w:val="0"/>
              <w:autoSpaceDE w:val="0"/>
              <w:autoSpaceDN w:val="0"/>
              <w:adjustRightInd w:val="0"/>
              <w:spacing w:after="0" w:line="0" w:lineRule="atLeast"/>
              <w:rPr>
                <w:rFonts w:ascii="Times New Roman" w:eastAsia="Times New Roman" w:hAnsi="Times New Roman"/>
                <w:sz w:val="24"/>
                <w:szCs w:val="24"/>
              </w:rPr>
            </w:pPr>
          </w:p>
        </w:tc>
        <w:tc>
          <w:tcPr>
            <w:tcW w:w="2098" w:type="dxa"/>
            <w:tcBorders>
              <w:top w:val="single" w:sz="4" w:space="0" w:color="auto"/>
              <w:left w:val="single" w:sz="4" w:space="0" w:color="auto"/>
              <w:bottom w:val="single" w:sz="4" w:space="0" w:color="auto"/>
              <w:right w:val="single" w:sz="4" w:space="0" w:color="auto"/>
            </w:tcBorders>
          </w:tcPr>
          <w:p w:rsidR="006C09A5" w:rsidRPr="009206D7" w:rsidRDefault="006C09A5" w:rsidP="009206D7">
            <w:pPr>
              <w:widowControl w:val="0"/>
              <w:autoSpaceDE w:val="0"/>
              <w:autoSpaceDN w:val="0"/>
              <w:adjustRightInd w:val="0"/>
              <w:spacing w:after="0" w:line="0" w:lineRule="atLeast"/>
              <w:rPr>
                <w:rFonts w:ascii="Times New Roman" w:eastAsia="Times New Roman" w:hAnsi="Times New Roman"/>
                <w:sz w:val="24"/>
                <w:szCs w:val="24"/>
              </w:rPr>
            </w:pPr>
          </w:p>
        </w:tc>
        <w:tc>
          <w:tcPr>
            <w:tcW w:w="1987" w:type="dxa"/>
            <w:tcBorders>
              <w:top w:val="single" w:sz="4" w:space="0" w:color="auto"/>
              <w:left w:val="single" w:sz="4" w:space="0" w:color="auto"/>
              <w:bottom w:val="single" w:sz="4" w:space="0" w:color="auto"/>
              <w:right w:val="single" w:sz="4" w:space="0" w:color="auto"/>
            </w:tcBorders>
          </w:tcPr>
          <w:p w:rsidR="006C09A5" w:rsidRPr="009206D7" w:rsidRDefault="006C09A5" w:rsidP="009206D7">
            <w:pPr>
              <w:widowControl w:val="0"/>
              <w:autoSpaceDE w:val="0"/>
              <w:autoSpaceDN w:val="0"/>
              <w:adjustRightInd w:val="0"/>
              <w:spacing w:after="0" w:line="0" w:lineRule="atLeast"/>
              <w:rPr>
                <w:rFonts w:ascii="Times New Roman" w:eastAsia="Times New Roman" w:hAnsi="Times New Roman"/>
                <w:sz w:val="24"/>
                <w:szCs w:val="24"/>
              </w:rPr>
            </w:pPr>
          </w:p>
        </w:tc>
      </w:tr>
    </w:tbl>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pStyle w:val="ConsPlusTitle"/>
        <w:spacing w:line="0" w:lineRule="atLeast"/>
        <w:jc w:val="center"/>
        <w:outlineLvl w:val="1"/>
        <w:rPr>
          <w:sz w:val="24"/>
          <w:szCs w:val="24"/>
        </w:rPr>
      </w:pPr>
    </w:p>
    <w:p w:rsidR="006C09A5" w:rsidRPr="009206D7" w:rsidRDefault="006C09A5" w:rsidP="009206D7">
      <w:pPr>
        <w:pStyle w:val="ConsPlusNormal"/>
        <w:spacing w:line="0" w:lineRule="atLeast"/>
        <w:jc w:val="right"/>
        <w:outlineLvl w:val="0"/>
        <w:rPr>
          <w:rFonts w:ascii="Times New Roman" w:hAnsi="Times New Roman" w:cs="Times New Roman"/>
          <w:sz w:val="24"/>
          <w:szCs w:val="24"/>
        </w:rPr>
      </w:pPr>
      <w:r w:rsidRPr="009206D7">
        <w:rPr>
          <w:rFonts w:ascii="Times New Roman" w:hAnsi="Times New Roman" w:cs="Times New Roman"/>
          <w:sz w:val="24"/>
          <w:szCs w:val="24"/>
        </w:rPr>
        <w:t xml:space="preserve">   </w:t>
      </w:r>
    </w:p>
    <w:p w:rsidR="006C09A5" w:rsidRPr="009206D7" w:rsidRDefault="006C09A5" w:rsidP="009206D7">
      <w:pPr>
        <w:pStyle w:val="ConsPlusNormal"/>
        <w:spacing w:line="0" w:lineRule="atLeast"/>
        <w:jc w:val="right"/>
        <w:outlineLvl w:val="0"/>
        <w:rPr>
          <w:rFonts w:ascii="Times New Roman" w:hAnsi="Times New Roman" w:cs="Times New Roman"/>
          <w:sz w:val="24"/>
          <w:szCs w:val="24"/>
        </w:rPr>
      </w:pPr>
    </w:p>
    <w:p w:rsidR="006C09A5" w:rsidRPr="009206D7" w:rsidRDefault="006C09A5" w:rsidP="009206D7">
      <w:pPr>
        <w:pStyle w:val="ConsPlusNormal"/>
        <w:spacing w:line="0" w:lineRule="atLeast"/>
        <w:jc w:val="right"/>
        <w:outlineLvl w:val="0"/>
        <w:rPr>
          <w:rFonts w:ascii="Times New Roman" w:hAnsi="Times New Roman" w:cs="Times New Roman"/>
          <w:sz w:val="24"/>
          <w:szCs w:val="24"/>
        </w:rPr>
      </w:pPr>
    </w:p>
    <w:p w:rsidR="006C09A5" w:rsidRPr="009206D7" w:rsidRDefault="006C09A5" w:rsidP="009206D7">
      <w:pPr>
        <w:pStyle w:val="ConsPlusNormal"/>
        <w:spacing w:line="0" w:lineRule="atLeast"/>
        <w:jc w:val="right"/>
        <w:outlineLvl w:val="0"/>
        <w:rPr>
          <w:rFonts w:ascii="Times New Roman" w:hAnsi="Times New Roman" w:cs="Times New Roman"/>
          <w:sz w:val="24"/>
          <w:szCs w:val="24"/>
        </w:rPr>
      </w:pPr>
    </w:p>
    <w:p w:rsidR="006C09A5" w:rsidRPr="009206D7" w:rsidRDefault="006C09A5" w:rsidP="009206D7">
      <w:pPr>
        <w:pStyle w:val="ConsPlusNormal"/>
        <w:spacing w:line="0" w:lineRule="atLeast"/>
        <w:jc w:val="right"/>
        <w:outlineLvl w:val="0"/>
        <w:rPr>
          <w:rFonts w:ascii="Times New Roman" w:hAnsi="Times New Roman" w:cs="Times New Roman"/>
          <w:sz w:val="24"/>
          <w:szCs w:val="24"/>
        </w:rPr>
      </w:pPr>
    </w:p>
    <w:p w:rsidR="009206D7" w:rsidRDefault="006C09A5" w:rsidP="009206D7">
      <w:pPr>
        <w:pStyle w:val="ConsPlusNormal"/>
        <w:spacing w:line="0" w:lineRule="atLeast"/>
        <w:jc w:val="right"/>
        <w:outlineLvl w:val="0"/>
        <w:rPr>
          <w:rFonts w:ascii="Times New Roman" w:hAnsi="Times New Roman" w:cs="Times New Roman"/>
          <w:sz w:val="24"/>
          <w:szCs w:val="24"/>
        </w:rPr>
      </w:pPr>
      <w:r w:rsidRPr="009206D7">
        <w:rPr>
          <w:rFonts w:ascii="Times New Roman" w:hAnsi="Times New Roman" w:cs="Times New Roman"/>
          <w:sz w:val="24"/>
          <w:szCs w:val="24"/>
        </w:rPr>
        <w:t xml:space="preserve"> </w:t>
      </w:r>
    </w:p>
    <w:p w:rsidR="009206D7" w:rsidRDefault="009206D7" w:rsidP="009206D7">
      <w:pPr>
        <w:pStyle w:val="ConsPlusNormal"/>
        <w:spacing w:line="0" w:lineRule="atLeast"/>
        <w:jc w:val="right"/>
        <w:outlineLvl w:val="0"/>
        <w:rPr>
          <w:rFonts w:ascii="Times New Roman" w:hAnsi="Times New Roman" w:cs="Times New Roman"/>
          <w:sz w:val="24"/>
          <w:szCs w:val="24"/>
        </w:rPr>
      </w:pPr>
    </w:p>
    <w:p w:rsidR="009206D7" w:rsidRDefault="009206D7" w:rsidP="009206D7">
      <w:pPr>
        <w:pStyle w:val="ConsPlusNormal"/>
        <w:spacing w:line="0" w:lineRule="atLeast"/>
        <w:jc w:val="right"/>
        <w:outlineLvl w:val="0"/>
        <w:rPr>
          <w:rFonts w:ascii="Times New Roman" w:hAnsi="Times New Roman" w:cs="Times New Roman"/>
          <w:sz w:val="24"/>
          <w:szCs w:val="24"/>
        </w:rPr>
      </w:pPr>
    </w:p>
    <w:p w:rsidR="009206D7" w:rsidRDefault="009206D7" w:rsidP="009206D7">
      <w:pPr>
        <w:pStyle w:val="ConsPlusNormal"/>
        <w:spacing w:line="0" w:lineRule="atLeast"/>
        <w:jc w:val="right"/>
        <w:outlineLvl w:val="0"/>
        <w:rPr>
          <w:rFonts w:ascii="Times New Roman" w:hAnsi="Times New Roman" w:cs="Times New Roman"/>
          <w:sz w:val="24"/>
          <w:szCs w:val="24"/>
        </w:rPr>
      </w:pPr>
    </w:p>
    <w:p w:rsidR="009206D7" w:rsidRDefault="009206D7" w:rsidP="009206D7">
      <w:pPr>
        <w:pStyle w:val="ConsPlusNormal"/>
        <w:spacing w:line="0" w:lineRule="atLeast"/>
        <w:jc w:val="right"/>
        <w:outlineLvl w:val="0"/>
        <w:rPr>
          <w:rFonts w:ascii="Times New Roman" w:hAnsi="Times New Roman" w:cs="Times New Roman"/>
          <w:sz w:val="24"/>
          <w:szCs w:val="24"/>
        </w:rPr>
      </w:pPr>
    </w:p>
    <w:p w:rsidR="009206D7" w:rsidRDefault="009206D7" w:rsidP="009206D7">
      <w:pPr>
        <w:pStyle w:val="ConsPlusNormal"/>
        <w:spacing w:line="0" w:lineRule="atLeast"/>
        <w:jc w:val="right"/>
        <w:outlineLvl w:val="0"/>
        <w:rPr>
          <w:rFonts w:ascii="Times New Roman" w:hAnsi="Times New Roman" w:cs="Times New Roman"/>
          <w:sz w:val="24"/>
          <w:szCs w:val="24"/>
        </w:rPr>
      </w:pPr>
    </w:p>
    <w:p w:rsidR="009206D7" w:rsidRDefault="009206D7" w:rsidP="009206D7">
      <w:pPr>
        <w:pStyle w:val="ConsPlusNormal"/>
        <w:spacing w:line="0" w:lineRule="atLeast"/>
        <w:jc w:val="right"/>
        <w:outlineLvl w:val="0"/>
        <w:rPr>
          <w:rFonts w:ascii="Times New Roman" w:hAnsi="Times New Roman" w:cs="Times New Roman"/>
          <w:sz w:val="24"/>
          <w:szCs w:val="24"/>
        </w:rPr>
      </w:pPr>
    </w:p>
    <w:p w:rsidR="009206D7" w:rsidRDefault="009206D7" w:rsidP="009206D7">
      <w:pPr>
        <w:pStyle w:val="ConsPlusNormal"/>
        <w:spacing w:line="0" w:lineRule="atLeast"/>
        <w:jc w:val="right"/>
        <w:outlineLvl w:val="0"/>
        <w:rPr>
          <w:rFonts w:ascii="Times New Roman" w:hAnsi="Times New Roman" w:cs="Times New Roman"/>
          <w:sz w:val="24"/>
          <w:szCs w:val="24"/>
        </w:rPr>
      </w:pPr>
    </w:p>
    <w:p w:rsidR="009206D7" w:rsidRDefault="009206D7" w:rsidP="009206D7">
      <w:pPr>
        <w:pStyle w:val="ConsPlusNormal"/>
        <w:spacing w:line="0" w:lineRule="atLeast"/>
        <w:jc w:val="right"/>
        <w:outlineLvl w:val="0"/>
        <w:rPr>
          <w:rFonts w:ascii="Times New Roman" w:hAnsi="Times New Roman" w:cs="Times New Roman"/>
          <w:sz w:val="24"/>
          <w:szCs w:val="24"/>
        </w:rPr>
      </w:pPr>
    </w:p>
    <w:p w:rsidR="009206D7" w:rsidRDefault="009206D7" w:rsidP="009206D7">
      <w:pPr>
        <w:pStyle w:val="ConsPlusNormal"/>
        <w:spacing w:line="0" w:lineRule="atLeast"/>
        <w:jc w:val="right"/>
        <w:outlineLvl w:val="0"/>
        <w:rPr>
          <w:rFonts w:ascii="Times New Roman" w:hAnsi="Times New Roman" w:cs="Times New Roman"/>
          <w:sz w:val="24"/>
          <w:szCs w:val="24"/>
        </w:rPr>
      </w:pPr>
    </w:p>
    <w:p w:rsidR="009206D7" w:rsidRDefault="009206D7" w:rsidP="009206D7">
      <w:pPr>
        <w:pStyle w:val="ConsPlusNormal"/>
        <w:spacing w:line="0" w:lineRule="atLeast"/>
        <w:jc w:val="right"/>
        <w:outlineLvl w:val="0"/>
        <w:rPr>
          <w:rFonts w:ascii="Times New Roman" w:hAnsi="Times New Roman" w:cs="Times New Roman"/>
          <w:sz w:val="24"/>
          <w:szCs w:val="24"/>
        </w:rPr>
      </w:pPr>
    </w:p>
    <w:p w:rsidR="009206D7" w:rsidRDefault="009206D7" w:rsidP="009206D7">
      <w:pPr>
        <w:pStyle w:val="ConsPlusNormal"/>
        <w:spacing w:line="0" w:lineRule="atLeast"/>
        <w:jc w:val="right"/>
        <w:outlineLvl w:val="0"/>
        <w:rPr>
          <w:rFonts w:ascii="Times New Roman" w:hAnsi="Times New Roman" w:cs="Times New Roman"/>
          <w:sz w:val="24"/>
          <w:szCs w:val="24"/>
        </w:rPr>
      </w:pPr>
    </w:p>
    <w:p w:rsidR="006C09A5" w:rsidRPr="009206D7" w:rsidRDefault="006C09A5" w:rsidP="009206D7">
      <w:pPr>
        <w:pStyle w:val="ConsPlusNormal"/>
        <w:spacing w:line="0" w:lineRule="atLeast"/>
        <w:jc w:val="right"/>
        <w:outlineLvl w:val="0"/>
        <w:rPr>
          <w:rFonts w:ascii="Times New Roman" w:eastAsia="Times New Roman" w:hAnsi="Times New Roman" w:cs="Times New Roman"/>
          <w:sz w:val="24"/>
          <w:szCs w:val="24"/>
        </w:rPr>
      </w:pPr>
      <w:r w:rsidRPr="009206D7">
        <w:rPr>
          <w:rFonts w:ascii="Times New Roman" w:eastAsia="Times New Roman" w:hAnsi="Times New Roman" w:cs="Times New Roman"/>
          <w:sz w:val="24"/>
          <w:szCs w:val="24"/>
        </w:rPr>
        <w:t>Приложение № 2</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cs="Times New Roman"/>
          <w:sz w:val="24"/>
          <w:szCs w:val="24"/>
        </w:rPr>
      </w:pPr>
      <w:r w:rsidRPr="009206D7">
        <w:rPr>
          <w:rFonts w:ascii="Times New Roman" w:eastAsia="Times New Roman" w:hAnsi="Times New Roman"/>
          <w:sz w:val="24"/>
          <w:szCs w:val="24"/>
        </w:rPr>
        <w:t>к постановлению</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администрации</w:t>
      </w:r>
    </w:p>
    <w:p w:rsidR="006C09A5" w:rsidRPr="009206D7" w:rsidRDefault="006C09A5" w:rsidP="009206D7">
      <w:pPr>
        <w:widowControl w:val="0"/>
        <w:autoSpaceDE w:val="0"/>
        <w:autoSpaceDN w:val="0"/>
        <w:adjustRightInd w:val="0"/>
        <w:spacing w:after="0" w:line="0" w:lineRule="atLeast"/>
        <w:jc w:val="right"/>
        <w:rPr>
          <w:rFonts w:ascii="Times New Roman" w:eastAsia="Times New Roman" w:hAnsi="Times New Roman"/>
          <w:sz w:val="24"/>
          <w:szCs w:val="24"/>
        </w:rPr>
      </w:pPr>
      <w:r w:rsidRPr="009206D7">
        <w:rPr>
          <w:rFonts w:ascii="Times New Roman" w:eastAsia="Times New Roman" w:hAnsi="Times New Roman"/>
          <w:sz w:val="24"/>
          <w:szCs w:val="24"/>
        </w:rPr>
        <w:t>муниципального образования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bookmarkStart w:id="3" w:name="Par204"/>
      <w:bookmarkEnd w:id="3"/>
      <w:r w:rsidRPr="009206D7">
        <w:rPr>
          <w:rFonts w:ascii="Times New Roman" w:eastAsia="Times New Roman" w:hAnsi="Times New Roman"/>
          <w:b/>
          <w:bCs/>
          <w:sz w:val="24"/>
          <w:szCs w:val="24"/>
        </w:rPr>
        <w:t>Памятка</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r w:rsidRPr="009206D7">
        <w:rPr>
          <w:rFonts w:ascii="Times New Roman" w:eastAsia="Times New Roman" w:hAnsi="Times New Roman"/>
          <w:b/>
          <w:bCs/>
          <w:sz w:val="24"/>
          <w:szCs w:val="24"/>
        </w:rPr>
        <w:t>о соблюдении требований к служебному поведению,</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r w:rsidRPr="009206D7">
        <w:rPr>
          <w:rFonts w:ascii="Times New Roman" w:eastAsia="Times New Roman" w:hAnsi="Times New Roman"/>
          <w:b/>
          <w:bCs/>
          <w:sz w:val="24"/>
          <w:szCs w:val="24"/>
        </w:rPr>
        <w:t>ограничений и запретов, предусмотренных законодательством</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r w:rsidRPr="009206D7">
        <w:rPr>
          <w:rFonts w:ascii="Times New Roman" w:eastAsia="Times New Roman" w:hAnsi="Times New Roman"/>
          <w:b/>
          <w:bCs/>
          <w:sz w:val="24"/>
          <w:szCs w:val="24"/>
        </w:rPr>
        <w:t>о муниципальной службе, существующих механизмах</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proofErr w:type="spellStart"/>
      <w:r w:rsidRPr="009206D7">
        <w:rPr>
          <w:rFonts w:ascii="Times New Roman" w:eastAsia="Times New Roman" w:hAnsi="Times New Roman"/>
          <w:b/>
          <w:bCs/>
          <w:sz w:val="24"/>
          <w:szCs w:val="24"/>
        </w:rPr>
        <w:t>антикоррупционного</w:t>
      </w:r>
      <w:proofErr w:type="spellEnd"/>
      <w:r w:rsidRPr="009206D7">
        <w:rPr>
          <w:rFonts w:ascii="Times New Roman" w:eastAsia="Times New Roman" w:hAnsi="Times New Roman"/>
          <w:b/>
          <w:bCs/>
          <w:sz w:val="24"/>
          <w:szCs w:val="24"/>
        </w:rPr>
        <w:t xml:space="preserve"> контроля и ответственности</w:t>
      </w:r>
    </w:p>
    <w:p w:rsidR="006C09A5" w:rsidRPr="009206D7" w:rsidRDefault="006C09A5" w:rsidP="009206D7">
      <w:pPr>
        <w:widowControl w:val="0"/>
        <w:autoSpaceDE w:val="0"/>
        <w:autoSpaceDN w:val="0"/>
        <w:adjustRightInd w:val="0"/>
        <w:spacing w:after="0" w:line="0" w:lineRule="atLeast"/>
        <w:jc w:val="center"/>
        <w:rPr>
          <w:rFonts w:ascii="Times New Roman" w:eastAsia="Times New Roman" w:hAnsi="Times New Roman"/>
          <w:b/>
          <w:bCs/>
          <w:sz w:val="24"/>
          <w:szCs w:val="24"/>
        </w:rPr>
      </w:pPr>
      <w:r w:rsidRPr="009206D7">
        <w:rPr>
          <w:rFonts w:ascii="Times New Roman" w:eastAsia="Times New Roman" w:hAnsi="Times New Roman"/>
          <w:b/>
          <w:bCs/>
          <w:sz w:val="24"/>
          <w:szCs w:val="24"/>
        </w:rPr>
        <w:t>за коррупционные правонарушения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center"/>
        <w:outlineLvl w:val="1"/>
        <w:rPr>
          <w:rFonts w:ascii="Times New Roman" w:eastAsia="Times New Roman" w:hAnsi="Times New Roman"/>
          <w:sz w:val="24"/>
          <w:szCs w:val="24"/>
        </w:rPr>
      </w:pPr>
      <w:r w:rsidRPr="009206D7">
        <w:rPr>
          <w:rFonts w:ascii="Times New Roman" w:eastAsia="Times New Roman" w:hAnsi="Times New Roman"/>
          <w:sz w:val="24"/>
          <w:szCs w:val="24"/>
        </w:rPr>
        <w:t>1. Обязанности муниципальных служащих</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Муниципальная служба Кабардино-Балкарской Республики - профессиональная деятельность граждан, которая осуществляется на постоянной основе на должностях муниципальной службы Кабардино-Балкарской Республики, замещаемых путем заключения трудового договора (контракта).</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Основными обязанностями муниципального служащего является:</w:t>
      </w:r>
    </w:p>
    <w:p w:rsidR="006C09A5" w:rsidRPr="009206D7" w:rsidRDefault="006C09A5" w:rsidP="009206D7">
      <w:pPr>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Конституцию Кабардино-Балкарской Республики, законы и иные нормативные правовые акты Кабардино-Балкарской Республики, устав муниципального образования и иные муниципальные правовые акты                                 и обеспечивать их исполнение;</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2) исполнять должностные обязанности в соответствии с должностной инструкцией;</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4) соблюдать установленные в органе местного самоуправления муниципального образования правила внутреннего трудового распорядка, должностную инструкцию, порядок работы со служебной информацией;</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5) поддерживать уровень квалификации, необходимый для надлежащего исполнения должностных обязанностей;</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6)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7) беречь муниципальное имущество, в том числе предоставленное ему для исполнения должностных обязанностей;</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8) представлять в установленном порядке предусмотренные законодательством Российской Федерации сведения о себе и членах своей семьи;</w:t>
      </w:r>
    </w:p>
    <w:p w:rsidR="006C09A5" w:rsidRPr="009206D7" w:rsidRDefault="006C09A5" w:rsidP="009206D7">
      <w:pPr>
        <w:spacing w:after="0" w:line="0" w:lineRule="atLeast"/>
        <w:jc w:val="both"/>
        <w:rPr>
          <w:rFonts w:ascii="Times New Roman" w:eastAsia="Times New Roman" w:hAnsi="Times New Roman"/>
          <w:sz w:val="24"/>
          <w:szCs w:val="24"/>
        </w:rPr>
      </w:pPr>
      <w:proofErr w:type="gramStart"/>
      <w:r w:rsidRPr="009206D7">
        <w:rPr>
          <w:rFonts w:ascii="Times New Roman" w:eastAsia="Times New Roman" w:hAnsi="Times New Roman"/>
          <w:sz w:val="24"/>
          <w:szCs w:val="24"/>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Pr="009206D7">
        <w:rPr>
          <w:rFonts w:ascii="Times New Roman" w:eastAsia="Times New Roman" w:hAnsi="Times New Roman"/>
          <w:sz w:val="24"/>
          <w:szCs w:val="24"/>
        </w:rPr>
        <w:t xml:space="preserve">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C09A5" w:rsidRPr="009206D7" w:rsidRDefault="006C09A5" w:rsidP="009206D7">
      <w:pPr>
        <w:spacing w:after="0" w:line="0" w:lineRule="atLeast"/>
        <w:jc w:val="both"/>
        <w:rPr>
          <w:rFonts w:ascii="Times New Roman" w:eastAsia="Times New Roman" w:hAnsi="Times New Roman"/>
          <w:sz w:val="24"/>
          <w:szCs w:val="24"/>
        </w:rPr>
      </w:pPr>
      <w:proofErr w:type="gramStart"/>
      <w:r w:rsidRPr="009206D7">
        <w:rPr>
          <w:rFonts w:ascii="Times New Roman" w:eastAsia="Times New Roman" w:hAnsi="Times New Roman"/>
          <w:sz w:val="24"/>
          <w:szCs w:val="24"/>
        </w:rPr>
        <w:t>10)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w:t>
      </w:r>
      <w:proofErr w:type="gramEnd"/>
      <w:r w:rsidRPr="009206D7">
        <w:rPr>
          <w:rFonts w:ascii="Times New Roman" w:eastAsia="Times New Roman" w:hAnsi="Times New Roman"/>
          <w:sz w:val="24"/>
          <w:szCs w:val="24"/>
        </w:rPr>
        <w:t xml:space="preserve"> иного документа, подтверждающего право на постоянное проживание гражданина на территории иностранного государства;</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lastRenderedPageBreak/>
        <w:t>11) соблюдать ограничения, выполнять обязательства, не нарушать запреты, которые установлены федеральными законами;</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12)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Муниципальный служащий не вправе исполнять данное ему неправомерное поручение. </w:t>
      </w:r>
      <w:proofErr w:type="gramStart"/>
      <w:r w:rsidRPr="009206D7">
        <w:rPr>
          <w:rFonts w:ascii="Times New Roman" w:eastAsia="Times New Roman" w:hAnsi="Times New Roman"/>
          <w:sz w:val="24"/>
          <w:szCs w:val="24"/>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9206D7">
        <w:rPr>
          <w:rFonts w:ascii="Times New Roman" w:eastAsia="Times New Roman" w:hAnsi="Times New Roman"/>
          <w:sz w:val="24"/>
          <w:szCs w:val="24"/>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r w:rsidR="009206D7">
        <w:rPr>
          <w:rFonts w:ascii="Times New Roman" w:eastAsia="Times New Roman" w:hAnsi="Times New Roman"/>
          <w:sz w:val="24"/>
          <w:szCs w:val="24"/>
        </w:rPr>
        <w:t xml:space="preserve"> </w:t>
      </w:r>
      <w:r w:rsidRPr="009206D7">
        <w:rPr>
          <w:rFonts w:ascii="Times New Roman" w:eastAsia="Times New Roman" w:hAnsi="Times New Roman"/>
          <w:sz w:val="24"/>
          <w:szCs w:val="24"/>
        </w:rPr>
        <w:t>В случае исполнения муниципальным служащим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center"/>
        <w:outlineLvl w:val="1"/>
        <w:rPr>
          <w:rFonts w:ascii="Times New Roman" w:eastAsia="Times New Roman" w:hAnsi="Times New Roman"/>
          <w:sz w:val="24"/>
          <w:szCs w:val="24"/>
        </w:rPr>
      </w:pPr>
      <w:r w:rsidRPr="009206D7">
        <w:rPr>
          <w:rFonts w:ascii="Times New Roman" w:eastAsia="Times New Roman" w:hAnsi="Times New Roman"/>
          <w:sz w:val="24"/>
          <w:szCs w:val="24"/>
        </w:rPr>
        <w:t>2. Ограничения, связанные с муниципальной службой</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Ограничения можно условно разделить на две группы:</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1. Объективного характера, наступление </w:t>
      </w:r>
      <w:proofErr w:type="gramStart"/>
      <w:r w:rsidRPr="009206D7">
        <w:rPr>
          <w:rFonts w:ascii="Times New Roman" w:eastAsia="Times New Roman" w:hAnsi="Times New Roman"/>
          <w:sz w:val="24"/>
          <w:szCs w:val="24"/>
        </w:rPr>
        <w:t>которых</w:t>
      </w:r>
      <w:proofErr w:type="gramEnd"/>
      <w:r w:rsidRPr="009206D7">
        <w:rPr>
          <w:rFonts w:ascii="Times New Roman" w:eastAsia="Times New Roman" w:hAnsi="Times New Roman"/>
          <w:sz w:val="24"/>
          <w:szCs w:val="24"/>
        </w:rPr>
        <w:t xml:space="preserve"> не зависит от воли гражданина, например:</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признание его недееспособным или ограниченно дееспособным решением суда, вступившим в законную силу;</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наличие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2. Субъективного характера, наступление </w:t>
      </w:r>
      <w:proofErr w:type="gramStart"/>
      <w:r w:rsidRPr="009206D7">
        <w:rPr>
          <w:rFonts w:ascii="Times New Roman" w:eastAsia="Times New Roman" w:hAnsi="Times New Roman"/>
          <w:sz w:val="24"/>
          <w:szCs w:val="24"/>
        </w:rPr>
        <w:t>которых</w:t>
      </w:r>
      <w:proofErr w:type="gramEnd"/>
      <w:r w:rsidRPr="009206D7">
        <w:rPr>
          <w:rFonts w:ascii="Times New Roman" w:eastAsia="Times New Roman" w:hAnsi="Times New Roman"/>
          <w:sz w:val="24"/>
          <w:szCs w:val="24"/>
        </w:rPr>
        <w:t xml:space="preserve"> обусловлено умышленными действиями гражданина. Ограничения субъективного характера введены в целях противодействия коррупции. Так, например гражданин подлежит увольнению с муниципальной службы в случаях:</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представления подложных документов или заведомо ложных сведений при поступлении на муниципальную службу;</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непредставления установленных Федеральным законом от 25.12.2008 № 273-ФЗ «О противодействии коррупции», Федеральным законом от 02.07.2007 № 25-ФЗ «О муниципальной службе в Российской Федерации» сведений или представления заведомо недостоверных или неполных сведений при поступлении на муниципальную службу.</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center"/>
        <w:outlineLvl w:val="1"/>
        <w:rPr>
          <w:rFonts w:ascii="Times New Roman" w:eastAsia="Times New Roman" w:hAnsi="Times New Roman"/>
          <w:sz w:val="24"/>
          <w:szCs w:val="24"/>
        </w:rPr>
      </w:pPr>
      <w:r w:rsidRPr="009206D7">
        <w:rPr>
          <w:rFonts w:ascii="Times New Roman" w:eastAsia="Times New Roman" w:hAnsi="Times New Roman"/>
          <w:sz w:val="24"/>
          <w:szCs w:val="24"/>
        </w:rPr>
        <w:t>3. Запреты, связанные с муниципальной службой</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Целевое назначение запретов - установление препятствий возможному злоупотреблению муниципальных служащих. В целях недопущения коррупционных проявлений муниципальному служащему в частности запрещено:</w:t>
      </w:r>
    </w:p>
    <w:p w:rsidR="006C09A5" w:rsidRPr="009206D7" w:rsidRDefault="006C09A5" w:rsidP="009206D7">
      <w:pPr>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участвовать в управлении коммерческой или некоммерческой организацией, за исключением случаев, установленных законом;</w:t>
      </w:r>
    </w:p>
    <w:p w:rsidR="006C09A5" w:rsidRPr="009206D7" w:rsidRDefault="006C09A5" w:rsidP="009206D7">
      <w:pPr>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заниматься предпринимательской деятельностью лично или через доверенных лиц;</w:t>
      </w:r>
    </w:p>
    <w:p w:rsidR="006C09A5" w:rsidRPr="009206D7" w:rsidRDefault="006C09A5" w:rsidP="009206D7">
      <w:pPr>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которые непосредственно подчинены или подконтрольны ему, если иное не предусмотрено законом;</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6C09A5" w:rsidRPr="009206D7" w:rsidRDefault="006C09A5" w:rsidP="009206D7">
      <w:pPr>
        <w:spacing w:after="0" w:line="0" w:lineRule="atLeast"/>
        <w:jc w:val="both"/>
        <w:rPr>
          <w:rFonts w:ascii="Times New Roman" w:eastAsia="Times New Roman" w:hAnsi="Times New Roman"/>
          <w:sz w:val="24"/>
          <w:szCs w:val="24"/>
        </w:rPr>
      </w:pPr>
      <w:proofErr w:type="gramStart"/>
      <w:r w:rsidRPr="009206D7">
        <w:rPr>
          <w:rFonts w:ascii="Times New Roman" w:eastAsia="Times New Roman" w:hAnsi="Times New Roman"/>
          <w:sz w:val="24"/>
          <w:szCs w:val="24"/>
        </w:rPr>
        <w:t xml:space="preserve">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w:t>
      </w:r>
      <w:r w:rsidRPr="009206D7">
        <w:rPr>
          <w:rFonts w:ascii="Times New Roman" w:eastAsia="Times New Roman" w:hAnsi="Times New Roman"/>
          <w:sz w:val="24"/>
          <w:szCs w:val="24"/>
        </w:rPr>
        <w:lastRenderedPageBreak/>
        <w:t>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разглашать или использовать в целях, не связанных с муниципальной службой, сведения, отнесенные к сведениям конфиденциального характера, или служебную информацию, ставшие ему известными в связи с исполнением должностных обязанностей;</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использовать преимущества должностного положения для предвыборной агитации, а также для агитации по вопросам референдума;</w:t>
      </w:r>
    </w:p>
    <w:p w:rsidR="006C09A5" w:rsidRPr="009206D7" w:rsidRDefault="006C09A5" w:rsidP="009206D7">
      <w:pPr>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center"/>
        <w:outlineLvl w:val="1"/>
        <w:rPr>
          <w:rFonts w:ascii="Times New Roman" w:eastAsia="Times New Roman" w:hAnsi="Times New Roman"/>
          <w:sz w:val="24"/>
          <w:szCs w:val="24"/>
        </w:rPr>
      </w:pPr>
      <w:r w:rsidRPr="009206D7">
        <w:rPr>
          <w:rFonts w:ascii="Times New Roman" w:eastAsia="Times New Roman" w:hAnsi="Times New Roman"/>
          <w:sz w:val="24"/>
          <w:szCs w:val="24"/>
        </w:rPr>
        <w:t>4. Требования к служебному поведению</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Требования к служебному поведению определяют систему нравственных стандартов, этических норм поведения муниципальных служащих при реализации полномочий органов местного самоуправления.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Требования к служебному поведению муниципального служащего связаны                 с его обязанностями, правами, установленными ограничениями, и запретами.</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Муниципальный служащий обязан:</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1) исполнять должностные обязанности добросовестно, на высоком профессиональном уровне;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5) проявлять корректность в обращении с гражданами;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6) проявлять уважение к нравственным обычаям и традициям народов Российской Федерации;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7) учитывать культурные и иные особенности различных этнических и социальных групп, а также </w:t>
      </w:r>
      <w:proofErr w:type="spellStart"/>
      <w:r w:rsidRPr="009206D7">
        <w:rPr>
          <w:rFonts w:ascii="Times New Roman" w:eastAsia="Times New Roman" w:hAnsi="Times New Roman"/>
          <w:sz w:val="24"/>
          <w:szCs w:val="24"/>
        </w:rPr>
        <w:t>конфессий</w:t>
      </w:r>
      <w:proofErr w:type="spellEnd"/>
      <w:r w:rsidRPr="009206D7">
        <w:rPr>
          <w:rFonts w:ascii="Times New Roman" w:eastAsia="Times New Roman" w:hAnsi="Times New Roman"/>
          <w:sz w:val="24"/>
          <w:szCs w:val="24"/>
        </w:rPr>
        <w:t xml:space="preserve">;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8) способствовать межнациональному и межконфессиональному согласию;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9) не допускать конфликтных ситуаций, способных нанести ущерб его репутации или авторитету муниципального органа.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 </w:t>
      </w:r>
    </w:p>
    <w:p w:rsidR="006C09A5" w:rsidRPr="009206D7" w:rsidRDefault="006C09A5" w:rsidP="009206D7">
      <w:pPr>
        <w:widowControl w:val="0"/>
        <w:autoSpaceDE w:val="0"/>
        <w:autoSpaceDN w:val="0"/>
        <w:adjustRightInd w:val="0"/>
        <w:spacing w:after="0" w:line="0" w:lineRule="atLeast"/>
        <w:jc w:val="center"/>
        <w:outlineLvl w:val="1"/>
        <w:rPr>
          <w:rFonts w:ascii="Times New Roman" w:eastAsia="Times New Roman" w:hAnsi="Times New Roman"/>
          <w:sz w:val="24"/>
          <w:szCs w:val="24"/>
        </w:rPr>
      </w:pPr>
      <w:r w:rsidRPr="009206D7">
        <w:rPr>
          <w:rFonts w:ascii="Times New Roman" w:eastAsia="Times New Roman" w:hAnsi="Times New Roman"/>
          <w:sz w:val="24"/>
          <w:szCs w:val="24"/>
        </w:rPr>
        <w:t>5. Конфликт интересов</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Конфликт интересов - ситуация, при которой личная заинтересованность (прямая или косвенная) муниципального служащего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roofErr w:type="gramStart"/>
      <w:r w:rsidRPr="009206D7">
        <w:rPr>
          <w:rFonts w:ascii="Times New Roman" w:eastAsia="Times New Roman" w:hAnsi="Times New Roman"/>
          <w:sz w:val="24"/>
          <w:szCs w:val="24"/>
        </w:rPr>
        <w:t xml:space="preserve">Под личной заинтересованностью муниципального служащего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w:t>
      </w:r>
      <w:r w:rsidRPr="009206D7">
        <w:rPr>
          <w:rFonts w:ascii="Times New Roman" w:eastAsia="Times New Roman" w:hAnsi="Times New Roman"/>
          <w:sz w:val="24"/>
          <w:szCs w:val="24"/>
        </w:rPr>
        <w:lastRenderedPageBreak/>
        <w:t>муниципальным служащим,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w:t>
      </w:r>
      <w:proofErr w:type="gramEnd"/>
      <w:r w:rsidRPr="009206D7">
        <w:rPr>
          <w:rFonts w:ascii="Times New Roman" w:eastAsia="Times New Roman" w:hAnsi="Times New Roman"/>
          <w:sz w:val="24"/>
          <w:szCs w:val="24"/>
        </w:rPr>
        <w:t>, с которыми муниципальный служащий и (или) лица, состоящие                  с ним в близком родстве или свойстве, связаны имущественными, корпоративными или иными близкими отношениями.</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Муниципальный служащий обязан сообщать представителю нанимателя                         о личной заинтересованности при исполнении должностных обязанностей, которая может привести к конфликту интересов. Цель - недопущение причинения вреда законным интересам граждан, организаций, общества, Российской Федерации, муниципальному образованию.</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roofErr w:type="gramStart"/>
      <w:r w:rsidRPr="009206D7">
        <w:rPr>
          <w:rFonts w:ascii="Times New Roman" w:eastAsia="Times New Roman" w:hAnsi="Times New Roman"/>
          <w:sz w:val="24"/>
          <w:szCs w:val="24"/>
        </w:rP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sidRPr="009206D7">
        <w:rPr>
          <w:rFonts w:ascii="Times New Roman" w:eastAsia="Times New Roman" w:hAnsi="Times New Roman"/>
          <w:sz w:val="24"/>
          <w:szCs w:val="24"/>
        </w:rPr>
        <w:t xml:space="preserve"> службы. </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center"/>
        <w:outlineLvl w:val="1"/>
        <w:rPr>
          <w:rFonts w:ascii="Times New Roman" w:eastAsia="Times New Roman" w:hAnsi="Times New Roman"/>
          <w:sz w:val="24"/>
          <w:szCs w:val="24"/>
        </w:rPr>
      </w:pPr>
      <w:r w:rsidRPr="009206D7">
        <w:rPr>
          <w:rFonts w:ascii="Times New Roman" w:eastAsia="Times New Roman" w:hAnsi="Times New Roman"/>
          <w:sz w:val="24"/>
          <w:szCs w:val="24"/>
        </w:rPr>
        <w:t>6. Система контроля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roofErr w:type="gramStart"/>
      <w:r w:rsidRPr="009206D7">
        <w:rPr>
          <w:rFonts w:ascii="Times New Roman" w:eastAsia="Times New Roman" w:hAnsi="Times New Roman"/>
          <w:sz w:val="24"/>
          <w:szCs w:val="24"/>
        </w:rPr>
        <w:t>Контроль за</w:t>
      </w:r>
      <w:proofErr w:type="gramEnd"/>
      <w:r w:rsidRPr="009206D7">
        <w:rPr>
          <w:rFonts w:ascii="Times New Roman" w:eastAsia="Times New Roman" w:hAnsi="Times New Roman"/>
          <w:sz w:val="24"/>
          <w:szCs w:val="24"/>
        </w:rPr>
        <w:t xml:space="preserve"> соблюдением муниципальными служащими установленных запретов, ограничений и требований к служебному поведению осуществляется: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главой муниципального образования, первым заместителем главы администрации, заместителями главы администрации, руководителями самостоятельных структурных подразделений;</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ответственным лицом отдела кадров администрации - при приеме на муниципальную службу (проверки предоставленных документов);</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Дополнительным инструментом регулирования отношений по вопросам муниципальной службы является комиссия по соблюдению требований                           к служебному поведению и урегулированию конфликта интересов, которая создана в администрации муниципального образования.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center"/>
        <w:outlineLvl w:val="1"/>
        <w:rPr>
          <w:rFonts w:ascii="Times New Roman" w:eastAsia="Times New Roman" w:hAnsi="Times New Roman"/>
          <w:sz w:val="24"/>
          <w:szCs w:val="24"/>
        </w:rPr>
      </w:pPr>
      <w:r w:rsidRPr="009206D7">
        <w:rPr>
          <w:rFonts w:ascii="Times New Roman" w:eastAsia="Times New Roman" w:hAnsi="Times New Roman"/>
          <w:sz w:val="24"/>
          <w:szCs w:val="24"/>
        </w:rPr>
        <w:t>7. Ответственность</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Одним из основных принципов противодействия коррупции, закрепленных                        в Федеральном законе «О противодействии коррупции», является неотвратимость ответственности за совершение коррупционных правонарушений.</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roofErr w:type="gramStart"/>
      <w:r w:rsidRPr="009206D7">
        <w:rPr>
          <w:rFonts w:ascii="Times New Roman" w:eastAsia="Times New Roman" w:hAnsi="Times New Roman"/>
          <w:sz w:val="24"/>
          <w:szCs w:val="24"/>
        </w:rPr>
        <w:t>Коррупционные уголовные правонарушения — это предусмотренные Уголовным кодексом Российской Федерации общественно опасные деяния, непосредственно посягающие на авторитет публичной службы, выражающиеся                  в незаконном получении муниципальным служащим каких-либо преимуществ (имущества, прав на него, услуг или льгот) либо в предоставлении таких преимуществ третьим лицам.</w:t>
      </w:r>
      <w:proofErr w:type="gramEnd"/>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К коррупционным преступлениям условно можно отнести:</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1. Мошенничество, то есть хищение чужого имущества или приобретение права на чужое имущество путем обмана или злоупотребления доверием, совершенное лицом с использованием своего служебного положения.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2. Присвоение или растрата, то есть хищение чужого имущества, вверенного виновному, совершенные лицом с использованием своего служебного положения.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3. Регистрация заведомо незаконных сделок с недвижимым имуществом - умышленное искажение сведений государственного кадастра недвижимости                     и (или) Единого государственного реестра прав на недвижимое имущество                       и сделок с ним, а равно занижение кадастровой стоимости объектов недвижимости, если эти деяния совершены из корыстной или иной личной заинтересованности должностным лицом с использованием своего служебного положения.</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4. Злоупотребление должностными полномочиями - использование должностным лицом своих служебных полномочий вопреки интересам службы, если это деяние совершено из корыстной или </w:t>
      </w:r>
      <w:r w:rsidRPr="009206D7">
        <w:rPr>
          <w:rFonts w:ascii="Times New Roman" w:eastAsia="Times New Roman" w:hAnsi="Times New Roman"/>
          <w:sz w:val="24"/>
          <w:szCs w:val="24"/>
        </w:rPr>
        <w:lastRenderedPageBreak/>
        <w:t xml:space="preserve">иной личной заинтересованности                и повлекло существенное нарушение прав и законных интересов граждан                      или </w:t>
      </w:r>
      <w:proofErr w:type="gramStart"/>
      <w:r w:rsidRPr="009206D7">
        <w:rPr>
          <w:rFonts w:ascii="Times New Roman" w:eastAsia="Times New Roman" w:hAnsi="Times New Roman"/>
          <w:sz w:val="24"/>
          <w:szCs w:val="24"/>
        </w:rPr>
        <w:t>организаций</w:t>
      </w:r>
      <w:proofErr w:type="gramEnd"/>
      <w:r w:rsidRPr="009206D7">
        <w:rPr>
          <w:rFonts w:ascii="Times New Roman" w:eastAsia="Times New Roman" w:hAnsi="Times New Roman"/>
          <w:sz w:val="24"/>
          <w:szCs w:val="24"/>
        </w:rPr>
        <w:t xml:space="preserve"> либо охраняемых законом интересов общества или государства.</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5. Нецелевое расходование бюджетных средств - расходование бюджетных средств должностным лицом - получателя бюджетных средств на цели,                           не соответствующие условиям их получения, определенным утвержденными бюджетом, бюджетной росписью, уведомлением о бюджетных ассигнованиях, сметой доходов и расходов либо иным документом, являющимся основанием для получения бюджетных средств, совершенное в крупном размере.</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6. Незаконное участие в предпринимательской деятельности - это учреждение должностным лицом организации, осуществляющей предпринимательскую деятельность, либо участие в управлении такой организацией лично или через доверенное лицо вопреки запрету, установленному законом, если эти деяния связаны с предоставлением такой организации льгот                  и преимуществ или с покровительством в иной форме.</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7. </w:t>
      </w:r>
      <w:proofErr w:type="gramStart"/>
      <w:r w:rsidRPr="009206D7">
        <w:rPr>
          <w:rFonts w:ascii="Times New Roman" w:eastAsia="Times New Roman" w:hAnsi="Times New Roman"/>
          <w:sz w:val="24"/>
          <w:szCs w:val="24"/>
        </w:rPr>
        <w:t>Получение взятки -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w:t>
      </w:r>
      <w:proofErr w:type="gramEnd"/>
      <w:r w:rsidRPr="009206D7">
        <w:rPr>
          <w:rFonts w:ascii="Times New Roman" w:eastAsia="Times New Roman" w:hAnsi="Times New Roman"/>
          <w:sz w:val="24"/>
          <w:szCs w:val="24"/>
        </w:rPr>
        <w:t xml:space="preserve">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8. Дача взятки -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9. Посредничество во взяточничестве -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10. Мелкое взяточничество - получение взятки, дача взятки лично или через посредника в размере, не превышающем десяти тысяч рублей.</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 xml:space="preserve">11. </w:t>
      </w:r>
      <w:proofErr w:type="gramStart"/>
      <w:r w:rsidRPr="009206D7">
        <w:rPr>
          <w:rFonts w:ascii="Times New Roman" w:eastAsia="Times New Roman" w:hAnsi="Times New Roman"/>
          <w:sz w:val="24"/>
          <w:szCs w:val="24"/>
        </w:rPr>
        <w:t>Служебный подлог - внесение должностным лицом, а также государственным служащим или муниципальным служащим,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w:t>
      </w:r>
      <w:proofErr w:type="gramEnd"/>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r w:rsidRPr="009206D7">
        <w:rPr>
          <w:rFonts w:ascii="Times New Roman" w:eastAsia="Times New Roman" w:hAnsi="Times New Roman"/>
          <w:sz w:val="24"/>
          <w:szCs w:val="24"/>
        </w:rPr>
        <w:t>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6C09A5" w:rsidRPr="009206D7" w:rsidRDefault="006C09A5" w:rsidP="009206D7">
      <w:pPr>
        <w:widowControl w:val="0"/>
        <w:autoSpaceDE w:val="0"/>
        <w:autoSpaceDN w:val="0"/>
        <w:adjustRightInd w:val="0"/>
        <w:spacing w:after="0" w:line="0" w:lineRule="atLeast"/>
        <w:jc w:val="both"/>
        <w:rPr>
          <w:rFonts w:ascii="Times New Roman" w:eastAsia="Times New Roman" w:hAnsi="Times New Roman"/>
          <w:sz w:val="24"/>
          <w:szCs w:val="24"/>
        </w:rPr>
      </w:pPr>
    </w:p>
    <w:p w:rsidR="00042C2F" w:rsidRPr="009206D7" w:rsidRDefault="00042C2F" w:rsidP="009206D7">
      <w:pPr>
        <w:spacing w:after="0" w:line="0" w:lineRule="atLeast"/>
        <w:rPr>
          <w:sz w:val="24"/>
          <w:szCs w:val="24"/>
        </w:rPr>
      </w:pPr>
    </w:p>
    <w:sectPr w:rsidR="00042C2F" w:rsidRPr="009206D7" w:rsidSect="009206D7">
      <w:pgSz w:w="11906" w:h="16838"/>
      <w:pgMar w:top="510"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C09A5"/>
    <w:rsid w:val="00042C2F"/>
    <w:rsid w:val="006C09A5"/>
    <w:rsid w:val="009206D7"/>
    <w:rsid w:val="00A05A31"/>
    <w:rsid w:val="00C62C84"/>
    <w:rsid w:val="00E462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body">
    <w:name w:val="Text body"/>
    <w:basedOn w:val="a"/>
    <w:rsid w:val="006C09A5"/>
    <w:pPr>
      <w:suppressAutoHyphens/>
      <w:autoSpaceDN w:val="0"/>
      <w:spacing w:after="140" w:line="288" w:lineRule="auto"/>
    </w:pPr>
    <w:rPr>
      <w:rFonts w:ascii="Liberation Serif" w:eastAsia="SimSun" w:hAnsi="Liberation Serif" w:cs="Mangal"/>
      <w:kern w:val="3"/>
      <w:sz w:val="24"/>
      <w:szCs w:val="24"/>
      <w:lang w:eastAsia="zh-CN" w:bidi="hi-IN"/>
    </w:rPr>
  </w:style>
  <w:style w:type="paragraph" w:customStyle="1" w:styleId="ConsPlusNormal">
    <w:name w:val="ConsPlusNormal"/>
    <w:rsid w:val="006C09A5"/>
    <w:pPr>
      <w:widowControl w:val="0"/>
      <w:autoSpaceDE w:val="0"/>
      <w:autoSpaceDN w:val="0"/>
      <w:spacing w:after="0" w:line="240" w:lineRule="auto"/>
    </w:pPr>
    <w:rPr>
      <w:rFonts w:ascii="Calibri" w:eastAsia="Calibri" w:hAnsi="Calibri" w:cs="Calibri"/>
      <w:szCs w:val="20"/>
    </w:rPr>
  </w:style>
  <w:style w:type="paragraph" w:customStyle="1" w:styleId="ConsPlusTitle">
    <w:name w:val="ConsPlusTitle"/>
    <w:rsid w:val="006C09A5"/>
    <w:pPr>
      <w:autoSpaceDE w:val="0"/>
      <w:autoSpaceDN w:val="0"/>
      <w:adjustRightInd w:val="0"/>
      <w:spacing w:after="0" w:line="240" w:lineRule="auto"/>
    </w:pPr>
    <w:rPr>
      <w:rFonts w:ascii="Times New Roman" w:eastAsia="Times New Roman" w:hAnsi="Times New Roman" w:cs="Times New Roman"/>
      <w:b/>
      <w:bCs/>
      <w:sz w:val="28"/>
      <w:szCs w:val="28"/>
    </w:rPr>
  </w:style>
  <w:style w:type="character" w:styleId="a3">
    <w:name w:val="Hyperlink"/>
    <w:basedOn w:val="a0"/>
    <w:uiPriority w:val="99"/>
    <w:semiHidden/>
    <w:unhideWhenUsed/>
    <w:rsid w:val="006C09A5"/>
    <w:rPr>
      <w:color w:val="0000FF"/>
      <w:u w:val="single"/>
    </w:rPr>
  </w:style>
  <w:style w:type="paragraph" w:styleId="a4">
    <w:name w:val="Body Text"/>
    <w:basedOn w:val="a"/>
    <w:link w:val="a5"/>
    <w:uiPriority w:val="99"/>
    <w:semiHidden/>
    <w:unhideWhenUsed/>
    <w:rsid w:val="006C09A5"/>
    <w:pPr>
      <w:spacing w:after="120"/>
    </w:pPr>
  </w:style>
  <w:style w:type="character" w:customStyle="1" w:styleId="a5">
    <w:name w:val="Основной текст Знак"/>
    <w:basedOn w:val="a0"/>
    <w:link w:val="a4"/>
    <w:uiPriority w:val="99"/>
    <w:semiHidden/>
    <w:rsid w:val="006C09A5"/>
  </w:style>
  <w:style w:type="paragraph" w:styleId="a6">
    <w:name w:val="Body Text Indent"/>
    <w:basedOn w:val="a"/>
    <w:link w:val="a7"/>
    <w:uiPriority w:val="99"/>
    <w:semiHidden/>
    <w:unhideWhenUsed/>
    <w:rsid w:val="006C09A5"/>
    <w:pPr>
      <w:spacing w:after="120"/>
      <w:ind w:left="283"/>
    </w:pPr>
  </w:style>
  <w:style w:type="character" w:customStyle="1" w:styleId="a7">
    <w:name w:val="Основной текст с отступом Знак"/>
    <w:basedOn w:val="a0"/>
    <w:link w:val="a6"/>
    <w:uiPriority w:val="99"/>
    <w:semiHidden/>
    <w:rsid w:val="006C09A5"/>
  </w:style>
  <w:style w:type="paragraph" w:styleId="a8">
    <w:name w:val="Balloon Text"/>
    <w:basedOn w:val="a"/>
    <w:link w:val="a9"/>
    <w:uiPriority w:val="99"/>
    <w:semiHidden/>
    <w:unhideWhenUsed/>
    <w:rsid w:val="006C09A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C09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1282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Documents%20and%20Settings\Admin\&#1056;&#1072;&#1073;&#1086;&#1095;&#1080;&#1081;%20&#1089;&#1090;&#1086;&#1083;\&#1055;&#1056;&#1054;&#1050;&#1059;&#1056;.&#1053;&#1055;&#1040;%20&#1048;&#1053;&#1060;&#1054;&#1056;&#1052;&#1040;&#1062;\&#1055;&#1088;&#1086;&#1092;&#1080;&#1083;&#1072;&#1082;&#1090;&#1080;&#1082;&#1072;%20&#1082;&#1086;&#1088;&#1088;&#1091;&#1087;&#1094;&#1080;&#1103;.do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Documents%20and%20Settings\Admin\&#1056;&#1072;&#1073;&#1086;&#1095;&#1080;&#1081;%20&#1089;&#1090;&#1086;&#1083;\&#1055;&#1056;&#1054;&#1050;&#1059;&#1056;.&#1053;&#1055;&#1040;%20&#1048;&#1053;&#1060;&#1054;&#1056;&#1052;&#1040;&#1062;\&#1055;&#1088;&#1086;&#1092;&#1080;&#1083;&#1072;&#1082;&#1090;&#1080;&#1082;&#1072;%20&#1082;&#1086;&#1088;&#1088;&#1091;&#1087;&#1094;&#1080;&#1103;.do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Documents%20and%20Settings\Admin\&#1056;&#1072;&#1073;&#1086;&#1095;&#1080;&#1081;%20&#1089;&#1090;&#1086;&#1083;\&#1055;&#1056;&#1054;&#1050;&#1059;&#1056;.&#1053;&#1055;&#1040;%20&#1048;&#1053;&#1060;&#1054;&#1056;&#1052;&#1040;&#1062;\&#1055;&#1088;&#1086;&#1092;&#1080;&#1083;&#1072;&#1082;&#1090;&#1080;&#1082;&#1072;%20&#1082;&#1086;&#1088;&#1088;&#1091;&#1087;&#1094;&#1080;&#1103;.doc" TargetMode="External"/><Relationship Id="rId11" Type="http://schemas.openxmlformats.org/officeDocument/2006/relationships/hyperlink" Target="file:///C:\Documents%20and%20Settings\Admin\&#1056;&#1072;&#1073;&#1086;&#1095;&#1080;&#1081;%20&#1089;&#1090;&#1086;&#1083;\&#1055;&#1056;&#1054;&#1050;&#1059;&#1056;.&#1053;&#1055;&#1040;%20&#1048;&#1053;&#1060;&#1054;&#1056;&#1052;&#1040;&#1062;\&#1055;&#1088;&#1086;&#1092;&#1080;&#1083;&#1072;&#1082;&#1090;&#1080;&#1082;&#1072;%20&#1082;&#1086;&#1088;&#1088;&#1091;&#1087;&#1094;&#1080;&#1103;.doc" TargetMode="External"/><Relationship Id="rId5" Type="http://schemas.openxmlformats.org/officeDocument/2006/relationships/image" Target="media/image1.wmf"/><Relationship Id="rId10" Type="http://schemas.openxmlformats.org/officeDocument/2006/relationships/hyperlink" Target="file:///C:\Documents%20and%20Settings\Admin\&#1056;&#1072;&#1073;&#1086;&#1095;&#1080;&#1081;%20&#1089;&#1090;&#1086;&#1083;\&#1055;&#1056;&#1054;&#1050;&#1059;&#1056;.&#1053;&#1055;&#1040;%20&#1048;&#1053;&#1060;&#1054;&#1056;&#1052;&#1040;&#1062;\&#1055;&#1088;&#1086;&#1092;&#1080;&#1083;&#1072;&#1082;&#1090;&#1080;&#1082;&#1072;%20&#1082;&#1086;&#1088;&#1088;&#1091;&#1087;&#1094;&#1080;&#1103;.doc" TargetMode="External"/><Relationship Id="rId4" Type="http://schemas.openxmlformats.org/officeDocument/2006/relationships/webSettings" Target="webSettings.xml"/><Relationship Id="rId9" Type="http://schemas.openxmlformats.org/officeDocument/2006/relationships/hyperlink" Target="file:///C:\Documents%20and%20Settings\Admin\&#1056;&#1072;&#1073;&#1086;&#1095;&#1080;&#1081;%20&#1089;&#1090;&#1086;&#1083;\&#1055;&#1056;&#1054;&#1050;&#1059;&#1056;.&#1053;&#1055;&#1040;%20&#1048;&#1053;&#1060;&#1054;&#1056;&#1052;&#1040;&#1062;\&#1055;&#1088;&#1086;&#1092;&#1080;&#1083;&#1072;&#1082;&#1090;&#1080;&#1082;&#1072;%20&#1082;&#1086;&#1088;&#1088;&#1091;&#1087;&#1094;&#1080;&#110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C161E-FA86-4BA6-96A4-59E3EAB9B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4297</Words>
  <Characters>24493</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2023-07-28T06:48:00Z</cp:lastPrinted>
  <dcterms:created xsi:type="dcterms:W3CDTF">2023-07-28T06:06:00Z</dcterms:created>
  <dcterms:modified xsi:type="dcterms:W3CDTF">2023-07-28T06:48:00Z</dcterms:modified>
</cp:coreProperties>
</file>