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96A" w:rsidRPr="001F24F3" w:rsidRDefault="0029496A" w:rsidP="0029496A">
      <w:pPr>
        <w:pStyle w:val="ab"/>
        <w:spacing w:after="0"/>
        <w:ind w:left="0" w:firstLine="0"/>
        <w:jc w:val="center"/>
        <w:rPr>
          <w:bCs/>
          <w:sz w:val="24"/>
        </w:rPr>
      </w:pPr>
      <w:r>
        <w:rPr>
          <w:noProof/>
          <w:sz w:val="24"/>
        </w:rPr>
        <w:drawing>
          <wp:inline distT="0" distB="0" distL="0" distR="0">
            <wp:extent cx="520065" cy="675861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0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96A" w:rsidRPr="009C5D08" w:rsidRDefault="0029496A" w:rsidP="0029496A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9C5D08">
        <w:rPr>
          <w:rFonts w:ascii="Times New Roman" w:hAnsi="Times New Roman" w:cs="Times New Roman"/>
          <w:color w:val="auto"/>
          <w:sz w:val="20"/>
          <w:szCs w:val="20"/>
        </w:rPr>
        <w:t>МЕСТНАЯ АДМИНИСТРАЦИЯ СЕЛЬСКОГО ПОСЕЛЕНИЯ КРАСНОСЕЛЬСКОЕ</w:t>
      </w:r>
    </w:p>
    <w:p w:rsidR="0029496A" w:rsidRPr="009C5D08" w:rsidRDefault="0029496A" w:rsidP="00507371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C5D08">
        <w:rPr>
          <w:rFonts w:ascii="Times New Roman" w:hAnsi="Times New Roman" w:cs="Times New Roman"/>
          <w:sz w:val="20"/>
          <w:szCs w:val="20"/>
        </w:rPr>
        <w:t>ПРОХЛАДНЕНСКОГО МУНИЦИПАЛЬНОГО РАЙОНА   КАБАРДИНО-БАЛКАРСКОЙ  РЕСПУБЛИКИ</w:t>
      </w:r>
    </w:p>
    <w:p w:rsidR="0029496A" w:rsidRPr="009C5D08" w:rsidRDefault="0029496A" w:rsidP="002949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C5D08">
        <w:rPr>
          <w:rFonts w:ascii="Times New Roman" w:hAnsi="Times New Roman" w:cs="Times New Roman"/>
          <w:sz w:val="20"/>
          <w:szCs w:val="20"/>
        </w:rPr>
        <w:t>КЪЭБЭРДЕЙ-БАЛЪКЪЭР РЕСБУБЛИКЭМ И ПРОХЛАДНЭ МУНИЦИПАЛЬНЭ</w:t>
      </w:r>
    </w:p>
    <w:p w:rsidR="0029496A" w:rsidRPr="009C5D08" w:rsidRDefault="0029496A" w:rsidP="00507371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C5D08">
        <w:rPr>
          <w:rFonts w:ascii="Times New Roman" w:hAnsi="Times New Roman" w:cs="Times New Roman"/>
          <w:sz w:val="20"/>
          <w:szCs w:val="20"/>
        </w:rPr>
        <w:t>КУЕЙМ ЩЫЩ  КРАСНОСЕЛЬСКЭ  КЪУАЖЭМ   И Щ</w:t>
      </w:r>
      <w:proofErr w:type="gramStart"/>
      <w:r w:rsidRPr="009C5D08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gramEnd"/>
      <w:r w:rsidRPr="009C5D08">
        <w:rPr>
          <w:rFonts w:ascii="Times New Roman" w:hAnsi="Times New Roman" w:cs="Times New Roman"/>
          <w:sz w:val="20"/>
          <w:szCs w:val="20"/>
        </w:rPr>
        <w:t>ЫПЭ АДМИНИСТРАЦЭ</w:t>
      </w:r>
    </w:p>
    <w:p w:rsidR="0029496A" w:rsidRPr="009C5D08" w:rsidRDefault="0029496A" w:rsidP="0029496A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9C5D08">
        <w:rPr>
          <w:rFonts w:ascii="Times New Roman" w:hAnsi="Times New Roman" w:cs="Times New Roman"/>
          <w:b w:val="0"/>
          <w:color w:val="auto"/>
          <w:sz w:val="20"/>
          <w:szCs w:val="20"/>
        </w:rPr>
        <w:t>КЪАБАРТЫ-МАЛКАЪАР РЕСПУБЛИКАНЫ ПРОХЛАДНЫЙ  МУНИЦИПАЛЬНЫЙ</w:t>
      </w:r>
    </w:p>
    <w:p w:rsidR="0029496A" w:rsidRPr="007612B3" w:rsidRDefault="0029496A" w:rsidP="00507371">
      <w:pPr>
        <w:pStyle w:val="2"/>
        <w:spacing w:before="0" w:line="360" w:lineRule="auto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9C5D08">
        <w:rPr>
          <w:rFonts w:ascii="Times New Roman" w:hAnsi="Times New Roman" w:cs="Times New Roman"/>
          <w:b w:val="0"/>
          <w:color w:val="auto"/>
          <w:sz w:val="20"/>
          <w:szCs w:val="20"/>
        </w:rPr>
        <w:t>РАЙОНУНУ КРАСНОСЕЛЬСКОЕ   ЭЛ  ПОСЕЛЕНИЯСЫНЫ ЖЕР-ЖЕРЛИ АДМИНИСТРАЦИЯСЫ</w:t>
      </w:r>
    </w:p>
    <w:p w:rsidR="0029496A" w:rsidRDefault="0029496A" w:rsidP="0029496A">
      <w:pPr>
        <w:pStyle w:val="a9"/>
        <w:jc w:val="center"/>
        <w:rPr>
          <w:sz w:val="20"/>
        </w:rPr>
      </w:pPr>
      <w:r w:rsidRPr="0049531F">
        <w:rPr>
          <w:sz w:val="20"/>
        </w:rPr>
        <w:t>361012</w:t>
      </w:r>
      <w:r w:rsidRPr="001F24F3">
        <w:rPr>
          <w:sz w:val="20"/>
        </w:rPr>
        <w:t>, КБР, Прохладненский  муниципальный  район, с.</w:t>
      </w:r>
      <w:r>
        <w:rPr>
          <w:sz w:val="20"/>
        </w:rPr>
        <w:t xml:space="preserve"> </w:t>
      </w:r>
      <w:r w:rsidRPr="001F24F3">
        <w:rPr>
          <w:sz w:val="20"/>
        </w:rPr>
        <w:t xml:space="preserve">Красносельское  ул. </w:t>
      </w:r>
      <w:proofErr w:type="gramStart"/>
      <w:r w:rsidRPr="001F24F3">
        <w:rPr>
          <w:sz w:val="20"/>
        </w:rPr>
        <w:t>Зеленая</w:t>
      </w:r>
      <w:proofErr w:type="gramEnd"/>
      <w:r w:rsidRPr="001F24F3">
        <w:rPr>
          <w:sz w:val="20"/>
        </w:rPr>
        <w:t xml:space="preserve">, 9 </w:t>
      </w:r>
    </w:p>
    <w:p w:rsidR="0029496A" w:rsidRPr="001017BB" w:rsidRDefault="0029496A" w:rsidP="0029496A">
      <w:pPr>
        <w:pStyle w:val="a9"/>
        <w:jc w:val="center"/>
        <w:rPr>
          <w:sz w:val="20"/>
        </w:rPr>
      </w:pPr>
      <w:r>
        <w:rPr>
          <w:sz w:val="20"/>
        </w:rPr>
        <w:t>тел./факс: 8-(8-66-31</w:t>
      </w:r>
      <w:r w:rsidRPr="001F24F3">
        <w:rPr>
          <w:sz w:val="20"/>
        </w:rPr>
        <w:t>) 92-3-86,</w:t>
      </w:r>
      <w:r>
        <w:rPr>
          <w:sz w:val="20"/>
        </w:rPr>
        <w:t xml:space="preserve"> </w:t>
      </w:r>
      <w:r w:rsidRPr="001F24F3">
        <w:rPr>
          <w:sz w:val="20"/>
        </w:rPr>
        <w:t>92-2-42, 92-3-72</w:t>
      </w:r>
      <w:r>
        <w:rPr>
          <w:sz w:val="20"/>
        </w:rPr>
        <w:t xml:space="preserve">, </w:t>
      </w:r>
      <w:r w:rsidRPr="001017BB">
        <w:rPr>
          <w:sz w:val="20"/>
          <w:lang w:val="en-US"/>
        </w:rPr>
        <w:t>E</w:t>
      </w:r>
      <w:r w:rsidRPr="001017BB">
        <w:rPr>
          <w:sz w:val="20"/>
        </w:rPr>
        <w:t>-</w:t>
      </w:r>
      <w:r w:rsidRPr="001017BB">
        <w:rPr>
          <w:sz w:val="20"/>
          <w:lang w:val="en-US"/>
        </w:rPr>
        <w:t>mail</w:t>
      </w:r>
      <w:r w:rsidRPr="001017BB">
        <w:rPr>
          <w:sz w:val="20"/>
        </w:rPr>
        <w:t>:</w:t>
      </w:r>
      <w:proofErr w:type="spellStart"/>
      <w:r>
        <w:rPr>
          <w:sz w:val="20"/>
          <w:lang w:val="en-US"/>
        </w:rPr>
        <w:t>adm</w:t>
      </w:r>
      <w:proofErr w:type="spellEnd"/>
      <w:r w:rsidRPr="001017BB">
        <w:rPr>
          <w:sz w:val="20"/>
        </w:rPr>
        <w:t>1970@</w:t>
      </w:r>
      <w:proofErr w:type="spellStart"/>
      <w:r>
        <w:rPr>
          <w:sz w:val="20"/>
          <w:lang w:val="en-US"/>
        </w:rPr>
        <w:t>yandex</w:t>
      </w:r>
      <w:proofErr w:type="spellEnd"/>
      <w:r w:rsidRPr="001017BB">
        <w:rPr>
          <w:sz w:val="20"/>
        </w:rPr>
        <w:t>.</w:t>
      </w:r>
      <w:r>
        <w:rPr>
          <w:sz w:val="20"/>
          <w:lang w:val="en-US"/>
        </w:rPr>
        <w:t>ru</w:t>
      </w:r>
    </w:p>
    <w:p w:rsidR="0029496A" w:rsidRPr="004E08C2" w:rsidRDefault="0029496A" w:rsidP="0029496A">
      <w:pPr>
        <w:pStyle w:val="a9"/>
        <w:pBdr>
          <w:top w:val="double" w:sz="4" w:space="1" w:color="auto"/>
        </w:pBdr>
        <w:rPr>
          <w:sz w:val="14"/>
          <w:szCs w:val="14"/>
        </w:rPr>
      </w:pPr>
    </w:p>
    <w:p w:rsidR="0029496A" w:rsidRPr="007D59BC" w:rsidRDefault="0029496A" w:rsidP="0029496A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D59BC">
        <w:rPr>
          <w:rFonts w:ascii="Times New Roman" w:hAnsi="Times New Roman" w:cs="Times New Roman"/>
          <w:sz w:val="24"/>
          <w:szCs w:val="24"/>
        </w:rPr>
        <w:t>«</w:t>
      </w:r>
      <w:r w:rsidR="009963EC">
        <w:rPr>
          <w:rFonts w:ascii="Times New Roman" w:hAnsi="Times New Roman" w:cs="Times New Roman"/>
          <w:sz w:val="24"/>
          <w:szCs w:val="24"/>
        </w:rPr>
        <w:t xml:space="preserve"> 26 </w:t>
      </w:r>
      <w:r w:rsidRPr="007D59BC">
        <w:rPr>
          <w:rFonts w:ascii="Times New Roman" w:hAnsi="Times New Roman" w:cs="Times New Roman"/>
          <w:sz w:val="24"/>
          <w:szCs w:val="24"/>
        </w:rPr>
        <w:t xml:space="preserve">» </w:t>
      </w:r>
      <w:r w:rsidR="009963EC">
        <w:rPr>
          <w:rFonts w:ascii="Times New Roman" w:hAnsi="Times New Roman" w:cs="Times New Roman"/>
          <w:sz w:val="24"/>
          <w:szCs w:val="24"/>
        </w:rPr>
        <w:t>февраля</w:t>
      </w:r>
      <w:r w:rsidRPr="007D59BC">
        <w:rPr>
          <w:rFonts w:ascii="Times New Roman" w:hAnsi="Times New Roman" w:cs="Times New Roman"/>
          <w:sz w:val="24"/>
          <w:szCs w:val="24"/>
        </w:rPr>
        <w:t xml:space="preserve"> 20</w:t>
      </w:r>
      <w:r w:rsidR="009963EC">
        <w:rPr>
          <w:rFonts w:ascii="Times New Roman" w:hAnsi="Times New Roman" w:cs="Times New Roman"/>
          <w:sz w:val="24"/>
          <w:szCs w:val="24"/>
        </w:rPr>
        <w:t>24</w:t>
      </w:r>
      <w:r w:rsidRPr="007D59BC">
        <w:rPr>
          <w:rFonts w:ascii="Times New Roman" w:hAnsi="Times New Roman" w:cs="Times New Roman"/>
          <w:sz w:val="24"/>
          <w:szCs w:val="24"/>
        </w:rPr>
        <w:t xml:space="preserve"> года                     </w:t>
      </w:r>
      <w:r w:rsidR="009963E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D59BC">
        <w:rPr>
          <w:rFonts w:ascii="Times New Roman" w:hAnsi="Times New Roman" w:cs="Times New Roman"/>
          <w:sz w:val="24"/>
          <w:szCs w:val="24"/>
        </w:rPr>
        <w:t xml:space="preserve">   </w:t>
      </w:r>
      <w:r w:rsidR="009963E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D59BC" w:rsidRPr="007D59BC">
        <w:rPr>
          <w:rFonts w:ascii="Times New Roman" w:hAnsi="Times New Roman" w:cs="Times New Roman"/>
          <w:sz w:val="24"/>
          <w:szCs w:val="24"/>
        </w:rPr>
        <w:t xml:space="preserve">     </w:t>
      </w:r>
      <w:r w:rsidR="009963EC">
        <w:rPr>
          <w:rFonts w:ascii="Times New Roman" w:hAnsi="Times New Roman" w:cs="Times New Roman"/>
          <w:sz w:val="24"/>
          <w:szCs w:val="24"/>
        </w:rPr>
        <w:t xml:space="preserve">       </w:t>
      </w:r>
      <w:r w:rsidRPr="007D59BC">
        <w:rPr>
          <w:rFonts w:ascii="Times New Roman" w:hAnsi="Times New Roman" w:cs="Times New Roman"/>
          <w:sz w:val="24"/>
          <w:szCs w:val="24"/>
        </w:rPr>
        <w:t xml:space="preserve">           ПОСТАНОВЛЕНИЕ №</w:t>
      </w:r>
      <w:r w:rsidR="009963EC">
        <w:rPr>
          <w:rFonts w:ascii="Times New Roman" w:hAnsi="Times New Roman" w:cs="Times New Roman"/>
          <w:sz w:val="24"/>
          <w:szCs w:val="24"/>
        </w:rPr>
        <w:t xml:space="preserve"> 1</w:t>
      </w:r>
      <w:r w:rsidR="002103EA">
        <w:rPr>
          <w:rFonts w:ascii="Times New Roman" w:hAnsi="Times New Roman" w:cs="Times New Roman"/>
          <w:sz w:val="24"/>
          <w:szCs w:val="24"/>
        </w:rPr>
        <w:t>5</w:t>
      </w:r>
      <w:r w:rsidRPr="007D59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9496A" w:rsidRPr="007D59BC" w:rsidRDefault="0029496A" w:rsidP="0029496A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D59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9963E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7D59BC">
        <w:rPr>
          <w:rFonts w:ascii="Times New Roman" w:hAnsi="Times New Roman" w:cs="Times New Roman"/>
          <w:sz w:val="24"/>
          <w:szCs w:val="24"/>
        </w:rPr>
        <w:t xml:space="preserve">     ПОСТАНОВЛЕНЭ №                                                                                                                              </w:t>
      </w:r>
    </w:p>
    <w:p w:rsidR="0029496A" w:rsidRDefault="0029496A" w:rsidP="00294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59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963E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7D59BC">
        <w:rPr>
          <w:rFonts w:ascii="Times New Roman" w:hAnsi="Times New Roman" w:cs="Times New Roman"/>
          <w:sz w:val="24"/>
          <w:szCs w:val="24"/>
        </w:rPr>
        <w:t xml:space="preserve">    БЕГИМ  №</w:t>
      </w:r>
      <w:r w:rsidRPr="00A70C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0D7" w:rsidRDefault="005C70D7" w:rsidP="005C70D7">
      <w:pPr>
        <w:pStyle w:val="ConsPlusTitle"/>
        <w:jc w:val="center"/>
        <w:rPr>
          <w:i/>
          <w:sz w:val="28"/>
          <w:szCs w:val="28"/>
        </w:rPr>
      </w:pPr>
    </w:p>
    <w:p w:rsidR="00C94699" w:rsidRDefault="00C94699" w:rsidP="005C70D7">
      <w:pPr>
        <w:pStyle w:val="ConsPlusTitle"/>
        <w:jc w:val="center"/>
        <w:rPr>
          <w:i/>
          <w:sz w:val="28"/>
          <w:szCs w:val="28"/>
        </w:rPr>
      </w:pPr>
    </w:p>
    <w:p w:rsidR="005C70D7" w:rsidRPr="007D59BC" w:rsidRDefault="005C70D7" w:rsidP="005C70D7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ОБ УТВЕРЖДЕНИИ АДМИНИСТРАТИВНОГО РЕГЛАМЕНТА ПРЕДОСТАВЛЕНИЯ</w:t>
      </w:r>
      <w:r w:rsidR="00770D24" w:rsidRPr="007D59BC">
        <w:rPr>
          <w:rFonts w:ascii="Times New Roman" w:hAnsi="Times New Roman" w:cs="Times New Roman"/>
          <w:b w:val="0"/>
        </w:rPr>
        <w:t xml:space="preserve"> </w:t>
      </w:r>
      <w:r w:rsidR="00847586" w:rsidRPr="007D59BC">
        <w:rPr>
          <w:rFonts w:ascii="Times New Roman" w:hAnsi="Times New Roman" w:cs="Times New Roman"/>
          <w:b w:val="0"/>
        </w:rPr>
        <w:t>МУНИЦИПАЛЬНОЙ УСЛУГИ «</w:t>
      </w:r>
      <w:r w:rsidRPr="007D59BC">
        <w:rPr>
          <w:rFonts w:ascii="Times New Roman" w:hAnsi="Times New Roman" w:cs="Times New Roman"/>
          <w:b w:val="0"/>
        </w:rPr>
        <w:t>ПЕРЕДАЧА ЖИЛЫХ ПОМЕЩЕНИЙ</w:t>
      </w:r>
      <w:r w:rsidR="00770D24" w:rsidRPr="007D59BC">
        <w:rPr>
          <w:rFonts w:ascii="Times New Roman" w:hAnsi="Times New Roman" w:cs="Times New Roman"/>
          <w:b w:val="0"/>
        </w:rPr>
        <w:t xml:space="preserve"> </w:t>
      </w:r>
      <w:r w:rsidRPr="007D59BC">
        <w:rPr>
          <w:rFonts w:ascii="Times New Roman" w:hAnsi="Times New Roman" w:cs="Times New Roman"/>
          <w:b w:val="0"/>
        </w:rPr>
        <w:t>В МУНИЦИПАЛЬНУЮ СОБСТВЕННОСТЬ (ДЕПРИВАТИЗАЦИЯ)</w:t>
      </w:r>
      <w:r w:rsidR="00847586" w:rsidRPr="007D59BC">
        <w:rPr>
          <w:rFonts w:ascii="Times New Roman" w:hAnsi="Times New Roman" w:cs="Times New Roman"/>
          <w:b w:val="0"/>
        </w:rPr>
        <w:t>»</w:t>
      </w:r>
    </w:p>
    <w:p w:rsidR="005C70D7" w:rsidRDefault="005C70D7" w:rsidP="005C70D7">
      <w:pPr>
        <w:pStyle w:val="ConsPlusNormal"/>
        <w:jc w:val="both"/>
      </w:pPr>
    </w:p>
    <w:p w:rsidR="00C94699" w:rsidRPr="007D59BC" w:rsidRDefault="00C94699" w:rsidP="005C70D7">
      <w:pPr>
        <w:pStyle w:val="ConsPlusNormal"/>
        <w:jc w:val="both"/>
      </w:pPr>
    </w:p>
    <w:p w:rsidR="005C70D7" w:rsidRPr="007D59BC" w:rsidRDefault="005C70D7" w:rsidP="005C70D7">
      <w:pPr>
        <w:pStyle w:val="ConsPlusNormal"/>
        <w:ind w:firstLine="540"/>
        <w:jc w:val="both"/>
      </w:pPr>
      <w:proofErr w:type="gramStart"/>
      <w:r w:rsidRPr="007D59BC">
        <w:t xml:space="preserve">В соответствии </w:t>
      </w:r>
      <w:r w:rsidR="0029496A" w:rsidRPr="007D59BC">
        <w:t xml:space="preserve">с Федеральным законом от 06 октября 2003 года №131-ФЗ «Об общих принципах организации местного самоуправления в Российской Федерации», </w:t>
      </w:r>
      <w:r w:rsidRPr="007D59BC">
        <w:t>Жилищным кодексом Российской Федерации, Федеральны</w:t>
      </w:r>
      <w:r w:rsidR="00847586" w:rsidRPr="007D59BC">
        <w:t>м законом от 27 июля 2010 года №</w:t>
      </w:r>
      <w:r w:rsidR="00820A46" w:rsidRPr="007D59BC">
        <w:t xml:space="preserve"> 210-ФЗ «</w:t>
      </w:r>
      <w:r w:rsidRPr="007D59BC">
        <w:t>Об организации предоставления государственных и муниципальных услуг</w:t>
      </w:r>
      <w:r w:rsidR="00820A46" w:rsidRPr="007D59BC">
        <w:t>»</w:t>
      </w:r>
      <w:r w:rsidRPr="007D59BC">
        <w:t xml:space="preserve">, постановлением </w:t>
      </w:r>
      <w:r w:rsidR="00E11C0B" w:rsidRPr="007D59BC">
        <w:rPr>
          <w:iCs/>
        </w:rPr>
        <w:t>Правительства Кабардино-Балкарской Республики от 30 ноября 2021 года № 240-ПП «Об утверждении Правил разработки и утверждения административных регламентов</w:t>
      </w:r>
      <w:proofErr w:type="gramEnd"/>
      <w:r w:rsidR="00E11C0B" w:rsidRPr="007D59BC">
        <w:rPr>
          <w:iCs/>
        </w:rPr>
        <w:t xml:space="preserve"> предоставления государственных услуг и о признании </w:t>
      </w:r>
      <w:proofErr w:type="gramStart"/>
      <w:r w:rsidR="00E11C0B" w:rsidRPr="007D59BC">
        <w:rPr>
          <w:iCs/>
        </w:rPr>
        <w:t>утратившими</w:t>
      </w:r>
      <w:proofErr w:type="gramEnd"/>
      <w:r w:rsidR="00E11C0B" w:rsidRPr="007D59BC">
        <w:rPr>
          <w:iCs/>
        </w:rPr>
        <w:t xml:space="preserve"> силу постановлений Правительства Кабардино-Балкарской Республики от 25 февраля 2010 года № 8-ПП и от 10 декабря 2018 года № 232-ПП»</w:t>
      </w:r>
      <w:r w:rsidR="0029496A" w:rsidRPr="007D59BC">
        <w:rPr>
          <w:iCs/>
        </w:rPr>
        <w:t xml:space="preserve">, </w:t>
      </w:r>
      <w:r w:rsidR="0029496A" w:rsidRPr="007D59BC">
        <w:t>Уставом сельского поселения Красносельское Прохладненского муниципального района КБР</w:t>
      </w:r>
      <w:r w:rsidR="00E11C0B" w:rsidRPr="007D59BC">
        <w:rPr>
          <w:iCs/>
        </w:rPr>
        <w:t xml:space="preserve"> </w:t>
      </w:r>
      <w:r w:rsidRPr="007D59BC">
        <w:t>постановляю:</w:t>
      </w:r>
    </w:p>
    <w:p w:rsidR="005C70D7" w:rsidRPr="007D59BC" w:rsidRDefault="00B14D26" w:rsidP="00B14D26">
      <w:pPr>
        <w:pStyle w:val="ConsPlusNormal"/>
        <w:jc w:val="both"/>
      </w:pPr>
      <w:r w:rsidRPr="007D59BC">
        <w:t xml:space="preserve">   </w:t>
      </w:r>
      <w:r w:rsidR="005C70D7" w:rsidRPr="007D59BC">
        <w:t xml:space="preserve">1. Утвердить административный </w:t>
      </w:r>
      <w:hyperlink w:anchor="Par38" w:tooltip="АДМИНИСТРАТИВНЫЙ РЕГЛАМЕНТ" w:history="1">
        <w:r w:rsidR="005C70D7" w:rsidRPr="007D59BC">
          <w:t>регламент</w:t>
        </w:r>
      </w:hyperlink>
      <w:r w:rsidR="005C70D7" w:rsidRPr="007D59BC">
        <w:t xml:space="preserve"> предо</w:t>
      </w:r>
      <w:r w:rsidR="00E11C0B" w:rsidRPr="007D59BC">
        <w:t>ставления муниципальной услуги «</w:t>
      </w:r>
      <w:r w:rsidR="005C70D7" w:rsidRPr="007D59BC">
        <w:t>Передача жилых помещений в муниципальную собственность (</w:t>
      </w:r>
      <w:proofErr w:type="spellStart"/>
      <w:r w:rsidR="005C70D7" w:rsidRPr="007D59BC">
        <w:t>деприватизация</w:t>
      </w:r>
      <w:proofErr w:type="spellEnd"/>
      <w:r w:rsidR="005C70D7" w:rsidRPr="007D59BC">
        <w:t>)</w:t>
      </w:r>
      <w:r w:rsidR="00E11C0B" w:rsidRPr="007D59BC">
        <w:t>»</w:t>
      </w:r>
      <w:r w:rsidR="005C70D7" w:rsidRPr="007D59BC">
        <w:t xml:space="preserve"> (прилагается).</w:t>
      </w:r>
    </w:p>
    <w:p w:rsidR="00B14D26" w:rsidRPr="007D59BC" w:rsidRDefault="00B14D26" w:rsidP="00B14D26">
      <w:pPr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59BC">
        <w:rPr>
          <w:rFonts w:ascii="Times New Roman" w:hAnsi="Times New Roman" w:cs="Times New Roman"/>
          <w:sz w:val="24"/>
          <w:szCs w:val="24"/>
        </w:rPr>
        <w:t xml:space="preserve">   2. </w:t>
      </w:r>
      <w:proofErr w:type="gramStart"/>
      <w:r w:rsidRPr="007D59BC">
        <w:rPr>
          <w:rFonts w:ascii="Times New Roman" w:hAnsi="Times New Roman" w:cs="Times New Roman"/>
          <w:sz w:val="24"/>
          <w:szCs w:val="24"/>
        </w:rPr>
        <w:t>Обнародовать настоящее постановление на информационных стендах сельского поселения Красносельское, с одновременным размещением на официальном сайте Прохладненского муниципального района КБР (странице с.п.</w:t>
      </w:r>
      <w:proofErr w:type="gramEnd"/>
      <w:r w:rsidRPr="007D59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D59BC">
        <w:rPr>
          <w:rFonts w:ascii="Times New Roman" w:hAnsi="Times New Roman" w:cs="Times New Roman"/>
          <w:sz w:val="24"/>
          <w:szCs w:val="24"/>
        </w:rPr>
        <w:t xml:space="preserve">Красносельское) </w:t>
      </w:r>
      <w:r w:rsidRPr="007D59BC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D59BC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7D59BC">
        <w:rPr>
          <w:rFonts w:ascii="Times New Roman" w:hAnsi="Times New Roman" w:cs="Times New Roman"/>
          <w:sz w:val="24"/>
          <w:szCs w:val="24"/>
          <w:lang w:val="en-US"/>
        </w:rPr>
        <w:t>prohladnenskiy</w:t>
      </w:r>
      <w:proofErr w:type="spellEnd"/>
      <w:r w:rsidRPr="007D59B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7D59BC">
        <w:rPr>
          <w:rFonts w:ascii="Times New Roman" w:hAnsi="Times New Roman" w:cs="Times New Roman"/>
          <w:sz w:val="24"/>
          <w:szCs w:val="24"/>
          <w:lang w:val="en-US"/>
        </w:rPr>
        <w:t>kbr</w:t>
      </w:r>
      <w:proofErr w:type="spellEnd"/>
      <w:r w:rsidRPr="007D59BC">
        <w:rPr>
          <w:rFonts w:ascii="Times New Roman" w:hAnsi="Times New Roman" w:cs="Times New Roman"/>
          <w:sz w:val="24"/>
          <w:szCs w:val="24"/>
        </w:rPr>
        <w:t>.</w:t>
      </w:r>
      <w:r w:rsidRPr="007D59BC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D59B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14D26" w:rsidRPr="007D59BC" w:rsidRDefault="00B14D26" w:rsidP="00B14D26">
      <w:pPr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59BC">
        <w:rPr>
          <w:rFonts w:ascii="Times New Roman" w:hAnsi="Times New Roman" w:cs="Times New Roman"/>
          <w:color w:val="000000"/>
          <w:sz w:val="24"/>
          <w:szCs w:val="24"/>
        </w:rPr>
        <w:t xml:space="preserve">   3. </w:t>
      </w:r>
      <w:proofErr w:type="gramStart"/>
      <w:r w:rsidRPr="007D59BC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7D59BC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B14D26" w:rsidRPr="007D59BC" w:rsidRDefault="00B14D26" w:rsidP="00B14D26">
      <w:pPr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59BC">
        <w:rPr>
          <w:rFonts w:ascii="Times New Roman" w:hAnsi="Times New Roman" w:cs="Times New Roman"/>
          <w:color w:val="000000"/>
          <w:sz w:val="24"/>
          <w:szCs w:val="24"/>
        </w:rPr>
        <w:t xml:space="preserve">   4. Настоящее постановление вступает в силу с момента его  обнародования.</w:t>
      </w:r>
    </w:p>
    <w:p w:rsidR="00B14D26" w:rsidRPr="007D59BC" w:rsidRDefault="00B14D26" w:rsidP="00B14D26">
      <w:pPr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70D7" w:rsidRDefault="005C70D7" w:rsidP="005C70D7">
      <w:pPr>
        <w:pStyle w:val="ConsPlusNormal"/>
        <w:jc w:val="both"/>
      </w:pPr>
    </w:p>
    <w:p w:rsidR="00C94699" w:rsidRDefault="00C94699" w:rsidP="005C70D7">
      <w:pPr>
        <w:pStyle w:val="ConsPlusNormal"/>
        <w:jc w:val="both"/>
      </w:pPr>
    </w:p>
    <w:p w:rsidR="002678AF" w:rsidRDefault="002678AF" w:rsidP="005C70D7">
      <w:pPr>
        <w:pStyle w:val="ConsPlusNormal"/>
        <w:jc w:val="both"/>
      </w:pPr>
    </w:p>
    <w:p w:rsidR="002678AF" w:rsidRPr="007D59BC" w:rsidRDefault="002678AF" w:rsidP="005C70D7">
      <w:pPr>
        <w:pStyle w:val="ConsPlusNormal"/>
        <w:jc w:val="both"/>
      </w:pPr>
    </w:p>
    <w:p w:rsidR="00B14D26" w:rsidRPr="007D59BC" w:rsidRDefault="00B14D26" w:rsidP="00B14D26">
      <w:pPr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59BC">
        <w:rPr>
          <w:rFonts w:ascii="Times New Roman" w:hAnsi="Times New Roman" w:cs="Times New Roman"/>
          <w:sz w:val="24"/>
          <w:szCs w:val="24"/>
        </w:rPr>
        <w:t>Глава</w:t>
      </w:r>
      <w:r w:rsidRPr="007D59BC">
        <w:rPr>
          <w:rFonts w:ascii="Times New Roman" w:hAnsi="Times New Roman" w:cs="Times New Roman"/>
          <w:color w:val="000000"/>
          <w:sz w:val="24"/>
          <w:szCs w:val="24"/>
        </w:rPr>
        <w:t xml:space="preserve"> местной администрации </w:t>
      </w:r>
    </w:p>
    <w:p w:rsidR="005C70D7" w:rsidRPr="00B14D26" w:rsidRDefault="00B14D26" w:rsidP="00B14D26">
      <w:pPr>
        <w:pStyle w:val="ConsPlusNormal"/>
        <w:jc w:val="both"/>
        <w:rPr>
          <w:sz w:val="28"/>
          <w:szCs w:val="28"/>
        </w:rPr>
      </w:pPr>
      <w:r w:rsidRPr="007D59BC">
        <w:t xml:space="preserve">сельского поселения Красносельское                                     </w:t>
      </w:r>
      <w:r w:rsidR="00C94699">
        <w:t xml:space="preserve">                 </w:t>
      </w:r>
      <w:r w:rsidRPr="007D59BC">
        <w:t xml:space="preserve">        А.А. Плотников</w:t>
      </w:r>
      <w:r w:rsidRPr="00B14D26">
        <w:rPr>
          <w:sz w:val="28"/>
          <w:szCs w:val="28"/>
        </w:rPr>
        <w:t xml:space="preserve">    </w:t>
      </w:r>
    </w:p>
    <w:p w:rsidR="005C70D7" w:rsidRDefault="005C70D7" w:rsidP="005C70D7">
      <w:pPr>
        <w:pStyle w:val="ConsPlusNormal"/>
        <w:jc w:val="both"/>
        <w:rPr>
          <w:sz w:val="28"/>
          <w:szCs w:val="28"/>
        </w:rPr>
      </w:pPr>
    </w:p>
    <w:p w:rsidR="00B14D26" w:rsidRDefault="00B14D26" w:rsidP="005C70D7">
      <w:pPr>
        <w:pStyle w:val="ConsPlusNormal"/>
        <w:jc w:val="both"/>
        <w:rPr>
          <w:sz w:val="28"/>
          <w:szCs w:val="28"/>
        </w:rPr>
      </w:pPr>
    </w:p>
    <w:p w:rsidR="00B14D26" w:rsidRDefault="00B14D26" w:rsidP="005C70D7">
      <w:pPr>
        <w:pStyle w:val="ConsPlusNormal"/>
        <w:jc w:val="both"/>
        <w:rPr>
          <w:sz w:val="28"/>
          <w:szCs w:val="28"/>
        </w:rPr>
      </w:pPr>
    </w:p>
    <w:p w:rsidR="00B14D26" w:rsidRDefault="00B14D26" w:rsidP="005C70D7">
      <w:pPr>
        <w:pStyle w:val="ConsPlusNormal"/>
        <w:jc w:val="both"/>
        <w:rPr>
          <w:sz w:val="28"/>
          <w:szCs w:val="28"/>
        </w:rPr>
      </w:pPr>
    </w:p>
    <w:p w:rsidR="00F928DF" w:rsidRDefault="00F928DF" w:rsidP="00B14D26">
      <w:pPr>
        <w:pStyle w:val="ConsPlusNormal"/>
        <w:spacing w:line="240" w:lineRule="exact"/>
        <w:outlineLvl w:val="0"/>
        <w:rPr>
          <w:sz w:val="28"/>
          <w:szCs w:val="28"/>
        </w:rPr>
      </w:pPr>
    </w:p>
    <w:p w:rsidR="005C70D7" w:rsidRPr="007D59BC" w:rsidRDefault="005C70D7" w:rsidP="00770D24">
      <w:pPr>
        <w:pStyle w:val="ConsPlusNormal"/>
        <w:spacing w:line="240" w:lineRule="exact"/>
        <w:jc w:val="right"/>
        <w:outlineLvl w:val="0"/>
      </w:pPr>
      <w:r w:rsidRPr="007D59BC">
        <w:lastRenderedPageBreak/>
        <w:t>Приложение</w:t>
      </w:r>
    </w:p>
    <w:p w:rsidR="005C70D7" w:rsidRPr="00820A46" w:rsidRDefault="005C70D7" w:rsidP="00770D24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7D59BC" w:rsidRDefault="005C70D7" w:rsidP="007D59BC">
      <w:pPr>
        <w:pStyle w:val="ConsPlusNormal"/>
        <w:spacing w:line="240" w:lineRule="exact"/>
        <w:jc w:val="right"/>
        <w:rPr>
          <w:rFonts w:eastAsia="Times New Roman"/>
          <w:kern w:val="2"/>
        </w:rPr>
      </w:pPr>
      <w:r w:rsidRPr="007D59BC">
        <w:t>Утвержден</w:t>
      </w:r>
      <w:r w:rsidR="007D59BC">
        <w:t>о</w:t>
      </w:r>
      <w:r w:rsidR="007D59BC" w:rsidRPr="007D59BC">
        <w:t xml:space="preserve"> </w:t>
      </w:r>
      <w:r w:rsidR="007D59BC" w:rsidRPr="00DE3D54">
        <w:rPr>
          <w:rFonts w:eastAsia="Times New Roman"/>
          <w:kern w:val="2"/>
        </w:rPr>
        <w:t xml:space="preserve">постановлением </w:t>
      </w:r>
      <w:proofErr w:type="gramStart"/>
      <w:r w:rsidR="007D59BC" w:rsidRPr="00DE3D54">
        <w:rPr>
          <w:rFonts w:eastAsia="Times New Roman"/>
          <w:kern w:val="2"/>
        </w:rPr>
        <w:t>местной</w:t>
      </w:r>
      <w:proofErr w:type="gramEnd"/>
      <w:r w:rsidR="007D59BC" w:rsidRPr="00DE3D54">
        <w:rPr>
          <w:rFonts w:eastAsia="Times New Roman"/>
          <w:kern w:val="2"/>
        </w:rPr>
        <w:t xml:space="preserve"> </w:t>
      </w:r>
    </w:p>
    <w:p w:rsidR="007D59BC" w:rsidRDefault="007D59BC" w:rsidP="007D59BC">
      <w:pPr>
        <w:pStyle w:val="ConsPlusNormal"/>
        <w:spacing w:line="240" w:lineRule="exact"/>
        <w:jc w:val="right"/>
        <w:rPr>
          <w:rFonts w:eastAsia="Times New Roman"/>
          <w:kern w:val="2"/>
        </w:rPr>
      </w:pPr>
      <w:r w:rsidRPr="00DE3D54">
        <w:rPr>
          <w:rFonts w:eastAsia="Times New Roman"/>
          <w:kern w:val="2"/>
        </w:rPr>
        <w:t xml:space="preserve">администрации сельского поселения Красносельское </w:t>
      </w:r>
    </w:p>
    <w:p w:rsidR="007D59BC" w:rsidRPr="007D59BC" w:rsidRDefault="007D59BC" w:rsidP="007D59BC">
      <w:pPr>
        <w:pStyle w:val="ConsPlusNormal"/>
        <w:spacing w:line="240" w:lineRule="exact"/>
        <w:jc w:val="right"/>
        <w:rPr>
          <w:rFonts w:eastAsia="Times New Roman"/>
          <w:kern w:val="2"/>
        </w:rPr>
      </w:pPr>
      <w:r w:rsidRPr="00DE3D54">
        <w:rPr>
          <w:rFonts w:eastAsia="Times New Roman"/>
          <w:kern w:val="2"/>
        </w:rPr>
        <w:t>Прохладненского муниципального района КБР</w:t>
      </w:r>
    </w:p>
    <w:p w:rsidR="007D59BC" w:rsidRPr="00DE3D54" w:rsidRDefault="007D59BC" w:rsidP="007D59BC">
      <w:pPr>
        <w:autoSpaceDE w:val="0"/>
        <w:autoSpaceDN w:val="0"/>
        <w:spacing w:after="0" w:line="240" w:lineRule="auto"/>
        <w:ind w:left="5272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E3D54">
        <w:rPr>
          <w:rFonts w:ascii="Times New Roman" w:eastAsia="Times New Roman" w:hAnsi="Times New Roman" w:cs="Times New Roman"/>
          <w:kern w:val="2"/>
          <w:sz w:val="24"/>
          <w:szCs w:val="24"/>
        </w:rPr>
        <w:t>от «</w:t>
      </w:r>
      <w:r w:rsidR="002678A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26 </w:t>
      </w:r>
      <w:r w:rsidRPr="00DE3D54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» </w:t>
      </w:r>
      <w:r w:rsidR="002678AF">
        <w:rPr>
          <w:rFonts w:ascii="Times New Roman" w:eastAsia="Times New Roman" w:hAnsi="Times New Roman" w:cs="Times New Roman"/>
          <w:kern w:val="2"/>
          <w:sz w:val="24"/>
          <w:szCs w:val="24"/>
        </w:rPr>
        <w:t>февраля</w:t>
      </w:r>
      <w:r w:rsidRPr="00DE3D54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2024 года </w:t>
      </w:r>
    </w:p>
    <w:p w:rsidR="005C70D7" w:rsidRDefault="005C70D7" w:rsidP="000D6872">
      <w:pPr>
        <w:pStyle w:val="ConsPlusNormal"/>
        <w:jc w:val="both"/>
        <w:rPr>
          <w:sz w:val="28"/>
          <w:szCs w:val="28"/>
        </w:rPr>
      </w:pPr>
    </w:p>
    <w:p w:rsidR="00C94699" w:rsidRDefault="00C94699" w:rsidP="000D6872">
      <w:pPr>
        <w:pStyle w:val="ConsPlusNormal"/>
        <w:jc w:val="both"/>
        <w:rPr>
          <w:sz w:val="28"/>
          <w:szCs w:val="28"/>
        </w:rPr>
      </w:pPr>
    </w:p>
    <w:p w:rsidR="00C94699" w:rsidRPr="00820A46" w:rsidRDefault="00C94699" w:rsidP="000D6872">
      <w:pPr>
        <w:pStyle w:val="ConsPlusNormal"/>
        <w:jc w:val="both"/>
        <w:rPr>
          <w:sz w:val="28"/>
          <w:szCs w:val="28"/>
        </w:rPr>
      </w:pP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</w:rPr>
      </w:pPr>
      <w:bookmarkStart w:id="0" w:name="Par38"/>
      <w:bookmarkEnd w:id="0"/>
      <w:r w:rsidRPr="007D59BC">
        <w:rPr>
          <w:rFonts w:ascii="Times New Roman" w:hAnsi="Times New Roman" w:cs="Times New Roman"/>
        </w:rPr>
        <w:t>АДМИНИСТРАТИВНЫЙ РЕГЛАМЕНТ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</w:rPr>
      </w:pPr>
      <w:r w:rsidRPr="007D59BC">
        <w:rPr>
          <w:rFonts w:ascii="Times New Roman" w:hAnsi="Times New Roman" w:cs="Times New Roman"/>
        </w:rPr>
        <w:t>ПРЕДО</w:t>
      </w:r>
      <w:r w:rsidR="000D6872" w:rsidRPr="007D59BC">
        <w:rPr>
          <w:rFonts w:ascii="Times New Roman" w:hAnsi="Times New Roman" w:cs="Times New Roman"/>
        </w:rPr>
        <w:t xml:space="preserve">СТАВЛЕНИЯ МУНИЦИПАЛЬНОЙ </w:t>
      </w:r>
      <w:r w:rsidR="00F928DF" w:rsidRPr="007D59BC">
        <w:rPr>
          <w:rFonts w:ascii="Times New Roman" w:hAnsi="Times New Roman" w:cs="Times New Roman"/>
        </w:rPr>
        <w:t xml:space="preserve"> </w:t>
      </w:r>
      <w:r w:rsidR="000D6872" w:rsidRPr="007D59BC">
        <w:rPr>
          <w:rFonts w:ascii="Times New Roman" w:hAnsi="Times New Roman" w:cs="Times New Roman"/>
        </w:rPr>
        <w:t>УСЛУГИ «</w:t>
      </w:r>
      <w:r w:rsidRPr="007D59BC">
        <w:rPr>
          <w:rFonts w:ascii="Times New Roman" w:hAnsi="Times New Roman" w:cs="Times New Roman"/>
        </w:rPr>
        <w:t>ПЕРЕДАЧА ЖИЛЫХ</w:t>
      </w:r>
      <w:r w:rsidR="005310A5" w:rsidRPr="007D59BC">
        <w:rPr>
          <w:rFonts w:ascii="Times New Roman" w:hAnsi="Times New Roman" w:cs="Times New Roman"/>
        </w:rPr>
        <w:t xml:space="preserve"> </w:t>
      </w:r>
      <w:r w:rsidRPr="007D59BC">
        <w:rPr>
          <w:rFonts w:ascii="Times New Roman" w:hAnsi="Times New Roman" w:cs="Times New Roman"/>
        </w:rPr>
        <w:t>ПОМЕЩЕНИЙ В МУНИЦИПАЛЬНУЮ СОБСТВЕННОСТЬ (ДЕПРИВАТИЗАЦИЯ)</w:t>
      </w:r>
      <w:r w:rsidR="000D6872" w:rsidRPr="007D59BC">
        <w:rPr>
          <w:rFonts w:ascii="Times New Roman" w:hAnsi="Times New Roman" w:cs="Times New Roman"/>
        </w:rPr>
        <w:t>»</w:t>
      </w:r>
    </w:p>
    <w:p w:rsidR="005C70D7" w:rsidRPr="00C94699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I. Общие положения</w:t>
      </w:r>
    </w:p>
    <w:p w:rsidR="005C70D7" w:rsidRPr="00C94699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1. Настоящий административный регламент предо</w:t>
      </w:r>
      <w:r w:rsidR="000D6872" w:rsidRPr="007D59BC">
        <w:t>ставления муниципальной услуги «</w:t>
      </w:r>
      <w:r w:rsidRPr="007D59BC">
        <w:t>Передача жилых помещений в муниципальную собственность (</w:t>
      </w:r>
      <w:proofErr w:type="spellStart"/>
      <w:r w:rsidRPr="007D59BC">
        <w:t>деприватизация</w:t>
      </w:r>
      <w:proofErr w:type="spellEnd"/>
      <w:r w:rsidRPr="007D59BC">
        <w:t>)</w:t>
      </w:r>
      <w:r w:rsidR="000D6872" w:rsidRPr="007D59BC">
        <w:t>»</w:t>
      </w:r>
      <w:r w:rsidRPr="007D59BC">
        <w:t xml:space="preserve"> (далее - административный регламент, муниципальная услуга) устанавливает порядок и стандарт предоставления муниципальной услуги.</w:t>
      </w:r>
    </w:p>
    <w:p w:rsidR="005C70D7" w:rsidRPr="007D59BC" w:rsidRDefault="005C70D7" w:rsidP="000D6872">
      <w:pPr>
        <w:pStyle w:val="ConsPlusNormal"/>
        <w:ind w:firstLine="540"/>
        <w:jc w:val="both"/>
      </w:pPr>
      <w:bookmarkStart w:id="1" w:name="Par45"/>
      <w:bookmarkEnd w:id="1"/>
      <w:r w:rsidRPr="007D59BC">
        <w:t>2. Заявителями на получение муниципальной услуги являются граждане Российской Федерации, приватизировавшие жилые помещения, являющиеся для них единственным местом постоянного проживания (далее - заявитель).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3. Муниципальная услуга должна быть предоставлена заявителю в соответствии с вариантом предоставления муниципальной услуги (далее - вариант).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Вариант определяется исходя из признаков заявителя, установленных согласно </w:t>
      </w:r>
      <w:hyperlink w:anchor="Par406" w:tooltip="Перечень" w:history="1">
        <w:r w:rsidRPr="007D59BC">
          <w:rPr>
            <w:color w:val="0000FF"/>
          </w:rPr>
          <w:t>приложению 1</w:t>
        </w:r>
      </w:hyperlink>
      <w:r w:rsidRPr="007D59BC">
        <w:t xml:space="preserve"> к настоящему административному регламенту, а также из результата предоставления муниципальной услуги, за предоставлением которой обратился заявитель.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Признаки заявителя определяются путем профилирования, осуществляемого в соответствии с административным регламентом.</w:t>
      </w:r>
    </w:p>
    <w:p w:rsidR="005C70D7" w:rsidRPr="00C94699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II. Стандарт предоставления муниципальной услуги</w:t>
      </w:r>
    </w:p>
    <w:p w:rsidR="005C70D7" w:rsidRPr="00C94699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Наименование муниципальной услуги</w:t>
      </w:r>
    </w:p>
    <w:p w:rsidR="005C70D7" w:rsidRPr="00C94699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0D6872" w:rsidP="000D6872">
      <w:pPr>
        <w:pStyle w:val="ConsPlusNormal"/>
        <w:ind w:firstLine="540"/>
        <w:jc w:val="both"/>
      </w:pPr>
      <w:r w:rsidRPr="007D59BC">
        <w:t>4. Муниципальная услуга «</w:t>
      </w:r>
      <w:r w:rsidR="005C70D7" w:rsidRPr="007D59BC">
        <w:t>Передача жилых помещений в муниципальную собственность (</w:t>
      </w:r>
      <w:proofErr w:type="spellStart"/>
      <w:r w:rsidR="005C70D7" w:rsidRPr="007D59BC">
        <w:t>деприватизация</w:t>
      </w:r>
      <w:proofErr w:type="spellEnd"/>
      <w:r w:rsidR="005C70D7" w:rsidRPr="007D59BC">
        <w:t>)</w:t>
      </w:r>
      <w:r w:rsidRPr="007D59BC">
        <w:t>»</w:t>
      </w:r>
      <w:r w:rsidR="005C70D7" w:rsidRPr="007D59BC">
        <w:t>.</w:t>
      </w:r>
    </w:p>
    <w:p w:rsidR="005C70D7" w:rsidRPr="00C94699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Наименование органа, предоставляющего муниципальную услугу</w:t>
      </w:r>
    </w:p>
    <w:p w:rsidR="005C70D7" w:rsidRPr="00C94699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5. Муниципальную услугу предоставляет </w:t>
      </w:r>
      <w:r w:rsidR="00B14D26" w:rsidRPr="007D59BC">
        <w:t>местная администрация сельского поселения Красносельское Прохладненского муниципального района К</w:t>
      </w:r>
      <w:r w:rsidR="00026377" w:rsidRPr="007D59BC">
        <w:t>абардино-Балкарской Республики (администрация).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6. Предусмотрена возможность получения муниципальной услуги в государственном автономном учреждении </w:t>
      </w:r>
      <w:r w:rsidR="004A0134" w:rsidRPr="007D59BC">
        <w:t>Кабардино-Балкарской Республики «</w:t>
      </w:r>
      <w:r w:rsidRPr="007D59BC">
        <w:t>Многофункциональный центр предоставления государственных и муниципальных услуг</w:t>
      </w:r>
      <w:r w:rsidR="004A0134" w:rsidRPr="007D59BC">
        <w:t>»</w:t>
      </w:r>
      <w:r w:rsidRPr="007D59BC">
        <w:t xml:space="preserve"> (далее - МФЦ).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7. МФЦ не вправе принимать решение об отказе в приеме заявления, необходимого для предоставления муниципальной услуги.</w:t>
      </w:r>
    </w:p>
    <w:p w:rsidR="005C70D7" w:rsidRPr="00C94699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Результат предоставления муниципальной услуги</w:t>
      </w:r>
    </w:p>
    <w:p w:rsidR="005C70D7" w:rsidRPr="00C94699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8. В соответствии с вариантами, приведенными в </w:t>
      </w:r>
      <w:hyperlink w:anchor="Par198" w:tooltip="III. Состав, последовательность и сроки" w:history="1">
        <w:r w:rsidRPr="007D59BC">
          <w:rPr>
            <w:color w:val="0000FF"/>
          </w:rPr>
          <w:t>разделе III</w:t>
        </w:r>
      </w:hyperlink>
      <w:r w:rsidRPr="007D59BC">
        <w:t xml:space="preserve"> настоящего административного регламента, результатом предоставления муниципальной услуги является: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1) выдача (направление) проекта договора о передаче жилого помещения в муниципальную собственность (</w:t>
      </w:r>
      <w:proofErr w:type="spellStart"/>
      <w:r w:rsidRPr="007D59BC">
        <w:t>деприватизация</w:t>
      </w:r>
      <w:proofErr w:type="spellEnd"/>
      <w:r w:rsidRPr="007D59BC">
        <w:t>).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</w:t>
      </w:r>
      <w:r w:rsidRPr="007D59BC">
        <w:lastRenderedPageBreak/>
        <w:t xml:space="preserve">проект договора о передаче жилого помещения в муниципальную собственность, подписанный </w:t>
      </w:r>
      <w:r w:rsidR="00026377" w:rsidRPr="007D59BC">
        <w:t>главой администрации</w:t>
      </w:r>
      <w:r w:rsidRPr="007D59BC">
        <w:t>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2) исправление допущенных опечаток и (или) ошибок в выданных в результате предоставления муниципальной услуги документах.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проект договора о передаче жилого помещения в муниципальную собственность с исправленными опечатками и (или) ошибками либо дополнительное соглашение к договору, подписанные </w:t>
      </w:r>
      <w:r w:rsidR="00026377" w:rsidRPr="007D59BC">
        <w:t>главой администрации.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9. Формирование реестровой записи в качестве результата предоставления муниципальной услуги не предусмотрено.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10. Факт получения заявителем результата муниципальной услуги фиксируется на бумажном носителе.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11. Результат предоставления муниципальной услуги в зависимости от выбора заявителя может быть получен в </w:t>
      </w:r>
      <w:r w:rsidR="00026377" w:rsidRPr="007D59BC">
        <w:t>администрации</w:t>
      </w:r>
      <w:r w:rsidRPr="007D59BC">
        <w:t xml:space="preserve"> либо МФЦ, либо почтовым отправлением.</w:t>
      </w:r>
    </w:p>
    <w:p w:rsidR="005C70D7" w:rsidRPr="00C94699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Срок предоставления муниципальной услуги</w:t>
      </w:r>
    </w:p>
    <w:p w:rsidR="005C70D7" w:rsidRPr="00C94699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12. Максимальный срок предоставления муниципальной услуги составляет 20 рабочих дней со дня регистрации в </w:t>
      </w:r>
      <w:r w:rsidR="00026377" w:rsidRPr="007D59BC">
        <w:t>администрации</w:t>
      </w:r>
      <w:r w:rsidRPr="007D59BC">
        <w:t xml:space="preserve"> заявления и документов и (или) информации, необходимых для предоставления муниципальной услуги, в том числе в случае их поступления в </w:t>
      </w:r>
      <w:r w:rsidR="00026377" w:rsidRPr="007D59BC">
        <w:t>администрацию</w:t>
      </w:r>
      <w:r w:rsidRPr="007D59BC">
        <w:t xml:space="preserve"> посредством почтового отправления либо через МФЦ.</w:t>
      </w:r>
    </w:p>
    <w:p w:rsidR="005C70D7" w:rsidRPr="007D59BC" w:rsidRDefault="005C70D7" w:rsidP="00C94699">
      <w:pPr>
        <w:pStyle w:val="ConsPlusNormal"/>
        <w:ind w:firstLine="540"/>
        <w:jc w:val="both"/>
      </w:pPr>
      <w:r w:rsidRPr="007D59BC">
        <w:t xml:space="preserve">Срок предоставления муниципальной услуги определяется для каждого варианта и приведен в их описании, содержащемся в </w:t>
      </w:r>
      <w:hyperlink w:anchor="Par198" w:tooltip="III. Состав, последовательность и сроки" w:history="1">
        <w:r w:rsidRPr="007D59BC">
          <w:rPr>
            <w:color w:val="0000FF"/>
          </w:rPr>
          <w:t>разделе III</w:t>
        </w:r>
      </w:hyperlink>
      <w:r w:rsidRPr="007D59BC">
        <w:t xml:space="preserve"> настоящего административного регламента.</w:t>
      </w: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Правовые основания для предоставления муниципальной услуги</w:t>
      </w:r>
    </w:p>
    <w:p w:rsidR="005C70D7" w:rsidRPr="00C94699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13. </w:t>
      </w:r>
      <w:proofErr w:type="gramStart"/>
      <w:r w:rsidRPr="007D59BC"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органа, предоставляющего муниципальную услугу, а также его должностных лиц размещаются на официальном сайте органов местного самоуправления в информационно-телекоммуникационной сети </w:t>
      </w:r>
      <w:r w:rsidR="005310A5" w:rsidRPr="007D59BC">
        <w:t>«</w:t>
      </w:r>
      <w:r w:rsidRPr="007D59BC">
        <w:t>Интернет</w:t>
      </w:r>
      <w:r w:rsidR="005310A5" w:rsidRPr="007D59BC">
        <w:t>»</w:t>
      </w:r>
      <w:r w:rsidRPr="007D59BC">
        <w:t xml:space="preserve"> </w:t>
      </w:r>
      <w:r w:rsidR="004A0134" w:rsidRPr="007D59BC">
        <w:t xml:space="preserve">(наименование сайта) </w:t>
      </w:r>
      <w:r w:rsidRPr="007D59BC">
        <w:t>(далее - Интернет-сайт), портале государственных и муниципальных услуг (далее - РПГУ).</w:t>
      </w:r>
      <w:proofErr w:type="gramEnd"/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Исчерпывающий перечень документов, необходимых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для предоставления муниципальной услуги</w:t>
      </w:r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14. Заявитель для получения муниципальной услуги представляет в </w:t>
      </w:r>
      <w:r w:rsidR="00026377" w:rsidRPr="007D59BC">
        <w:t>администрацию</w:t>
      </w:r>
      <w:r w:rsidRPr="007D59BC">
        <w:t xml:space="preserve"> лично либо посредством почтового отправления, либо через МФЦ: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1) заявление по форме согласно </w:t>
      </w:r>
      <w:hyperlink w:anchor="Par442" w:tooltip="ЗАЯВЛЕНИЕ" w:history="1">
        <w:r w:rsidRPr="007D59BC">
          <w:t>приложению 2</w:t>
        </w:r>
      </w:hyperlink>
      <w:r w:rsidRPr="007D59BC">
        <w:t xml:space="preserve"> либо </w:t>
      </w:r>
      <w:hyperlink w:anchor="Par492" w:tooltip="Заявление об исправлении допущенных опечаток и (или) ошибок в выданных в результате предоставления муниципальной услуги документах" w:history="1">
        <w:r w:rsidRPr="007D59BC">
          <w:t>приложению 3</w:t>
        </w:r>
      </w:hyperlink>
      <w:r w:rsidRPr="007D59BC">
        <w:t xml:space="preserve"> к административному регламенту в зависимости от варианта предоставления муниципальной услуги, подписанное всеми собственниками жилого помещения.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Заявление может быть представлено представителем заявителя;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2) документ, удостоверяющий личность заявителя или представителя заявителя;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3) документ, подтверждающий полномочия представителя заявителя.</w:t>
      </w:r>
    </w:p>
    <w:p w:rsidR="005C70D7" w:rsidRPr="007D59BC" w:rsidRDefault="005C70D7" w:rsidP="000D6872">
      <w:pPr>
        <w:pStyle w:val="ConsPlusNormal"/>
        <w:ind w:firstLine="540"/>
        <w:jc w:val="both"/>
      </w:pPr>
      <w:bookmarkStart w:id="2" w:name="Par90"/>
      <w:bookmarkEnd w:id="2"/>
      <w:r w:rsidRPr="007D59BC">
        <w:t>15. Исчерпывающий перечень документов, которые заявитель должен представить самостоятельно: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1) </w:t>
      </w:r>
      <w:hyperlink w:anchor="Par533" w:tooltip="Форма сведений о составе семьи" w:history="1">
        <w:r w:rsidRPr="007D59BC">
          <w:t>сведения</w:t>
        </w:r>
      </w:hyperlink>
      <w:r w:rsidRPr="007D59BC">
        <w:t xml:space="preserve"> о составе семьи и совместно проживающих в </w:t>
      </w:r>
      <w:proofErr w:type="spellStart"/>
      <w:r w:rsidRPr="007D59BC">
        <w:t>деприватизируемом</w:t>
      </w:r>
      <w:proofErr w:type="spellEnd"/>
      <w:r w:rsidRPr="007D59BC">
        <w:t xml:space="preserve"> жилом помещении гражданах, а также о гражданах, не проживающих в данном жилом помещении, но не утративших право пользования данным жилым помещением, предоставляются по форме согласно приложению 4 к административному регламенту;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2) согласие родителей (усыновителей), попечителей и органов опеки и попечительства на </w:t>
      </w:r>
      <w:proofErr w:type="spellStart"/>
      <w:r w:rsidRPr="007D59BC">
        <w:t>деприватизацию</w:t>
      </w:r>
      <w:proofErr w:type="spellEnd"/>
      <w:r w:rsidRPr="007D59BC">
        <w:t xml:space="preserve"> жилого помещения (в случае </w:t>
      </w:r>
      <w:proofErr w:type="spellStart"/>
      <w:r w:rsidRPr="007D59BC">
        <w:t>деприватизации</w:t>
      </w:r>
      <w:proofErr w:type="spellEnd"/>
      <w:r w:rsidRPr="007D59BC">
        <w:t xml:space="preserve"> жилых помещений, в которых </w:t>
      </w:r>
      <w:r w:rsidRPr="007D59BC">
        <w:lastRenderedPageBreak/>
        <w:t>собственниками являются несовершеннолетние в возрасте до 14 лет, от 14 до 18 лет, недееспособные);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3) нотариально удостоверенное согласие на передачу жилого помещения в муниципальную собственность (предоставляется в случае отсутствия одного из собственников жилого помещения);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4) свидетельство об усыновлении, выданное органами ЗАГС или консульскими учреждениями Российской Федерации (предоставляется в случае наличия данного факта);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5) документы, послужившие основанием для исправления допущенных опечаток и (или) ошибок.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16. Исчерпывающий перечень документов, которые заявитель вправе представить по собственной инициативе: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1) договор на передачу в собственность жилого помещения;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2) выписку из ЕГРН на жилое помещение, передаваемое в муниципальную собственность;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3) выписку из ЕГРН о зарегистрированных правах на каждого заявителя;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4) документ о государственной регистрации актов гражданского состояния;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5) адресно-справочную информацию о регистрации граждан Российской Федерации.</w:t>
      </w:r>
    </w:p>
    <w:p w:rsidR="005C70D7" w:rsidRPr="007D59BC" w:rsidRDefault="005C70D7" w:rsidP="000D6872">
      <w:pPr>
        <w:pStyle w:val="ConsPlusNormal"/>
        <w:ind w:firstLine="540"/>
        <w:jc w:val="both"/>
      </w:pPr>
      <w:bookmarkStart w:id="3" w:name="Par102"/>
      <w:bookmarkEnd w:id="3"/>
      <w:r w:rsidRPr="007D59BC">
        <w:t>17. Способами установления личности (идентификации) заявителя и его представителя являются: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при направлении документов почтовым отправлением - нотариально удостоверенная подпись заявителя;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при подаче документов лично - документ, удостоверяющий личность заявителя (паспорт гражданина Российской Федерации, свидетельство о рождении заявителя, не достигшего 14-летнего возраста);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при предоставлении документов представителем заявителя - нотариально удостоверенная доверенность (документ, подтверждающий полномочия опекуна) и документ, удостоверяющий личность представителя.</w:t>
      </w:r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Исчерпывающий перечень оснований для отказа в приеме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документов, необходимых для предоставления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муниципальной услуги</w:t>
      </w:r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bookmarkStart w:id="4" w:name="Par111"/>
      <w:bookmarkEnd w:id="4"/>
      <w:r w:rsidRPr="007D59BC">
        <w:t>18. Основаниями для отказа в приеме документов являются: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1) не</w:t>
      </w:r>
      <w:r w:rsidR="00256853" w:rsidRPr="007D59BC">
        <w:t xml:space="preserve"> </w:t>
      </w:r>
      <w:r w:rsidRPr="007D59BC">
        <w:t>подтверждение личности заявителя;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2) непредставление документа, подтверждающего полномочия представителя.</w:t>
      </w:r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Исчерпывающий перечень оснований для приостановления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предоставления муниципальной услуги или отказа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в предоставлении муниципальной услуги</w:t>
      </w:r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19. Приостановление предоставления муниципальной услуги законодательством Российской Федерации не предусмотрено.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20. Основаниями для отказа в предоставлении муниципальной услуги являются: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1) непредставление документов, указанных в </w:t>
      </w:r>
      <w:hyperlink w:anchor="Par90" w:tooltip="15. Исчерпывающий перечень документов, которые заявитель должен представить самостоятельно:" w:history="1">
        <w:r w:rsidRPr="007D59BC">
          <w:rPr>
            <w:color w:val="0000FF"/>
          </w:rPr>
          <w:t>пункте 15</w:t>
        </w:r>
      </w:hyperlink>
      <w:r w:rsidR="0064329D" w:rsidRPr="007D59BC">
        <w:t xml:space="preserve"> </w:t>
      </w:r>
      <w:r w:rsidRPr="007D59BC">
        <w:t>административного регламента, обязанность по предоставлению которых возложена на заявителя;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2) несоответствие заявителя категории лиц, указанных в </w:t>
      </w:r>
      <w:hyperlink w:anchor="Par45" w:tooltip="2. Заявителями на получение муниципальной услуги являются граждане Российской Федерации, приватизировавшие жилые помещения, являющиеся для них единственным местом постоянного проживания (далее - заявитель)." w:history="1">
        <w:r w:rsidRPr="007D59BC">
          <w:rPr>
            <w:color w:val="0000FF"/>
          </w:rPr>
          <w:t>пункте 2</w:t>
        </w:r>
      </w:hyperlink>
      <w:r w:rsidRPr="007D59BC">
        <w:t xml:space="preserve">  административного регламента;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3) обременение жилого помещения правами третьих лиц;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4) наличие в жилом помещении самовольно </w:t>
      </w:r>
      <w:proofErr w:type="gramStart"/>
      <w:r w:rsidRPr="007D59BC">
        <w:t>выполненных</w:t>
      </w:r>
      <w:proofErr w:type="gramEnd"/>
      <w:r w:rsidRPr="007D59BC">
        <w:t xml:space="preserve"> перепланировки и (или) переустройства;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5) отсутствие согласия одного из собственников жилого помещения на передачу его в муниципальную собственность;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6) отсутствие опечаток и (или) ошибок в выданных в результате предоставления муниципальной услуги документах.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lastRenderedPageBreak/>
        <w:t>Размер платы, взимаемой с заявителя при предоставлении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муниципальной услуги, и способы ее взимания</w:t>
      </w:r>
    </w:p>
    <w:p w:rsidR="005C70D7" w:rsidRPr="00D43E5F" w:rsidRDefault="00D43E5F" w:rsidP="00D43E5F">
      <w:pPr>
        <w:pStyle w:val="ConsPlusNormal"/>
        <w:tabs>
          <w:tab w:val="left" w:pos="3812"/>
        </w:tabs>
        <w:jc w:val="both"/>
        <w:rPr>
          <w:sz w:val="16"/>
          <w:szCs w:val="16"/>
        </w:rPr>
      </w:pPr>
      <w:r>
        <w:tab/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21. Предоставление муниципальной услуги осуществляется бесплатно.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Максимальный срок ожидания в очереди при подаче заявления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о предоставлении муниципальной услуги и при получении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результата предоставления муниципальной услуги</w:t>
      </w:r>
    </w:p>
    <w:p w:rsidR="005C70D7" w:rsidRPr="00D43E5F" w:rsidRDefault="00D43E5F" w:rsidP="00D43E5F">
      <w:pPr>
        <w:pStyle w:val="ConsPlusNormal"/>
        <w:tabs>
          <w:tab w:val="left" w:pos="4296"/>
        </w:tabs>
        <w:jc w:val="both"/>
        <w:rPr>
          <w:sz w:val="16"/>
          <w:szCs w:val="16"/>
        </w:rPr>
      </w:pPr>
      <w:r>
        <w:tab/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22.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Срок регистрации заявления о предоставлении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муниципальной услуги</w:t>
      </w:r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23. Заявление о предоставлении муниципальной услуги регистрируется в день поступления заявления в </w:t>
      </w:r>
      <w:r w:rsidR="005E290D" w:rsidRPr="007D59BC">
        <w:t>администрацию</w:t>
      </w:r>
      <w:r w:rsidRPr="007D59BC">
        <w:t>.</w:t>
      </w:r>
    </w:p>
    <w:p w:rsidR="005C70D7" w:rsidRPr="00D43E5F" w:rsidRDefault="00D43E5F" w:rsidP="00D43E5F">
      <w:pPr>
        <w:pStyle w:val="ConsPlusNormal"/>
        <w:tabs>
          <w:tab w:val="left" w:pos="4356"/>
        </w:tabs>
        <w:jc w:val="both"/>
        <w:rPr>
          <w:sz w:val="16"/>
          <w:szCs w:val="16"/>
        </w:rPr>
      </w:pPr>
      <w:r>
        <w:tab/>
      </w: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Требования к помещениям, в которых предоставляется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муниципальная услуга</w:t>
      </w:r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24. Помещения для приема заявителей должны быть оборудованы информационными табличками (вывесками) с указанием номера кабинета, должности, фамилии, имени, отчества специалиста, режима работы.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25. В помещениях, предназначенных для непосредственного взаимодействия специалистов </w:t>
      </w:r>
      <w:r w:rsidR="005E290D" w:rsidRPr="007D59BC">
        <w:t>администрации</w:t>
      </w:r>
      <w:r w:rsidRPr="007D59BC">
        <w:t xml:space="preserve"> с заявителями, организуется отдельное рабочее место для каждого ведущего прием специалиста.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Рабочее место должно быть оборудовано телефонной связью, персональным компьютером с возможностью доступа к необходимым информационным ресурсам и организационно-вычислительной техникой, позволяющей совершать все необходимые административные процедуры, не покидая рабочего места. При организации рабочих мест предусматривается возможность беспрепятственного входа (выхода) специалиста </w:t>
      </w:r>
      <w:proofErr w:type="gramStart"/>
      <w:r w:rsidRPr="007D59BC">
        <w:t>в</w:t>
      </w:r>
      <w:proofErr w:type="gramEnd"/>
      <w:r w:rsidRPr="007D59BC">
        <w:t xml:space="preserve"> (из) помещения.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26. Места, предназначенные для ознакомления заявителей с информационными материалами, оборудуются информационными стендами.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Места ожидания для представления или получения документов оборудуются стульями (скамьями).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Места для заполнения заявления оборудуются стульями, столами (стойками) и обеспечиваются канцелярскими принадлежностями.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27. На информационных стендах в доступных для ознакомления местах, на Интернет-сайте </w:t>
      </w:r>
      <w:r w:rsidR="005E290D" w:rsidRPr="007D59BC">
        <w:t>администрации</w:t>
      </w:r>
      <w:r w:rsidRPr="007D59BC">
        <w:t>, а также на РПГУ размещается следующая информация: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текст административного регламента;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формы заявлений и исчерпывающий перечень документов, необходимых для предоставления муниципальной услуги;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порядок предоставления муниципальной услуги, в том числе варианты предоставления муниципальной услуги;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место нахождения, график работы, справочные телефоны, в том числе ответственного за рассмотрение жалоб, адреса официальных сайтов в сети Интернет;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максимальное время ожидания в очереди при обращении заявителя за получением муниципальной услуги;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максимальный срок предоставления муниципальной услуги;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порядок обжалования решений, действий или бездействия специалистов, предоставляющих муниципальную услугу.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28. 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lastRenderedPageBreak/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</w:t>
      </w:r>
      <w:r w:rsidR="005E290D" w:rsidRPr="007D59BC">
        <w:t>администрации</w:t>
      </w:r>
      <w:r w:rsidRPr="007D59BC">
        <w:t>, предоставляющих услуги, вспомогательных технологий, а также сменного кресла-коляски;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возможность посадки в транспортное средство и высадки из него перед входом в помещение, в котором предоставляется муниципальная услуга, в том числе с использованием кресла-коляски и при необходимости с помощью специалистов;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- помощь специалистов </w:t>
      </w:r>
      <w:r w:rsidR="00DF6B06" w:rsidRPr="007D59BC">
        <w:t>администрации</w:t>
      </w:r>
      <w:r w:rsidRPr="007D59BC">
        <w:t xml:space="preserve">, </w:t>
      </w:r>
      <w:proofErr w:type="gramStart"/>
      <w:r w:rsidRPr="007D59BC">
        <w:t>предоставляющего</w:t>
      </w:r>
      <w:proofErr w:type="gramEnd"/>
      <w:r w:rsidRPr="007D59BC">
        <w:t xml:space="preserve"> муниципальную услугу, инвалидам в преодолении барьеров, мешающих получению ими услуг наравне с другими лицами.</w:t>
      </w:r>
    </w:p>
    <w:p w:rsidR="005C70D7" w:rsidRPr="007D59BC" w:rsidRDefault="005C70D7" w:rsidP="00D43E5F">
      <w:pPr>
        <w:pStyle w:val="ConsPlusNormal"/>
        <w:ind w:firstLine="540"/>
        <w:jc w:val="both"/>
      </w:pPr>
      <w:r w:rsidRPr="007D59BC">
        <w:t>В случае невозможности полностью приспособить помещения, в которых предоставляется муниципальная услуга, с учетом потребности инвалида ему обеспечивается доступ к месту предоставления муниципальной услуги либо, когда это невозможно, ее предоставление по месту жительства инвалида или в дистанционном режиме.</w:t>
      </w:r>
    </w:p>
    <w:p w:rsidR="0064329D" w:rsidRPr="00D43E5F" w:rsidRDefault="0064329D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0"/>
          <w:szCs w:val="20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Показатели доступности и качества муниципальной услуги</w:t>
      </w:r>
    </w:p>
    <w:p w:rsidR="005C70D7" w:rsidRPr="00D43E5F" w:rsidRDefault="005C70D7" w:rsidP="000D6872">
      <w:pPr>
        <w:pStyle w:val="ConsPlusNormal"/>
        <w:jc w:val="both"/>
        <w:rPr>
          <w:sz w:val="20"/>
          <w:szCs w:val="20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29. Показателями доступности предоставления муниципальной услуги являются: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доступность информации о предоставлении муниципальной услуги;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возможность получения информации о ходе предоставления муниципальной услуги с использованием информационно-коммуникационных технологий;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предоставление возможности получения муниципальной услуги в МФЦ.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30. Показателями качества предоставления муниципальной услуги являются: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возможность предоставления муниципальной услуги в соответствии с вариантом;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максимальное время ожидания в очереди при подаче заявления и при получении результата предоставления муниципальной услуги - 15 минут;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своевременный прием и регистрация заявления;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соблюдение сроков предоставления муниципальной услуги;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- отсутствие обоснованных жалоб со стороны заявителей на решения и (или) действия (бездействие) специалистов </w:t>
      </w:r>
      <w:r w:rsidR="00DF6B06" w:rsidRPr="007D59BC">
        <w:t>администрации</w:t>
      </w:r>
      <w:r w:rsidRPr="007D59BC">
        <w:t>, МФЦ по результатам предоставления муниципальной услуги;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- минимальное количество взаимодействий заявителя со специалистами </w:t>
      </w:r>
      <w:r w:rsidR="00DF6B06" w:rsidRPr="007D59BC">
        <w:t>администрации,</w:t>
      </w:r>
      <w:r w:rsidRPr="007D59BC">
        <w:t xml:space="preserve"> МФЦ при получении муниципальной услуги - не более двух;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достоверность предоставляемой заявителям информации о ходе предоставления муниципальной услуги;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вежливость и компетентность специалистов, взаимодействующих с заявителем при предоставлении муниципальной услуги;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lastRenderedPageBreak/>
        <w:t>- отсутствие опечаток и (или) ошибок в выданном в результате предоставления муниципальной услуги документе;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- удовлетворенность заявителей качеством предоставления муниципальной услуги.</w:t>
      </w:r>
    </w:p>
    <w:p w:rsidR="005C70D7" w:rsidRPr="00D43E5F" w:rsidRDefault="00D43E5F" w:rsidP="00D43E5F">
      <w:pPr>
        <w:pStyle w:val="ConsPlusNormal"/>
        <w:tabs>
          <w:tab w:val="left" w:pos="4441"/>
        </w:tabs>
        <w:jc w:val="both"/>
        <w:rPr>
          <w:sz w:val="20"/>
          <w:szCs w:val="20"/>
        </w:rPr>
      </w:pPr>
      <w:r>
        <w:tab/>
      </w: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Иные требования к предоставлению муниципальной услуги, в том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proofErr w:type="gramStart"/>
      <w:r w:rsidRPr="007D59BC">
        <w:rPr>
          <w:rFonts w:ascii="Times New Roman" w:hAnsi="Times New Roman" w:cs="Times New Roman"/>
          <w:b w:val="0"/>
        </w:rPr>
        <w:t>числе</w:t>
      </w:r>
      <w:proofErr w:type="gramEnd"/>
      <w:r w:rsidRPr="007D59BC">
        <w:rPr>
          <w:rFonts w:ascii="Times New Roman" w:hAnsi="Times New Roman" w:cs="Times New Roman"/>
          <w:b w:val="0"/>
        </w:rPr>
        <w:t xml:space="preserve"> учитывающие особенности предоставления муниципальной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услуги в МФЦ, особенности предоставления муниципальной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услуги в электронной форме</w:t>
      </w:r>
    </w:p>
    <w:p w:rsidR="005C70D7" w:rsidRPr="00D43E5F" w:rsidRDefault="00D43E5F" w:rsidP="00D43E5F">
      <w:pPr>
        <w:pStyle w:val="ConsPlusNormal"/>
        <w:tabs>
          <w:tab w:val="left" w:pos="4296"/>
        </w:tabs>
        <w:jc w:val="both"/>
        <w:rPr>
          <w:sz w:val="20"/>
          <w:szCs w:val="20"/>
        </w:rPr>
      </w:pPr>
      <w:r>
        <w:tab/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31. Услуги, необходимые и обязательные для предоставления муниципальной услуги, отсутствуют.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32. Для предоставления муниципальной услуги используются следующие информационные системы: федеральные государственные информационные си</w:t>
      </w:r>
      <w:r w:rsidR="0064329D" w:rsidRPr="007D59BC">
        <w:t>стемы «</w:t>
      </w:r>
      <w:r w:rsidRPr="007D59BC">
        <w:t>Федеральный реестр государственных услуг (функций)</w:t>
      </w:r>
      <w:r w:rsidR="0064329D" w:rsidRPr="007D59BC">
        <w:t>», «</w:t>
      </w:r>
      <w:r w:rsidRPr="007D59BC">
        <w:t>Досудебное обжалование</w:t>
      </w:r>
      <w:r w:rsidR="0064329D" w:rsidRPr="007D59BC">
        <w:t>»</w:t>
      </w:r>
      <w:r w:rsidRPr="007D59BC">
        <w:t>, система межведомственного электронного взаимодействия (далее - СМЭВ), РПГУ.</w:t>
      </w:r>
    </w:p>
    <w:p w:rsidR="0064329D" w:rsidRDefault="0064329D" w:rsidP="00D43E5F">
      <w:pPr>
        <w:pStyle w:val="ConsPlusTitle"/>
        <w:outlineLvl w:val="1"/>
        <w:rPr>
          <w:rFonts w:ascii="Times New Roman" w:hAnsi="Times New Roman" w:cs="Times New Roman"/>
          <w:b w:val="0"/>
          <w:bCs w:val="0"/>
        </w:rPr>
      </w:pPr>
      <w:bookmarkStart w:id="5" w:name="Par198"/>
      <w:bookmarkEnd w:id="5"/>
    </w:p>
    <w:p w:rsidR="00D43E5F" w:rsidRPr="00D43E5F" w:rsidRDefault="00D43E5F" w:rsidP="00D43E5F">
      <w:pPr>
        <w:pStyle w:val="ConsPlusTitle"/>
        <w:outlineLvl w:val="1"/>
        <w:rPr>
          <w:rFonts w:ascii="Times New Roman" w:hAnsi="Times New Roman" w:cs="Times New Roman"/>
          <w:b w:val="0"/>
          <w:sz w:val="20"/>
          <w:szCs w:val="20"/>
        </w:rPr>
      </w:pPr>
    </w:p>
    <w:p w:rsidR="005C70D7" w:rsidRPr="007D59BC" w:rsidRDefault="005C70D7" w:rsidP="000D6872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III. Состав, последовательность и сроки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выполнения административных процедур</w:t>
      </w:r>
    </w:p>
    <w:p w:rsidR="005C70D7" w:rsidRPr="00D43E5F" w:rsidRDefault="00D43E5F" w:rsidP="00D43E5F">
      <w:pPr>
        <w:pStyle w:val="ConsPlusNormal"/>
        <w:tabs>
          <w:tab w:val="left" w:pos="4090"/>
        </w:tabs>
        <w:jc w:val="both"/>
        <w:rPr>
          <w:sz w:val="20"/>
          <w:szCs w:val="20"/>
        </w:rPr>
      </w:pPr>
      <w:r>
        <w:tab/>
      </w: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Перечень вариантов предоставления муниципальной услуги:</w:t>
      </w:r>
    </w:p>
    <w:p w:rsidR="005C70D7" w:rsidRPr="00D43E5F" w:rsidRDefault="00D43E5F" w:rsidP="00D43E5F">
      <w:pPr>
        <w:pStyle w:val="ConsPlusNormal"/>
        <w:tabs>
          <w:tab w:val="left" w:pos="3727"/>
        </w:tabs>
        <w:jc w:val="both"/>
        <w:rPr>
          <w:sz w:val="16"/>
          <w:szCs w:val="16"/>
        </w:rPr>
      </w:pPr>
      <w:r>
        <w:tab/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33. Варианты предоставления муниципальной услуги: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Вариант 1. Передача жилых помещений в муниципальную собственность (</w:t>
      </w:r>
      <w:proofErr w:type="spellStart"/>
      <w:r w:rsidRPr="007D59BC">
        <w:t>деприватизация</w:t>
      </w:r>
      <w:proofErr w:type="spellEnd"/>
      <w:r w:rsidRPr="007D59BC">
        <w:t>).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Вариант 2. Исправление допущенных опечаток и (или) ошибок в выданных в результате предоставления муниципальной услуги документах.</w:t>
      </w:r>
    </w:p>
    <w:p w:rsidR="005C70D7" w:rsidRPr="00D43E5F" w:rsidRDefault="00D43E5F" w:rsidP="00D43E5F">
      <w:pPr>
        <w:pStyle w:val="ConsPlusNormal"/>
        <w:tabs>
          <w:tab w:val="left" w:pos="4332"/>
        </w:tabs>
        <w:jc w:val="both"/>
        <w:rPr>
          <w:sz w:val="16"/>
          <w:szCs w:val="16"/>
        </w:rPr>
      </w:pPr>
      <w:r>
        <w:tab/>
      </w: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Профилирование заявителя</w:t>
      </w:r>
    </w:p>
    <w:p w:rsidR="005C70D7" w:rsidRPr="00D43E5F" w:rsidRDefault="00D43E5F" w:rsidP="00D43E5F">
      <w:pPr>
        <w:pStyle w:val="ConsPlusNormal"/>
        <w:tabs>
          <w:tab w:val="left" w:pos="4259"/>
        </w:tabs>
        <w:jc w:val="both"/>
        <w:rPr>
          <w:sz w:val="16"/>
          <w:szCs w:val="16"/>
        </w:rPr>
      </w:pPr>
      <w:r>
        <w:tab/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34. Необходимый вариант предоставления муниципальной услуги определяется по результатам анкетирования заявителя.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Анкетирование заявителя осуществляется в </w:t>
      </w:r>
      <w:r w:rsidR="00DF6B06" w:rsidRPr="007D59BC">
        <w:t>администрации</w:t>
      </w:r>
      <w:r w:rsidRPr="007D59BC">
        <w:t xml:space="preserve"> либо в МФЦ.</w:t>
      </w:r>
    </w:p>
    <w:p w:rsidR="005C70D7" w:rsidRPr="007D59BC" w:rsidRDefault="005C70D7" w:rsidP="00D43E5F">
      <w:pPr>
        <w:pStyle w:val="ConsPlusNormal"/>
        <w:ind w:firstLine="540"/>
        <w:jc w:val="both"/>
      </w:pPr>
      <w:r w:rsidRPr="007D59BC">
        <w:t>35. Установленный по результатам профилирования вариант предоставления муниципальной услуги доводится до заявителя в форме, исключающей неоднозначное понимание.</w:t>
      </w: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Вариант 1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36. Результатом предоставления варианта муниципальной услуги является выдача (направление) проекта договора о передаче жилого помещения в муниципальную собственность.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37. Перечень административных процедур в соответствии с вариантом предоставления муниципальной услуги: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1) прием заявления и документов и (или) информации, необходимых для предоставления муниципальной услуги;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2) межведомственное информационное взаимодействие;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3) принятие решения о предоставлении (об отказе в предоставлении) муниципальной услуги;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4) предоставление результата муниципальной услуги.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38. Максимальный срок предоставления варианта муниципальной услуги составляет 20 рабочих дней.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3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Прием заявления и документов и (или) информации, необходимых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для предоставления муниципальной услуги</w:t>
      </w:r>
    </w:p>
    <w:p w:rsidR="005C70D7" w:rsidRPr="00D43E5F" w:rsidRDefault="00D43E5F" w:rsidP="00D43E5F">
      <w:pPr>
        <w:pStyle w:val="ConsPlusNormal"/>
        <w:tabs>
          <w:tab w:val="left" w:pos="4247"/>
        </w:tabs>
        <w:jc w:val="both"/>
        <w:rPr>
          <w:sz w:val="16"/>
          <w:szCs w:val="16"/>
        </w:rPr>
      </w:pPr>
      <w:r>
        <w:tab/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lastRenderedPageBreak/>
        <w:t xml:space="preserve">39. Основанием для начала административной процедуры является представление заявителем в </w:t>
      </w:r>
      <w:r w:rsidR="00DF6B06" w:rsidRPr="007D59BC">
        <w:t>администрацию</w:t>
      </w:r>
      <w:r w:rsidRPr="007D59BC">
        <w:t xml:space="preserve"> лично либо посредством почтового отправления, либо через МФЦ: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1) </w:t>
      </w:r>
      <w:hyperlink w:anchor="Par442" w:tooltip="ЗАЯВЛЕНИЕ" w:history="1">
        <w:r w:rsidRPr="007D59BC">
          <w:rPr>
            <w:color w:val="0000FF"/>
          </w:rPr>
          <w:t>заявления</w:t>
        </w:r>
      </w:hyperlink>
      <w:r w:rsidRPr="007D59BC">
        <w:t xml:space="preserve"> по форме согласно приложению 2 к административному регламенту, подписанного всеми собственниками жилого помещения.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Заявление может быть представлено представителем заявителя;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2) документа, удостоверяющего личность заявителя или представителя заявителя;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3) документов, подтверждающих полномочия представителя заявителя.</w:t>
      </w:r>
    </w:p>
    <w:p w:rsidR="005C70D7" w:rsidRPr="007D59BC" w:rsidRDefault="005C70D7" w:rsidP="000D6872">
      <w:pPr>
        <w:pStyle w:val="ConsPlusNormal"/>
        <w:ind w:firstLine="540"/>
        <w:jc w:val="both"/>
      </w:pPr>
      <w:bookmarkStart w:id="6" w:name="Par231"/>
      <w:bookmarkEnd w:id="6"/>
      <w:r w:rsidRPr="007D59BC">
        <w:t>40. Документы, которые заявитель должен представить самостоятельно: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1) </w:t>
      </w:r>
      <w:hyperlink w:anchor="Par533" w:tooltip="Форма сведений о составе семьи" w:history="1">
        <w:r w:rsidRPr="007D59BC">
          <w:rPr>
            <w:color w:val="0000FF"/>
          </w:rPr>
          <w:t>сведения</w:t>
        </w:r>
      </w:hyperlink>
      <w:r w:rsidRPr="007D59BC">
        <w:t xml:space="preserve"> о составе семьи и совместно проживающих в </w:t>
      </w:r>
      <w:proofErr w:type="spellStart"/>
      <w:r w:rsidRPr="007D59BC">
        <w:t>деприватизируемом</w:t>
      </w:r>
      <w:proofErr w:type="spellEnd"/>
      <w:r w:rsidRPr="007D59BC">
        <w:t xml:space="preserve"> жилом помещении гражданах, а также о гражданах, не проживающих в данном жилом помещении, но не утративших право пользования данным жилым помещением, предоставляются по форме согласно приложению 4 к административному регламенту;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2) согласие родителей (усыновителей), попечителей и органов опеки и попечительства на </w:t>
      </w:r>
      <w:proofErr w:type="spellStart"/>
      <w:r w:rsidRPr="007D59BC">
        <w:t>деприватизацию</w:t>
      </w:r>
      <w:proofErr w:type="spellEnd"/>
      <w:r w:rsidRPr="007D59BC">
        <w:t xml:space="preserve"> жилого помещения (в случае </w:t>
      </w:r>
      <w:proofErr w:type="spellStart"/>
      <w:r w:rsidRPr="007D59BC">
        <w:t>деприватизации</w:t>
      </w:r>
      <w:proofErr w:type="spellEnd"/>
      <w:r w:rsidRPr="007D59BC">
        <w:t xml:space="preserve"> жилых помещений, в которых собственниками являются несовершеннолетние в возрасте до 14 лет, от 14 до 18 лет, недееспособные);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3) нотариально удостоверенное согласие на передачу жилого помещения в муниципальную собственность (предоставляется в случае отсутствия одного из собственников жилого помещения);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4) свидетельство об усыновлении, выданное органами ЗАГС или консульскими учреждениями Российской Федерации (предоставляется в случае наличия данного факта).</w:t>
      </w:r>
    </w:p>
    <w:p w:rsidR="005C70D7" w:rsidRPr="007D59BC" w:rsidRDefault="005C70D7" w:rsidP="000D6872">
      <w:pPr>
        <w:pStyle w:val="ConsPlusNormal"/>
        <w:ind w:firstLine="540"/>
        <w:jc w:val="both"/>
      </w:pPr>
      <w:bookmarkStart w:id="7" w:name="Par236"/>
      <w:bookmarkEnd w:id="7"/>
      <w:r w:rsidRPr="007D59BC">
        <w:t>41. Документы, которые заявитель вправе представить по собственной инициативе: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1) договор на передачу в собственность жилого помещения;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2) выписку из ЕГРН на жилое помещение, передаваемое в муниципальную собственность;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3) выписку из ЕГРН о зарегистрированных правах на каждого заявителя;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4) документ о государственной регистрации актов гражданского состояния;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5) адресно-справочную информацию о регистрации граждан Российской Федерации.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42. Прием заявления и документов, необходимых для предоставления муниципальной услуги, по выбору заявителя независимо от его места жительства или места пребывания не предусмотрен.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43. Способы установления личности (идентификации) заявителя и его представителя определены в </w:t>
      </w:r>
      <w:hyperlink w:anchor="Par102" w:tooltip="17. Способами установления личности (идентификации) заявителя и его представителя являются:" w:history="1">
        <w:r w:rsidRPr="007D59BC">
          <w:rPr>
            <w:color w:val="0000FF"/>
          </w:rPr>
          <w:t>пункте 17</w:t>
        </w:r>
      </w:hyperlink>
      <w:r w:rsidRPr="007D59BC">
        <w:t xml:space="preserve"> административного регламента.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44. Учреждение отказывает в приеме документов при наличии одного из оснований, указанных в </w:t>
      </w:r>
      <w:hyperlink w:anchor="Par111" w:tooltip="18. Основаниями для отказа в приеме документов являются:" w:history="1">
        <w:r w:rsidRPr="007D59BC">
          <w:rPr>
            <w:color w:val="0000FF"/>
          </w:rPr>
          <w:t>пункте 18</w:t>
        </w:r>
      </w:hyperlink>
      <w:r w:rsidRPr="007D59BC">
        <w:t xml:space="preserve"> административного регламента.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45. </w:t>
      </w:r>
      <w:hyperlink w:anchor="Par603" w:tooltip="Решение об отказе в приеме документов о предоставлении" w:history="1">
        <w:r w:rsidRPr="007D59BC">
          <w:rPr>
            <w:color w:val="0000FF"/>
          </w:rPr>
          <w:t>Решение</w:t>
        </w:r>
      </w:hyperlink>
      <w:r w:rsidRPr="007D59BC">
        <w:t xml:space="preserve"> об отказе в приеме документов оформляется по форме согласно приложению 5 к административному регламенту и в течение 1 рабочего дня выдается (направляется) заявителю.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46. Принятое заявление регистрируется в журнале регистрации заявлений </w:t>
      </w:r>
      <w:r w:rsidR="00DF6B06" w:rsidRPr="007D59BC">
        <w:t>администрации</w:t>
      </w:r>
      <w:r w:rsidRPr="007D59BC">
        <w:t>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47. Срок регистрации заявления и документов в </w:t>
      </w:r>
      <w:r w:rsidR="00DF6B06" w:rsidRPr="007D59BC">
        <w:t>администрации</w:t>
      </w:r>
      <w:r w:rsidRPr="007D59BC">
        <w:t xml:space="preserve"> составляет 1 рабочий день.</w:t>
      </w:r>
    </w:p>
    <w:p w:rsidR="00392510" w:rsidRPr="00D43E5F" w:rsidRDefault="00392510" w:rsidP="00D43E5F">
      <w:pPr>
        <w:pStyle w:val="ConsPlusTitle"/>
        <w:outlineLvl w:val="3"/>
        <w:rPr>
          <w:rFonts w:ascii="Times New Roman" w:hAnsi="Times New Roman" w:cs="Times New Roman"/>
          <w:b w:val="0"/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3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Межведомственное информационное взаимодействие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48. Основанием для начала административной процедуры является непредставление заявителем по собственной инициативе документов, указанных в </w:t>
      </w:r>
      <w:hyperlink w:anchor="Par236" w:tooltip="41. Документы, которые заявитель вправе представить по собственной инициативе:" w:history="1">
        <w:r w:rsidRPr="007D59BC">
          <w:rPr>
            <w:color w:val="0000FF"/>
          </w:rPr>
          <w:t>пункте 41</w:t>
        </w:r>
      </w:hyperlink>
      <w:r w:rsidRPr="007D59BC">
        <w:t xml:space="preserve"> административного регламента.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49. Специалист </w:t>
      </w:r>
      <w:r w:rsidR="00DF6B06" w:rsidRPr="007D59BC">
        <w:t>администрации</w:t>
      </w:r>
      <w:r w:rsidRPr="007D59BC">
        <w:t xml:space="preserve">, ответственный за подготовку межведомственного запроса, подготавливает и направляет (в том числе с использованием единой системы межведомственного электронного взаимодействия) запрос о представлении в </w:t>
      </w:r>
      <w:r w:rsidR="00DF6B06" w:rsidRPr="007D59BC">
        <w:t>администрацию</w:t>
      </w:r>
      <w:r w:rsidRPr="007D59BC">
        <w:t xml:space="preserve"> документов (их копий или информации, содержащейся в них), предусмотренных пунктом 41 административного регламента.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50. Перечень запрашиваемых документов, необходимых для предоставления варианта </w:t>
      </w:r>
      <w:r w:rsidRPr="007D59BC">
        <w:lastRenderedPageBreak/>
        <w:t>муниципальной услуги: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1) сведения о действительности паспорта гражданина Российской Федерации. Запрос направляется в Министерство внутренних дел Российской Федерации;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2) сведения из ЕГР ЗАГС о государственной регистрации рождения, смерти, перемене имени, фамилии. Запрос направляется в Федеральную налоговую службу;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3) сведения о регистрационном учете по месту жительства и месту пребывания заявителя и лиц, которые зарегистрированы в жилом помещении, подлежащем </w:t>
      </w:r>
      <w:proofErr w:type="spellStart"/>
      <w:r w:rsidRPr="007D59BC">
        <w:t>деприватизации</w:t>
      </w:r>
      <w:proofErr w:type="spellEnd"/>
      <w:r w:rsidRPr="007D59BC">
        <w:t>. Запрос направляется в Министерство внутренних дел Российской Федерации;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4) сведения из ЕГРП на </w:t>
      </w:r>
      <w:proofErr w:type="spellStart"/>
      <w:r w:rsidRPr="007D59BC">
        <w:t>деприватизируемое</w:t>
      </w:r>
      <w:proofErr w:type="spellEnd"/>
      <w:r w:rsidRPr="007D59BC">
        <w:t xml:space="preserve"> жилое помещение. Запрос направляется в Управление Федеральной службы государственной регистрации, кадастра и картографии по </w:t>
      </w:r>
      <w:r w:rsidR="00676E8A" w:rsidRPr="007D59BC">
        <w:t>Кабардино-Балкарской Республике</w:t>
      </w:r>
      <w:r w:rsidRPr="007D59BC">
        <w:t>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5) сведения из ЕГРН о зарегистрированных правах на каждого заявителя. Запрос направляется в Управление Федеральной службы государственной регистрации, кадастра и картографии по </w:t>
      </w:r>
      <w:r w:rsidR="00676E8A" w:rsidRPr="007D59BC">
        <w:t>Кабардино-Балкарской Республике</w:t>
      </w:r>
      <w:r w:rsidRPr="007D59BC">
        <w:t>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51. Межведомственный запрос о представлении документов и (или) информации, необходимых для предоставления муниципальной услуги, направляемый на бумажном носителе, должен содержать следующие сведения: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1) наименование органа, направляющего межведомственный запрос;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2) наименование органа или организации, в адрес которых направляется межведомственный запрос;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3) наименование муниципальной услуги, а также, если имеется, номер (идентификатор) такой услуги в реестре государственных услуг или реестре муниципальных услуг;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7D59BC">
        <w:t>необходимых</w:t>
      </w:r>
      <w:proofErr w:type="gramEnd"/>
      <w:r w:rsidRPr="007D59BC">
        <w:t xml:space="preserve"> для предоставления муниципальной услуги, и указание на реквизиты данного нормативного правового акта;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5) 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6) контактную информацию для направления ответа на межведомственный запрос;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7) дату направления межведомственного запроса;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8) фамилию,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9) информацию о факте получения согласия, предусмотренного частью 5 статьи 7 Федерально</w:t>
      </w:r>
      <w:r w:rsidR="007E4D20" w:rsidRPr="007D59BC">
        <w:t>го закона от 27 июля 2010 года № 210 «</w:t>
      </w:r>
      <w:r w:rsidRPr="007D59BC">
        <w:t>Об организации предоставления государственных и муниципальных услуг</w:t>
      </w:r>
      <w:r w:rsidR="007E4D20" w:rsidRPr="007D59BC">
        <w:t>»</w:t>
      </w:r>
      <w:r w:rsidRPr="007D59BC">
        <w:t>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Сведения, которые запрашиваются в запросе, определяются поставщиком сведений и размещаются в сети Интернет на информационном портале СМЭВ </w:t>
      </w:r>
      <w:r w:rsidR="007E4D20" w:rsidRPr="007D59BC">
        <w:t>(наименование сайта)</w:t>
      </w:r>
      <w:r w:rsidRPr="007D59BC">
        <w:t>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52. Срок направления межведомственного запроса составляет 1 рабочий день со дня регистрации заявления и приложенных к нему документов.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53. Срок подготовки и направления ответа на межведомственный запрос о представлении документов и информации или уведомления об отсутствии запрошенной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органы (организации).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54. Получение ответа на межведомственный запрос фиксируется в СМЭВ либо в журнале регистрации межведомственных запросов.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55. Непредставление (несвоевременное представление) органом или организацией по межведомственному запросу документов и информации не может являться основанием для отказа в предоставлении заявителю настоящей муниципальной услуги.</w:t>
      </w:r>
    </w:p>
    <w:p w:rsidR="005C70D7" w:rsidRPr="00D43E5F" w:rsidRDefault="00D43E5F" w:rsidP="00D43E5F">
      <w:pPr>
        <w:pStyle w:val="ConsPlusNormal"/>
        <w:tabs>
          <w:tab w:val="left" w:pos="3969"/>
        </w:tabs>
        <w:jc w:val="both"/>
        <w:rPr>
          <w:sz w:val="16"/>
          <w:szCs w:val="16"/>
        </w:rPr>
      </w:pPr>
      <w:r>
        <w:tab/>
      </w:r>
    </w:p>
    <w:p w:rsidR="005C70D7" w:rsidRPr="007D59BC" w:rsidRDefault="005C70D7" w:rsidP="000D6872">
      <w:pPr>
        <w:pStyle w:val="ConsPlusTitle"/>
        <w:jc w:val="center"/>
        <w:outlineLvl w:val="3"/>
        <w:rPr>
          <w:rFonts w:ascii="Times New Roman" w:hAnsi="Times New Roman" w:cs="Times New Roman"/>
          <w:b w:val="0"/>
        </w:rPr>
      </w:pPr>
      <w:proofErr w:type="gramStart"/>
      <w:r w:rsidRPr="007D59BC">
        <w:rPr>
          <w:rFonts w:ascii="Times New Roman" w:hAnsi="Times New Roman" w:cs="Times New Roman"/>
          <w:b w:val="0"/>
        </w:rPr>
        <w:t>Принятие решения о предоставлении (об отказе</w:t>
      </w:r>
      <w:proofErr w:type="gramEnd"/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lastRenderedPageBreak/>
        <w:t>в предоставлении) муниципальной услуги</w:t>
      </w:r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56. Основанием для начала административной процедуры является регистрация заявления и документов, предусмотренных </w:t>
      </w:r>
      <w:hyperlink w:anchor="Par231" w:tooltip="40. Документы, которые заявитель должен представить самостоятельно:" w:history="1">
        <w:r w:rsidRPr="007D59BC">
          <w:rPr>
            <w:color w:val="0000FF"/>
          </w:rPr>
          <w:t>пунктами 40</w:t>
        </w:r>
      </w:hyperlink>
      <w:r w:rsidRPr="007D59BC">
        <w:t xml:space="preserve">, </w:t>
      </w:r>
      <w:hyperlink w:anchor="Par236" w:tooltip="41. Документы, которые заявитель вправе представить по собственной инициативе:" w:history="1">
        <w:r w:rsidRPr="007D59BC">
          <w:rPr>
            <w:color w:val="0000FF"/>
          </w:rPr>
          <w:t>41</w:t>
        </w:r>
      </w:hyperlink>
      <w:r w:rsidRPr="007D59BC">
        <w:t xml:space="preserve"> административного регламента, и проверка в </w:t>
      </w:r>
      <w:r w:rsidR="000367ED" w:rsidRPr="007D59BC">
        <w:t>администрации</w:t>
      </w:r>
      <w:r w:rsidRPr="007D59BC">
        <w:t xml:space="preserve"> наличия договора на передачу в собственность жилого помещения.</w:t>
      </w:r>
    </w:p>
    <w:p w:rsidR="005C70D7" w:rsidRPr="007D59BC" w:rsidRDefault="005C70D7" w:rsidP="000D6872">
      <w:pPr>
        <w:pStyle w:val="ConsPlusNormal"/>
        <w:ind w:firstLine="540"/>
        <w:jc w:val="both"/>
      </w:pPr>
      <w:bookmarkStart w:id="8" w:name="Par279"/>
      <w:bookmarkEnd w:id="8"/>
      <w:r w:rsidRPr="007D59BC">
        <w:t>57. Критериями принятия решения о предоставлении муниципальной услуги являются: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1) представление документов, указанных в </w:t>
      </w:r>
      <w:hyperlink w:anchor="Par231" w:tooltip="40. Документы, которые заявитель должен представить самостоятельно:" w:history="1">
        <w:r w:rsidRPr="007D59BC">
          <w:rPr>
            <w:color w:val="0000FF"/>
          </w:rPr>
          <w:t>пункте 40</w:t>
        </w:r>
      </w:hyperlink>
      <w:r w:rsidRPr="007D59BC">
        <w:t xml:space="preserve"> административного регламента, обязанность по предоставлению которых возложена на заявителя;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2) соответствие заявителя категории лиц, указанных в пункте 2 настоящего административного регламента;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3) отсутствие обременений на </w:t>
      </w:r>
      <w:proofErr w:type="spellStart"/>
      <w:r w:rsidRPr="007D59BC">
        <w:t>деприватизируемое</w:t>
      </w:r>
      <w:proofErr w:type="spellEnd"/>
      <w:r w:rsidRPr="007D59BC">
        <w:t xml:space="preserve"> жилое помещение;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4) отсутствие самовольно </w:t>
      </w:r>
      <w:proofErr w:type="gramStart"/>
      <w:r w:rsidRPr="007D59BC">
        <w:t>выполненных</w:t>
      </w:r>
      <w:proofErr w:type="gramEnd"/>
      <w:r w:rsidRPr="007D59BC">
        <w:t xml:space="preserve"> перепланировки и (или) переустройства </w:t>
      </w:r>
      <w:proofErr w:type="spellStart"/>
      <w:r w:rsidRPr="007D59BC">
        <w:t>деприватизируемого</w:t>
      </w:r>
      <w:proofErr w:type="spellEnd"/>
      <w:r w:rsidRPr="007D59BC">
        <w:t xml:space="preserve"> жилого помещения;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5) наличие согласия на передачу жилого помещения в муниципальную собственность от всех граждан, его приватизировавших.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58. При соблюдении критериев, указанных в </w:t>
      </w:r>
      <w:hyperlink w:anchor="Par279" w:tooltip="57. Критериями принятия решения о предоставлении муниципальной услуги являются:" w:history="1">
        <w:r w:rsidRPr="007D59BC">
          <w:rPr>
            <w:color w:val="0000FF"/>
          </w:rPr>
          <w:t>пункте 57</w:t>
        </w:r>
      </w:hyperlink>
      <w:r w:rsidRPr="007D59BC">
        <w:t xml:space="preserve"> административного регламента, специалист </w:t>
      </w:r>
      <w:r w:rsidR="000367ED" w:rsidRPr="007D59BC">
        <w:t>администрации</w:t>
      </w:r>
      <w:r w:rsidRPr="007D59BC">
        <w:t>, на которого в соответствии с должностной инструкцией, утвержденной</w:t>
      </w:r>
      <w:r w:rsidR="000367ED" w:rsidRPr="007D59BC">
        <w:t xml:space="preserve"> главой администрации</w:t>
      </w:r>
      <w:r w:rsidRPr="007D59BC">
        <w:t xml:space="preserve">, возложена обязанность по рассмотрению представленных документов и подготовке результата предоставления муниципальной услуги (далее - специалист </w:t>
      </w:r>
      <w:r w:rsidR="000367ED" w:rsidRPr="007D59BC">
        <w:t>администрации</w:t>
      </w:r>
      <w:r w:rsidRPr="007D59BC">
        <w:t>), готовит проект договора о передаче жилого помещения в муниципальную собственность.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59. Специалист </w:t>
      </w:r>
      <w:r w:rsidR="000367ED" w:rsidRPr="007D59BC">
        <w:t>администрации</w:t>
      </w:r>
      <w:r w:rsidRPr="007D59BC">
        <w:t xml:space="preserve"> передает проект договора </w:t>
      </w:r>
      <w:r w:rsidR="000367ED" w:rsidRPr="007D59BC">
        <w:t>главе</w:t>
      </w:r>
      <w:r w:rsidRPr="007D59BC">
        <w:t xml:space="preserve"> </w:t>
      </w:r>
      <w:r w:rsidR="000367ED" w:rsidRPr="007D59BC">
        <w:t xml:space="preserve">администрации </w:t>
      </w:r>
      <w:r w:rsidRPr="007D59BC">
        <w:t>для подписания.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60. Решение об отказе в предоставлении муниципальной услуги принимается при невыполнении критериев, указанных в </w:t>
      </w:r>
      <w:hyperlink w:anchor="Par279" w:tooltip="57. Критериями принятия решения о предоставлении муниципальной услуги являются:" w:history="1">
        <w:r w:rsidRPr="007D59BC">
          <w:rPr>
            <w:color w:val="0000FF"/>
          </w:rPr>
          <w:t>пункте 57</w:t>
        </w:r>
      </w:hyperlink>
      <w:r w:rsidRPr="007D59BC">
        <w:t xml:space="preserve"> административного регламента.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61. Специалист </w:t>
      </w:r>
      <w:r w:rsidR="000367ED" w:rsidRPr="007D59BC">
        <w:t>администрации</w:t>
      </w:r>
      <w:r w:rsidRPr="007D59BC">
        <w:t xml:space="preserve"> готовит </w:t>
      </w:r>
      <w:hyperlink w:anchor="Par636" w:tooltip="Решение об отказе в предоставлении муниципальной услуги" w:history="1">
        <w:r w:rsidRPr="007D59BC">
          <w:rPr>
            <w:color w:val="0000FF"/>
          </w:rPr>
          <w:t>решение</w:t>
        </w:r>
      </w:hyperlink>
      <w:r w:rsidRPr="007D59BC">
        <w:t xml:space="preserve"> об отказе в предоставлении муниципальной услуги по форме согласно приложению 6 к административному регламенту.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62. Подписанное </w:t>
      </w:r>
      <w:r w:rsidR="000367ED" w:rsidRPr="007D59BC">
        <w:t>главой администрации</w:t>
      </w:r>
      <w:r w:rsidRPr="007D59BC">
        <w:t xml:space="preserve"> решение об отказе в предоставлении муниципальной услуги выдается (направляется) заявителю в течение 1 рабочего дня со дня принятия такого решения.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63. Срок принятия решения о предоставлении (об отказе в предоставлении) муниципальной услуги составляет 17 рабочих дней с момента поступления заявления в </w:t>
      </w:r>
      <w:r w:rsidR="000367ED" w:rsidRPr="007D59BC">
        <w:t>администрацию</w:t>
      </w:r>
      <w:r w:rsidRPr="007D59BC">
        <w:t>.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3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Предоставление результата муниципальной услуги</w:t>
      </w:r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64. Основанием для начала выполнения административной процедуры является подписанный </w:t>
      </w:r>
      <w:r w:rsidR="000367ED" w:rsidRPr="007D59BC">
        <w:t>главой администрации</w:t>
      </w:r>
      <w:r w:rsidRPr="007D59BC">
        <w:t xml:space="preserve"> проект договора о передаче жилого помещения в муниципальную собственность.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65. Результат муниципальной услуги предоставляется по выбору заявителя в </w:t>
      </w:r>
      <w:r w:rsidR="000367ED" w:rsidRPr="007D59BC">
        <w:t>администрации</w:t>
      </w:r>
      <w:r w:rsidRPr="007D59BC">
        <w:t xml:space="preserve"> либо в МФЦ, либо направляется почтовым отправлением.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Факт получения заявителем результата муниципальной услуги фиксируется на бумажном носителе.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66. Срок предоставления заявителю результата муниципальной услуги исчисляется со дня подписания </w:t>
      </w:r>
      <w:r w:rsidR="000367ED" w:rsidRPr="007D59BC">
        <w:t xml:space="preserve">главой администрации </w:t>
      </w:r>
      <w:r w:rsidRPr="007D59BC">
        <w:t>проекта договора о передаче жилого помещения в муниципальную собственность и составляет 3 рабочих дня.</w:t>
      </w:r>
    </w:p>
    <w:p w:rsidR="005C70D7" w:rsidRPr="007D59BC" w:rsidRDefault="005C70D7" w:rsidP="00D43E5F">
      <w:pPr>
        <w:pStyle w:val="ConsPlusNormal"/>
        <w:ind w:firstLine="540"/>
        <w:jc w:val="both"/>
      </w:pPr>
      <w:r w:rsidRPr="007D59BC">
        <w:t xml:space="preserve">67. Предоставление </w:t>
      </w:r>
      <w:r w:rsidR="000367ED" w:rsidRPr="007D59BC">
        <w:t>администрацией</w:t>
      </w:r>
      <w:r w:rsidRPr="007D59BC">
        <w:t xml:space="preserve"> результата оказания муниципальной услуги заявителю независимо от его места жительства (пребывания) в пределах Российской Федерации не предусмотрено.</w:t>
      </w: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Вариант 2</w:t>
      </w:r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68. Результатом предоставления варианта муниципальной услуги является выдача (направление) договора о передаче жилого помещения в муниципальную собственность с исправленными ошибками и (или) опечатками.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lastRenderedPageBreak/>
        <w:t>69. Перечень административных процедур в соответствии с вариантом предоставления муниципальной услуги: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1) прием заявления и документов и (или) информации, необходимых для предоставления муниципальной услуги;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2) принятие решения о предоставлении (об отказе в предоставлении) муниципальной услуги;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3) предоставление результата муниципальной услуги.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70. Максимальный срок предоставления варианта муниципальной услуги составляет 8 рабочих дней.</w:t>
      </w:r>
    </w:p>
    <w:p w:rsidR="005C70D7" w:rsidRPr="00D43E5F" w:rsidRDefault="00D43E5F" w:rsidP="00D43E5F">
      <w:pPr>
        <w:pStyle w:val="ConsPlusNormal"/>
        <w:tabs>
          <w:tab w:val="left" w:pos="3945"/>
        </w:tabs>
        <w:jc w:val="both"/>
        <w:rPr>
          <w:sz w:val="16"/>
          <w:szCs w:val="16"/>
        </w:rPr>
      </w:pPr>
      <w:r>
        <w:tab/>
      </w:r>
    </w:p>
    <w:p w:rsidR="005C70D7" w:rsidRPr="007D59BC" w:rsidRDefault="005C70D7" w:rsidP="000D6872">
      <w:pPr>
        <w:pStyle w:val="ConsPlusTitle"/>
        <w:jc w:val="center"/>
        <w:outlineLvl w:val="3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Прием заявления и документов и (или) информации, необходимых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для предоставления муниципальной услуги</w:t>
      </w:r>
    </w:p>
    <w:p w:rsidR="005C70D7" w:rsidRPr="00D43E5F" w:rsidRDefault="00D43E5F" w:rsidP="00D43E5F">
      <w:pPr>
        <w:pStyle w:val="ConsPlusNormal"/>
        <w:tabs>
          <w:tab w:val="left" w:pos="3921"/>
        </w:tabs>
        <w:jc w:val="both"/>
        <w:rPr>
          <w:sz w:val="16"/>
          <w:szCs w:val="16"/>
        </w:rPr>
      </w:pPr>
      <w:r>
        <w:tab/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71. Основанием для начала административной процедуры является представление заявителем в </w:t>
      </w:r>
      <w:r w:rsidR="000367ED" w:rsidRPr="007D59BC">
        <w:t>администрацию</w:t>
      </w:r>
      <w:r w:rsidRPr="007D59BC">
        <w:t xml:space="preserve"> лично либо посредством почтового отправления, либо в МФЦ: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1) </w:t>
      </w:r>
      <w:hyperlink w:anchor="Par492" w:tooltip="Заявление об исправлении допущенных опечаток и (или) ошибок в выданных в результате предоставления муниципальной услуги документах" w:history="1">
        <w:r w:rsidRPr="007D59BC">
          <w:rPr>
            <w:color w:val="0000FF"/>
          </w:rPr>
          <w:t>заявления</w:t>
        </w:r>
      </w:hyperlink>
      <w:r w:rsidRPr="007D59BC">
        <w:t xml:space="preserve"> по форме согласно приложению 3 к административному регламенту, подписанного всеми собственниками жилого помещения.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Заявление может быть представлено представителем заявителя;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2) документа, удостоверяющего личность заявителя или представителя заявителя;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3) документов, подтверждающих полномочия представителя заявителя.</w:t>
      </w:r>
    </w:p>
    <w:p w:rsidR="005C70D7" w:rsidRPr="007D59BC" w:rsidRDefault="005C70D7" w:rsidP="000D6872">
      <w:pPr>
        <w:pStyle w:val="ConsPlusNormal"/>
        <w:ind w:firstLine="540"/>
        <w:jc w:val="both"/>
      </w:pPr>
      <w:bookmarkStart w:id="9" w:name="Par317"/>
      <w:bookmarkEnd w:id="9"/>
      <w:r w:rsidRPr="007D59BC">
        <w:t>72. Документы, которые заявитель должен представить самостоятельно: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1) документы, послужившие основанием для исправления допущенных опечаток и (или) ошибок.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73. Документы, которые заявитель вправе представить по собственной инициативе, отсутствуют.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74. Прием заявления и документов, необходимых для предоставления муниципальной услуги, по выбору заявителя независимо от его места жительства или места пребывания не предусмотрен.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75. Способы установления личности (идентификации) заявителя и его представителя определены в </w:t>
      </w:r>
      <w:hyperlink w:anchor="Par102" w:tooltip="17. Способами установления личности (идентификации) заявителя и его представителя являются:" w:history="1">
        <w:r w:rsidRPr="007D59BC">
          <w:rPr>
            <w:color w:val="0000FF"/>
          </w:rPr>
          <w:t>пункте 17</w:t>
        </w:r>
      </w:hyperlink>
      <w:r w:rsidRPr="007D59BC">
        <w:t xml:space="preserve"> административного регламента.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76. </w:t>
      </w:r>
      <w:r w:rsidR="00600E05" w:rsidRPr="007D59BC">
        <w:t>Администрация</w:t>
      </w:r>
      <w:r w:rsidRPr="007D59BC">
        <w:t xml:space="preserve"> отказывает в приеме документов при наличии одного из оснований, указанных в </w:t>
      </w:r>
      <w:hyperlink w:anchor="Par111" w:tooltip="18. Основаниями для отказа в приеме документов являются:" w:history="1">
        <w:r w:rsidRPr="007D59BC">
          <w:rPr>
            <w:color w:val="0000FF"/>
          </w:rPr>
          <w:t>пункте 18</w:t>
        </w:r>
      </w:hyperlink>
      <w:r w:rsidRPr="007D59BC">
        <w:t xml:space="preserve"> административного регламента.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77. Принятое заявление регистрируется в журнале регистрации заявлений </w:t>
      </w:r>
      <w:r w:rsidR="00600E05" w:rsidRPr="007D59BC">
        <w:t>администрации</w:t>
      </w:r>
      <w:r w:rsidRPr="007D59BC">
        <w:t>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78. Срок регистрации заявления и документов в </w:t>
      </w:r>
      <w:r w:rsidR="00600E05" w:rsidRPr="007D59BC">
        <w:t>администрации</w:t>
      </w:r>
      <w:r w:rsidRPr="007D59BC">
        <w:t xml:space="preserve"> составляет 1 рабочий день.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3"/>
        <w:rPr>
          <w:rFonts w:ascii="Times New Roman" w:hAnsi="Times New Roman" w:cs="Times New Roman"/>
          <w:b w:val="0"/>
        </w:rPr>
      </w:pPr>
      <w:proofErr w:type="gramStart"/>
      <w:r w:rsidRPr="007D59BC">
        <w:rPr>
          <w:rFonts w:ascii="Times New Roman" w:hAnsi="Times New Roman" w:cs="Times New Roman"/>
          <w:b w:val="0"/>
        </w:rPr>
        <w:t>Принятие решения о предоставлении (об отказе</w:t>
      </w:r>
      <w:proofErr w:type="gramEnd"/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в предоставлении) муниципальной услуги</w:t>
      </w:r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79. Основанием для начала административной процедуры является регистрация заявления и документов, предусмотренных </w:t>
      </w:r>
      <w:hyperlink w:anchor="Par317" w:tooltip="72. Документы, которые заявитель должен представить самостоятельно:" w:history="1">
        <w:r w:rsidRPr="007D59BC">
          <w:rPr>
            <w:color w:val="0000FF"/>
          </w:rPr>
          <w:t>пунктом 72</w:t>
        </w:r>
      </w:hyperlink>
      <w:r w:rsidRPr="007D59BC">
        <w:t xml:space="preserve"> административного регламента.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80. Критерием принятия решения о предоставлении муниципальной услуги является наличие опечаток и (или) ошибок в выданных в результате предоставления муниципальной услуги документах.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81. Критерием принятия решения об отказе в предоставлении муниципальной услуги является отсутствие опечаток и (или) ошибок в выданных в результате предоставления муниципальной услуги документах.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82. </w:t>
      </w:r>
      <w:proofErr w:type="gramStart"/>
      <w:r w:rsidRPr="007D59BC">
        <w:t xml:space="preserve">По результатам рассмотрения документов на предмет наличия (отсутствия) оснований для принятия </w:t>
      </w:r>
      <w:hyperlink w:anchor="Par681" w:tooltip="Решение об отказе в исправлении допущенных опечаток и (или) ошибок в выданных в результате предоставления муниципальной услуги документах" w:history="1">
        <w:r w:rsidRPr="007D59BC">
          <w:rPr>
            <w:color w:val="0000FF"/>
          </w:rPr>
          <w:t>решения</w:t>
        </w:r>
      </w:hyperlink>
      <w:r w:rsidRPr="007D59BC">
        <w:t xml:space="preserve"> об исправлении допущенных опечаток и ошибок в выданных в результате предоставления муниципальной услуги документах специалист </w:t>
      </w:r>
      <w:r w:rsidR="00600E05" w:rsidRPr="007D59BC">
        <w:t>администрации</w:t>
      </w:r>
      <w:r w:rsidRPr="007D59BC">
        <w:t xml:space="preserve"> готовит проект договора о передаче жилого помещения в муниципальную собственность с исправлением допущенных опечаток и (или) ошибок либо уведомление об отказе в предоставлении муниципальной услуги по форме согласно приложению 7 к административному</w:t>
      </w:r>
      <w:proofErr w:type="gramEnd"/>
      <w:r w:rsidRPr="007D59BC">
        <w:t xml:space="preserve"> регламенту, которые передает </w:t>
      </w:r>
      <w:r w:rsidR="00600E05" w:rsidRPr="007D59BC">
        <w:t>главе администрации</w:t>
      </w:r>
      <w:r w:rsidRPr="007D59BC">
        <w:t xml:space="preserve"> для подписания.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lastRenderedPageBreak/>
        <w:t xml:space="preserve">83. Проект договора о передаче жилого помещения в муниципальную собственность с внесенными исправлениями опечаток и (или) ошибок либо дополнительное соглашение к договору передается специалисту </w:t>
      </w:r>
      <w:r w:rsidR="00600E05" w:rsidRPr="007D59BC">
        <w:t>администрации</w:t>
      </w:r>
      <w:r w:rsidRPr="007D59BC">
        <w:t>, ответственному за выдачу результата.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84. Решение об отказе в предоставлении муниципальной услуги выдается заявителю в течение 1 рабочего дня со дня принятия такого решения.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85. Срок принятия решения о предоставлении (об отказе в предоставлении) муниципальной услуги составляет 5 рабочих дня с момента регистрации заявления в </w:t>
      </w:r>
      <w:r w:rsidR="00600E05" w:rsidRPr="007D59BC">
        <w:t>администрации</w:t>
      </w:r>
      <w:r w:rsidRPr="007D59BC">
        <w:t>.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3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Предоставление результата муниципальной услуги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86. Основанием для начала выполнения административной процедуры является проект договора о передаче жилого помещения в муниципальную собственность с исправленными опечатками и (или) ошибками либо дополнительное соглашение к договору, подписанные </w:t>
      </w:r>
      <w:r w:rsidR="00600E05" w:rsidRPr="007D59BC">
        <w:t>главой администрации</w:t>
      </w:r>
      <w:r w:rsidRPr="007D59BC">
        <w:t>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87. Результат муниципальной услуги предоставляется по выбору заявителя в </w:t>
      </w:r>
      <w:r w:rsidR="00600E05" w:rsidRPr="007D59BC">
        <w:t>администрации</w:t>
      </w:r>
      <w:r w:rsidRPr="007D59BC">
        <w:t xml:space="preserve"> либо в МФЦ, либо направляется почтовым отправлением.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Факт получения заявителем результата муниципальной услуги фиксируется на бумажном носителе.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88. Срок предоставления заявителю результата муниципальной услуги исчисляется со дня внесения исправлений в договор о передаче жилого помещения в собственность граждан и составляет 3 рабочих дня.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89. Предоставление </w:t>
      </w:r>
      <w:r w:rsidR="00600E05" w:rsidRPr="007D59BC">
        <w:t>администрацией</w:t>
      </w:r>
      <w:r w:rsidRPr="007D59BC">
        <w:t xml:space="preserve"> результата оказания муниципальной услуги заявителю независимо от его места жительства (пребывания) в пределах Российской Федерации не предусмотрено.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 xml:space="preserve">IV. Формы </w:t>
      </w:r>
      <w:proofErr w:type="gramStart"/>
      <w:r w:rsidRPr="007D59BC">
        <w:rPr>
          <w:rFonts w:ascii="Times New Roman" w:hAnsi="Times New Roman" w:cs="Times New Roman"/>
          <w:b w:val="0"/>
        </w:rPr>
        <w:t>контроля за</w:t>
      </w:r>
      <w:proofErr w:type="gramEnd"/>
      <w:r w:rsidRPr="007D59BC">
        <w:rPr>
          <w:rFonts w:ascii="Times New Roman" w:hAnsi="Times New Roman" w:cs="Times New Roman"/>
          <w:b w:val="0"/>
        </w:rPr>
        <w:t xml:space="preserve"> исполнением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административного регламента</w:t>
      </w:r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 xml:space="preserve">Порядок осуществления текущего </w:t>
      </w:r>
      <w:proofErr w:type="gramStart"/>
      <w:r w:rsidRPr="007D59BC">
        <w:rPr>
          <w:rFonts w:ascii="Times New Roman" w:hAnsi="Times New Roman" w:cs="Times New Roman"/>
          <w:b w:val="0"/>
        </w:rPr>
        <w:t>контроля за</w:t>
      </w:r>
      <w:proofErr w:type="gramEnd"/>
      <w:r w:rsidRPr="007D59BC">
        <w:rPr>
          <w:rFonts w:ascii="Times New Roman" w:hAnsi="Times New Roman" w:cs="Times New Roman"/>
          <w:b w:val="0"/>
        </w:rPr>
        <w:t xml:space="preserve"> соблюдением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и исполнением ответственными должностными лицами положений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административного регламента и иных нормативных правовых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актов, устанавливающих требования к предоставлению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муниципальной услуги, а также принятием ими решений</w:t>
      </w:r>
    </w:p>
    <w:p w:rsidR="005C70D7" w:rsidRPr="00D43E5F" w:rsidRDefault="00D43E5F" w:rsidP="00D43E5F">
      <w:pPr>
        <w:pStyle w:val="ConsPlusNormal"/>
        <w:tabs>
          <w:tab w:val="left" w:pos="3981"/>
        </w:tabs>
        <w:jc w:val="both"/>
        <w:rPr>
          <w:sz w:val="20"/>
          <w:szCs w:val="20"/>
        </w:rPr>
      </w:pPr>
      <w:r>
        <w:tab/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90. Текущий контроль осуществляется путем проведения должностным лицом </w:t>
      </w:r>
      <w:r w:rsidR="00600E05" w:rsidRPr="007D59BC">
        <w:t>администрации</w:t>
      </w:r>
      <w:r w:rsidRPr="007D59BC">
        <w:t>, ответственным за организацию работы по предоставлению муниципальной услуги, проверок соблюдения и исполнения специалистами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Периодичность осуществления текущего контроля устанавливается </w:t>
      </w:r>
      <w:r w:rsidR="00600E05" w:rsidRPr="007D59BC">
        <w:t>главой администрации</w:t>
      </w:r>
      <w:r w:rsidRPr="007D59BC">
        <w:t>.</w:t>
      </w:r>
    </w:p>
    <w:p w:rsidR="005C70D7" w:rsidRPr="00D43E5F" w:rsidRDefault="00D43E5F" w:rsidP="00D43E5F">
      <w:pPr>
        <w:pStyle w:val="ConsPlusNormal"/>
        <w:tabs>
          <w:tab w:val="left" w:pos="2953"/>
        </w:tabs>
        <w:jc w:val="both"/>
        <w:rPr>
          <w:sz w:val="16"/>
          <w:szCs w:val="16"/>
        </w:rPr>
      </w:pPr>
      <w:r>
        <w:tab/>
      </w: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 xml:space="preserve">Порядок и периодичность осуществления </w:t>
      </w:r>
      <w:proofErr w:type="gramStart"/>
      <w:r w:rsidRPr="007D59BC">
        <w:rPr>
          <w:rFonts w:ascii="Times New Roman" w:hAnsi="Times New Roman" w:cs="Times New Roman"/>
          <w:b w:val="0"/>
        </w:rPr>
        <w:t>плановых</w:t>
      </w:r>
      <w:proofErr w:type="gramEnd"/>
      <w:r w:rsidRPr="007D59BC">
        <w:rPr>
          <w:rFonts w:ascii="Times New Roman" w:hAnsi="Times New Roman" w:cs="Times New Roman"/>
          <w:b w:val="0"/>
        </w:rPr>
        <w:t xml:space="preserve"> и внеплановых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проверок полноты и качества предоставления муниципальной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 xml:space="preserve">услуги, в том числе порядок и формы </w:t>
      </w:r>
      <w:proofErr w:type="gramStart"/>
      <w:r w:rsidRPr="007D59BC">
        <w:rPr>
          <w:rFonts w:ascii="Times New Roman" w:hAnsi="Times New Roman" w:cs="Times New Roman"/>
          <w:b w:val="0"/>
        </w:rPr>
        <w:t>контроля за</w:t>
      </w:r>
      <w:proofErr w:type="gramEnd"/>
      <w:r w:rsidRPr="007D59BC">
        <w:rPr>
          <w:rFonts w:ascii="Times New Roman" w:hAnsi="Times New Roman" w:cs="Times New Roman"/>
          <w:b w:val="0"/>
        </w:rPr>
        <w:t xml:space="preserve"> полнотой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и качеством предоставления муниципальной услуги</w:t>
      </w:r>
    </w:p>
    <w:p w:rsidR="005C70D7" w:rsidRPr="00D43E5F" w:rsidRDefault="00D43E5F" w:rsidP="00D43E5F">
      <w:pPr>
        <w:pStyle w:val="ConsPlusNormal"/>
        <w:tabs>
          <w:tab w:val="left" w:pos="3909"/>
        </w:tabs>
        <w:jc w:val="both"/>
        <w:rPr>
          <w:sz w:val="16"/>
          <w:szCs w:val="16"/>
        </w:rPr>
      </w:pPr>
      <w:r>
        <w:tab/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91. </w:t>
      </w:r>
      <w:proofErr w:type="gramStart"/>
      <w:r w:rsidRPr="007D59BC">
        <w:t>Контроль за</w:t>
      </w:r>
      <w:proofErr w:type="gramEnd"/>
      <w:r w:rsidRPr="007D59BC">
        <w:t xml:space="preserve"> полнотой и качеством предоставления </w:t>
      </w:r>
      <w:r w:rsidR="00600E05" w:rsidRPr="007D59BC">
        <w:t>администрацией</w:t>
      </w:r>
      <w:r w:rsidRPr="007D59BC">
        <w:t xml:space="preserve"> муниципальной услуги включает в себя проведение плановых и внеплановых проверок, выявление и устранение нарушений прав заявителей, рассмотрение жалоб, принятие решений и подготовку ответов на обращения заявителей, содержащие жалобы на действия (бездействие) должностных лиц </w:t>
      </w:r>
      <w:r w:rsidR="00600E05" w:rsidRPr="007D59BC">
        <w:t>администрации</w:t>
      </w:r>
      <w:r w:rsidRPr="007D59BC">
        <w:t>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92. Проверки полноты и качества предоставления муниципальной услуги осуществляются на основании приказов </w:t>
      </w:r>
      <w:r w:rsidR="00600E05" w:rsidRPr="007D59BC">
        <w:t>главы администрации</w:t>
      </w:r>
      <w:r w:rsidRPr="007D59BC">
        <w:t>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lastRenderedPageBreak/>
        <w:t xml:space="preserve">Плановые проверки осуществляются на основании полугодовых или годовых планов работы </w:t>
      </w:r>
      <w:r w:rsidR="00600E05" w:rsidRPr="007D59BC">
        <w:t>администрации</w:t>
      </w:r>
      <w:r w:rsidRPr="007D59BC">
        <w:t>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Внеплановые проверки проводятся в случае необходимости проверки устранения ранее выявленных нарушений, а также при поступлении в </w:t>
      </w:r>
      <w:r w:rsidR="00600E05" w:rsidRPr="007D59BC">
        <w:t>администрацию</w:t>
      </w:r>
      <w:r w:rsidRPr="007D59BC">
        <w:t xml:space="preserve"> обращений граждан и организаций, связанных с нарушениями при предоставлении муниципальной услуги.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Ответственность должностных лиц органа, предоставляющего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муниципальную услугу, за решения и действия (бездействие),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принимаемые (осуществляемые) ими в ходе предоставления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муниципальной услуги</w:t>
      </w:r>
    </w:p>
    <w:p w:rsidR="005C70D7" w:rsidRPr="00D43E5F" w:rsidRDefault="005C70D7" w:rsidP="00D43E5F">
      <w:pPr>
        <w:pStyle w:val="ConsPlusNormal"/>
        <w:jc w:val="center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93.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Положения, характеризующие требования к порядку и формам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proofErr w:type="gramStart"/>
      <w:r w:rsidRPr="007D59BC">
        <w:rPr>
          <w:rFonts w:ascii="Times New Roman" w:hAnsi="Times New Roman" w:cs="Times New Roman"/>
          <w:b w:val="0"/>
        </w:rPr>
        <w:t>контроля за</w:t>
      </w:r>
      <w:proofErr w:type="gramEnd"/>
      <w:r w:rsidRPr="007D59BC">
        <w:rPr>
          <w:rFonts w:ascii="Times New Roman" w:hAnsi="Times New Roman" w:cs="Times New Roman"/>
          <w:b w:val="0"/>
        </w:rPr>
        <w:t xml:space="preserve"> предоставлением муниципальной услуги, в том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proofErr w:type="gramStart"/>
      <w:r w:rsidRPr="007D59BC">
        <w:rPr>
          <w:rFonts w:ascii="Times New Roman" w:hAnsi="Times New Roman" w:cs="Times New Roman"/>
          <w:b w:val="0"/>
        </w:rPr>
        <w:t>числе</w:t>
      </w:r>
      <w:proofErr w:type="gramEnd"/>
      <w:r w:rsidRPr="007D59BC">
        <w:rPr>
          <w:rFonts w:ascii="Times New Roman" w:hAnsi="Times New Roman" w:cs="Times New Roman"/>
          <w:b w:val="0"/>
        </w:rPr>
        <w:t xml:space="preserve"> со стороны граждан, их объединений и организаций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  <w:bookmarkStart w:id="10" w:name="_GoBack"/>
      <w:bookmarkEnd w:id="10"/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94. </w:t>
      </w:r>
      <w:proofErr w:type="gramStart"/>
      <w:r w:rsidRPr="007D59BC">
        <w:t xml:space="preserve">Контроль за исполнением настоящего административного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</w:t>
      </w:r>
      <w:r w:rsidR="00600E05" w:rsidRPr="007D59BC">
        <w:t>администрацию</w:t>
      </w:r>
      <w:r w:rsidRPr="007D59BC">
        <w:t>, а также путем обжалования действий (бездействия) и решений, осуществляемых (принятых) в ходе исполнения настоящего административного регламента, в установленном законодательством Российской Федерации порядке.</w:t>
      </w:r>
      <w:proofErr w:type="gramEnd"/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V. Досудебный (внесудебный) порядок обжалования решений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и действий (бездействия) органа, предоставляющего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муниципальную услугу, многофункционального центра,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организаций, указанных в части 1.1 статьи 16</w:t>
      </w:r>
    </w:p>
    <w:p w:rsidR="005C70D7" w:rsidRPr="007D59BC" w:rsidRDefault="00FA459D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Закона №</w:t>
      </w:r>
      <w:r w:rsidR="005C70D7" w:rsidRPr="007D59BC">
        <w:rPr>
          <w:rFonts w:ascii="Times New Roman" w:hAnsi="Times New Roman" w:cs="Times New Roman"/>
          <w:b w:val="0"/>
        </w:rPr>
        <w:t xml:space="preserve"> 210-ФЗ, а также их должностных лиц,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муниципальных служащих, работников</w:t>
      </w:r>
    </w:p>
    <w:p w:rsidR="005C70D7" w:rsidRPr="00D43E5F" w:rsidRDefault="005C70D7" w:rsidP="000D6872">
      <w:pPr>
        <w:pStyle w:val="ConsPlusNormal"/>
        <w:jc w:val="both"/>
        <w:rPr>
          <w:sz w:val="16"/>
          <w:szCs w:val="16"/>
        </w:rPr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95. Заявители имеют право на досудебное (внесудебное) обжалование решений и действий (бездействия), принятых в ходе предоставления муниципальной услуги.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Информирование заявителей о порядке досудебного (внесудебного) обжалования осуществляется посредством размещения информации на информационном стенде в местах предоставления муниципальной услуги, на Интернет-сайте</w:t>
      </w:r>
      <w:r w:rsidR="00225CB4" w:rsidRPr="007D59BC">
        <w:t xml:space="preserve"> администрации</w:t>
      </w:r>
      <w:r w:rsidRPr="007D59BC">
        <w:t>, РПГУ.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 xml:space="preserve">96. Жалоба может быть направлена заявителем в письменной форме на бумажном носителе по почте, а также может быть принята при личном приеме заявителя в </w:t>
      </w:r>
      <w:r w:rsidR="00225CB4" w:rsidRPr="007D59BC">
        <w:t>администрации</w:t>
      </w:r>
      <w:r w:rsidRPr="007D59BC">
        <w:t>, МФЦ.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В электронном виде жалоба может быть подана заявите</w:t>
      </w:r>
      <w:r w:rsidR="00225CB4" w:rsidRPr="007D59BC">
        <w:t xml:space="preserve">лем посредством Интернет-сайта администрации, </w:t>
      </w:r>
      <w:r w:rsidRPr="007D59BC">
        <w:t xml:space="preserve">РПГУ, через систему досудебного обжалования с использованием информационно-телекоммуникационной сети </w:t>
      </w:r>
      <w:r w:rsidR="00FA459D" w:rsidRPr="007D59BC">
        <w:t>«</w:t>
      </w:r>
      <w:r w:rsidRPr="007D59BC">
        <w:t>Интернет</w:t>
      </w:r>
      <w:r w:rsidR="00FA459D" w:rsidRPr="007D59BC">
        <w:t>»</w:t>
      </w:r>
      <w:r w:rsidRPr="007D59BC">
        <w:t>.</w:t>
      </w:r>
    </w:p>
    <w:p w:rsidR="005C70D7" w:rsidRPr="007D59BC" w:rsidRDefault="005C70D7" w:rsidP="000D6872">
      <w:pPr>
        <w:pStyle w:val="ConsPlusNormal"/>
        <w:jc w:val="both"/>
      </w:pPr>
    </w:p>
    <w:p w:rsidR="00225CB4" w:rsidRPr="007D59BC" w:rsidRDefault="00225CB4" w:rsidP="000D6872">
      <w:pPr>
        <w:pStyle w:val="ConsPlusNormal"/>
        <w:jc w:val="both"/>
      </w:pPr>
    </w:p>
    <w:p w:rsidR="00225CB4" w:rsidRPr="007D59BC" w:rsidRDefault="00225CB4" w:rsidP="000D6872">
      <w:pPr>
        <w:pStyle w:val="ConsPlusNormal"/>
        <w:jc w:val="both"/>
      </w:pPr>
    </w:p>
    <w:p w:rsidR="00225CB4" w:rsidRDefault="00225CB4" w:rsidP="000D6872">
      <w:pPr>
        <w:pStyle w:val="ConsPlusNormal"/>
        <w:jc w:val="both"/>
        <w:rPr>
          <w:sz w:val="28"/>
          <w:szCs w:val="28"/>
        </w:rPr>
      </w:pPr>
    </w:p>
    <w:p w:rsidR="00225CB4" w:rsidRDefault="00225CB4" w:rsidP="000D6872">
      <w:pPr>
        <w:pStyle w:val="ConsPlusNormal"/>
        <w:jc w:val="both"/>
        <w:rPr>
          <w:sz w:val="28"/>
          <w:szCs w:val="28"/>
        </w:rPr>
      </w:pPr>
    </w:p>
    <w:p w:rsidR="00225CB4" w:rsidRDefault="00225CB4" w:rsidP="000D6872">
      <w:pPr>
        <w:pStyle w:val="ConsPlusNormal"/>
        <w:jc w:val="both"/>
        <w:rPr>
          <w:sz w:val="28"/>
          <w:szCs w:val="28"/>
        </w:rPr>
      </w:pPr>
    </w:p>
    <w:p w:rsidR="00225CB4" w:rsidRDefault="00225CB4" w:rsidP="000D6872">
      <w:pPr>
        <w:pStyle w:val="ConsPlusNormal"/>
        <w:jc w:val="both"/>
        <w:rPr>
          <w:sz w:val="28"/>
          <w:szCs w:val="28"/>
        </w:rPr>
      </w:pPr>
    </w:p>
    <w:p w:rsidR="005C70D7" w:rsidRPr="00F05657" w:rsidRDefault="005C70D7" w:rsidP="000D6872">
      <w:pPr>
        <w:pStyle w:val="ConsPlusNormal"/>
        <w:jc w:val="both"/>
        <w:rPr>
          <w:sz w:val="28"/>
          <w:szCs w:val="28"/>
        </w:rPr>
      </w:pPr>
    </w:p>
    <w:p w:rsidR="005C70D7" w:rsidRPr="00D43E5F" w:rsidRDefault="005C70D7" w:rsidP="000D6872">
      <w:pPr>
        <w:pStyle w:val="ConsPlusNormal"/>
        <w:jc w:val="right"/>
        <w:outlineLvl w:val="1"/>
      </w:pPr>
      <w:r w:rsidRPr="00D43E5F">
        <w:lastRenderedPageBreak/>
        <w:t xml:space="preserve">Приложение </w:t>
      </w:r>
      <w:r w:rsidR="00FA459D" w:rsidRPr="00D43E5F">
        <w:t xml:space="preserve">№ </w:t>
      </w:r>
      <w:r w:rsidRPr="00D43E5F">
        <w:t>1</w:t>
      </w:r>
    </w:p>
    <w:p w:rsidR="005C70D7" w:rsidRPr="007D59BC" w:rsidRDefault="005C70D7" w:rsidP="000D6872">
      <w:pPr>
        <w:pStyle w:val="ConsPlusNormal"/>
        <w:jc w:val="right"/>
      </w:pPr>
      <w:r w:rsidRPr="007D59BC">
        <w:t>к административному регламенту</w:t>
      </w:r>
    </w:p>
    <w:p w:rsidR="005C70D7" w:rsidRPr="007D59BC" w:rsidRDefault="005C70D7" w:rsidP="000D6872">
      <w:pPr>
        <w:pStyle w:val="ConsPlusNormal"/>
        <w:jc w:val="right"/>
      </w:pPr>
      <w:r w:rsidRPr="007D59BC">
        <w:t>предоставления муниципальной услуги</w:t>
      </w:r>
    </w:p>
    <w:p w:rsidR="005C70D7" w:rsidRPr="007D59BC" w:rsidRDefault="00733CAA" w:rsidP="000D6872">
      <w:pPr>
        <w:pStyle w:val="ConsPlusNormal"/>
        <w:jc w:val="right"/>
      </w:pPr>
      <w:r w:rsidRPr="007D59BC">
        <w:t>«</w:t>
      </w:r>
      <w:r w:rsidR="005C70D7" w:rsidRPr="007D59BC">
        <w:t xml:space="preserve">Передача жилых помещений в </w:t>
      </w:r>
      <w:proofErr w:type="gramStart"/>
      <w:r w:rsidR="005C70D7" w:rsidRPr="007D59BC">
        <w:t>муниципальную</w:t>
      </w:r>
      <w:proofErr w:type="gramEnd"/>
    </w:p>
    <w:p w:rsidR="005C70D7" w:rsidRPr="00FA459D" w:rsidRDefault="005C70D7" w:rsidP="000D6872">
      <w:pPr>
        <w:pStyle w:val="ConsPlusNormal"/>
        <w:jc w:val="right"/>
        <w:rPr>
          <w:sz w:val="26"/>
          <w:szCs w:val="26"/>
        </w:rPr>
      </w:pPr>
      <w:r w:rsidRPr="007D59BC">
        <w:t>собственность (</w:t>
      </w:r>
      <w:proofErr w:type="spellStart"/>
      <w:r w:rsidRPr="007D59BC">
        <w:t>деприватизация</w:t>
      </w:r>
      <w:proofErr w:type="spellEnd"/>
      <w:r w:rsidRPr="007D59BC">
        <w:t>)</w:t>
      </w:r>
      <w:r w:rsidR="00733CAA" w:rsidRPr="007D59BC">
        <w:t>»</w:t>
      </w:r>
    </w:p>
    <w:p w:rsidR="005C70D7" w:rsidRPr="00FA459D" w:rsidRDefault="005C70D7" w:rsidP="000D6872">
      <w:pPr>
        <w:pStyle w:val="ConsPlusNormal"/>
        <w:jc w:val="both"/>
        <w:rPr>
          <w:sz w:val="26"/>
          <w:szCs w:val="26"/>
        </w:rPr>
      </w:pP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11" w:name="Par406"/>
      <w:bookmarkEnd w:id="11"/>
      <w:r w:rsidRPr="007D59BC">
        <w:rPr>
          <w:rFonts w:ascii="Times New Roman" w:hAnsi="Times New Roman" w:cs="Times New Roman"/>
          <w:b w:val="0"/>
        </w:rPr>
        <w:t>Перечень</w:t>
      </w:r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 xml:space="preserve">признаков, определяющих вариант предоставления </w:t>
      </w:r>
      <w:proofErr w:type="gramStart"/>
      <w:r w:rsidRPr="007D59BC">
        <w:rPr>
          <w:rFonts w:ascii="Times New Roman" w:hAnsi="Times New Roman" w:cs="Times New Roman"/>
          <w:b w:val="0"/>
        </w:rPr>
        <w:t>муниципальной</w:t>
      </w:r>
      <w:proofErr w:type="gramEnd"/>
    </w:p>
    <w:p w:rsidR="005C70D7" w:rsidRPr="007D59BC" w:rsidRDefault="00733CAA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услуги «</w:t>
      </w:r>
      <w:r w:rsidR="005C70D7" w:rsidRPr="007D59BC">
        <w:rPr>
          <w:rFonts w:ascii="Times New Roman" w:hAnsi="Times New Roman" w:cs="Times New Roman"/>
          <w:b w:val="0"/>
        </w:rPr>
        <w:t xml:space="preserve">Передача жилых помещений в </w:t>
      </w:r>
      <w:proofErr w:type="gramStart"/>
      <w:r w:rsidR="005C70D7" w:rsidRPr="007D59BC">
        <w:rPr>
          <w:rFonts w:ascii="Times New Roman" w:hAnsi="Times New Roman" w:cs="Times New Roman"/>
          <w:b w:val="0"/>
        </w:rPr>
        <w:t>муниципальную</w:t>
      </w:r>
      <w:proofErr w:type="gramEnd"/>
    </w:p>
    <w:p w:rsidR="005C70D7" w:rsidRPr="007D59BC" w:rsidRDefault="005C70D7" w:rsidP="000D687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D59BC">
        <w:rPr>
          <w:rFonts w:ascii="Times New Roman" w:hAnsi="Times New Roman" w:cs="Times New Roman"/>
          <w:b w:val="0"/>
        </w:rPr>
        <w:t>собственность (</w:t>
      </w:r>
      <w:proofErr w:type="spellStart"/>
      <w:r w:rsidRPr="007D59BC">
        <w:rPr>
          <w:rFonts w:ascii="Times New Roman" w:hAnsi="Times New Roman" w:cs="Times New Roman"/>
          <w:b w:val="0"/>
        </w:rPr>
        <w:t>деприватизация</w:t>
      </w:r>
      <w:proofErr w:type="spellEnd"/>
      <w:r w:rsidRPr="007D59BC">
        <w:rPr>
          <w:rFonts w:ascii="Times New Roman" w:hAnsi="Times New Roman" w:cs="Times New Roman"/>
          <w:b w:val="0"/>
        </w:rPr>
        <w:t>)</w:t>
      </w:r>
      <w:r w:rsidR="00733CAA" w:rsidRPr="007D59BC">
        <w:rPr>
          <w:rFonts w:ascii="Times New Roman" w:hAnsi="Times New Roman" w:cs="Times New Roman"/>
          <w:b w:val="0"/>
        </w:rPr>
        <w:t>»</w:t>
      </w:r>
    </w:p>
    <w:p w:rsidR="005C70D7" w:rsidRPr="007D59BC" w:rsidRDefault="005C70D7" w:rsidP="000D687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48"/>
        <w:gridCol w:w="5386"/>
      </w:tblGrid>
      <w:tr w:rsidR="005C70D7" w:rsidRPr="007D59BC" w:rsidTr="00770D24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0D7" w:rsidRPr="007D59BC" w:rsidRDefault="005C70D7" w:rsidP="000D6872">
            <w:pPr>
              <w:pStyle w:val="ConsPlusNormal"/>
            </w:pPr>
            <w:r w:rsidRPr="007D59BC">
              <w:t>Признак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0D7" w:rsidRPr="007D59BC" w:rsidRDefault="005C70D7" w:rsidP="000D6872">
            <w:pPr>
              <w:pStyle w:val="ConsPlusNormal"/>
            </w:pPr>
            <w:r w:rsidRPr="007D59BC">
              <w:t>Значение признака заявителя (круг заявителей)</w:t>
            </w:r>
          </w:p>
        </w:tc>
      </w:tr>
      <w:tr w:rsidR="005C70D7" w:rsidRPr="007D59BC" w:rsidTr="00770D24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  <w:r w:rsidRPr="007D59BC"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225CB4">
            <w:pPr>
              <w:pStyle w:val="ConsPlusNormal"/>
            </w:pPr>
            <w:r w:rsidRPr="007D59BC">
              <w:t xml:space="preserve">Граждане Российской Федерации, приватизировавшие жилые помещения на территории </w:t>
            </w:r>
            <w:r w:rsidR="00225CB4" w:rsidRPr="007D59BC">
              <w:t>сельского поселения Красносельское Прохладненского муниципального района Кабардино-Балкарской Республики</w:t>
            </w:r>
            <w:r w:rsidRPr="007D59BC">
              <w:t>, являющиеся для них единственным местом постоянного проживания</w:t>
            </w:r>
          </w:p>
        </w:tc>
      </w:tr>
      <w:tr w:rsidR="005C70D7" w:rsidRPr="007D59BC" w:rsidTr="00770D24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0D7" w:rsidRPr="007D59BC" w:rsidRDefault="005C70D7" w:rsidP="000D6872">
            <w:pPr>
              <w:pStyle w:val="ConsPlusNormal"/>
            </w:pPr>
            <w:r w:rsidRPr="007D59BC">
              <w:t>Варианты предоставления муниципальной услуги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  <w:r w:rsidRPr="007D59BC">
              <w:t>Комбинация признаков заявителя</w:t>
            </w:r>
          </w:p>
        </w:tc>
      </w:tr>
      <w:tr w:rsidR="005C70D7" w:rsidRPr="007D59BC" w:rsidTr="00770D24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  <w:r w:rsidRPr="007D59BC">
              <w:t>1. Передача в муниципальную собственность жилых помещений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0D7" w:rsidRPr="007D59BC" w:rsidRDefault="005C70D7" w:rsidP="00776DF1">
            <w:pPr>
              <w:pStyle w:val="ConsPlusNormal"/>
            </w:pPr>
            <w:r w:rsidRPr="007D59BC">
              <w:t>Граждане Российской Федерации, приватизировавшие жилые помещения н</w:t>
            </w:r>
            <w:r w:rsidR="00776DF1" w:rsidRPr="007D59BC">
              <w:t xml:space="preserve">а территории </w:t>
            </w:r>
            <w:r w:rsidR="00225CB4" w:rsidRPr="007D59BC">
              <w:t>сельского поселения Красносельское Прохладненского муниципального района Кабардино-Балкарской Республики</w:t>
            </w:r>
            <w:r w:rsidRPr="007D59BC">
              <w:t>, являющиеся для них единственным местом постоянного проживания</w:t>
            </w:r>
          </w:p>
        </w:tc>
      </w:tr>
      <w:tr w:rsidR="005C70D7" w:rsidRPr="007D59BC" w:rsidTr="00770D24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0D7" w:rsidRPr="007D59BC" w:rsidRDefault="005C70D7" w:rsidP="000D6872">
            <w:pPr>
              <w:pStyle w:val="ConsPlusNormal"/>
            </w:pPr>
            <w:r w:rsidRPr="007D59BC">
              <w:t>2. Исправление допущенных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  <w:r w:rsidRPr="007D59BC">
              <w:t>Заявители, ранее обратившиеся за получением муниципальной услуги, по результатам предоставления которой выданы документы с допущенными опечатками и (или) ошибками</w:t>
            </w:r>
          </w:p>
        </w:tc>
      </w:tr>
    </w:tbl>
    <w:p w:rsidR="005C70D7" w:rsidRPr="007D59BC" w:rsidRDefault="005C70D7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both"/>
      </w:pPr>
    </w:p>
    <w:p w:rsidR="005C70D7" w:rsidRDefault="005C70D7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Pr="007D59BC" w:rsidRDefault="007D59BC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right"/>
        <w:outlineLvl w:val="1"/>
      </w:pPr>
      <w:r w:rsidRPr="007D59BC">
        <w:lastRenderedPageBreak/>
        <w:t xml:space="preserve">Приложение </w:t>
      </w:r>
      <w:r w:rsidR="00FA459D" w:rsidRPr="007D59BC">
        <w:t xml:space="preserve">№ </w:t>
      </w:r>
      <w:r w:rsidRPr="007D59BC">
        <w:t>2</w:t>
      </w:r>
    </w:p>
    <w:p w:rsidR="005C70D7" w:rsidRPr="007D59BC" w:rsidRDefault="005C70D7" w:rsidP="000D6872">
      <w:pPr>
        <w:pStyle w:val="ConsPlusNormal"/>
        <w:jc w:val="right"/>
      </w:pPr>
      <w:r w:rsidRPr="007D59BC">
        <w:t>к административному регламенту</w:t>
      </w:r>
    </w:p>
    <w:p w:rsidR="005C70D7" w:rsidRPr="007D59BC" w:rsidRDefault="005C70D7" w:rsidP="000D6872">
      <w:pPr>
        <w:pStyle w:val="ConsPlusNormal"/>
        <w:jc w:val="right"/>
      </w:pPr>
      <w:r w:rsidRPr="007D59BC">
        <w:t>предоставления муниципальной услуги</w:t>
      </w:r>
    </w:p>
    <w:p w:rsidR="005C70D7" w:rsidRPr="007D59BC" w:rsidRDefault="00776DF1" w:rsidP="000D6872">
      <w:pPr>
        <w:pStyle w:val="ConsPlusNormal"/>
        <w:jc w:val="right"/>
      </w:pPr>
      <w:r w:rsidRPr="007D59BC">
        <w:t>«</w:t>
      </w:r>
      <w:r w:rsidR="005C70D7" w:rsidRPr="007D59BC">
        <w:t xml:space="preserve">Передача жилых помещений в </w:t>
      </w:r>
      <w:proofErr w:type="gramStart"/>
      <w:r w:rsidR="005C70D7" w:rsidRPr="007D59BC">
        <w:t>муниципальную</w:t>
      </w:r>
      <w:proofErr w:type="gramEnd"/>
    </w:p>
    <w:p w:rsidR="005C70D7" w:rsidRPr="007D59BC" w:rsidRDefault="005C70D7" w:rsidP="000D6872">
      <w:pPr>
        <w:pStyle w:val="ConsPlusNormal"/>
        <w:jc w:val="right"/>
      </w:pPr>
      <w:r w:rsidRPr="007D59BC">
        <w:t>собственность (</w:t>
      </w:r>
      <w:proofErr w:type="spellStart"/>
      <w:r w:rsidRPr="007D59BC">
        <w:t>деприватизация</w:t>
      </w:r>
      <w:proofErr w:type="spellEnd"/>
      <w:r w:rsidRPr="007D59BC">
        <w:t>)</w:t>
      </w:r>
      <w:r w:rsidR="00776DF1" w:rsidRPr="007D59BC">
        <w:t>»</w:t>
      </w:r>
    </w:p>
    <w:p w:rsidR="005C70D7" w:rsidRPr="007D59BC" w:rsidRDefault="005C70D7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3"/>
        <w:gridCol w:w="389"/>
        <w:gridCol w:w="1860"/>
        <w:gridCol w:w="1005"/>
        <w:gridCol w:w="420"/>
        <w:gridCol w:w="3167"/>
      </w:tblGrid>
      <w:tr w:rsidR="005C70D7" w:rsidRPr="007D59BC" w:rsidTr="00770D24">
        <w:tc>
          <w:tcPr>
            <w:tcW w:w="4422" w:type="dxa"/>
            <w:gridSpan w:val="3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5C70D7" w:rsidRPr="007D59BC" w:rsidRDefault="005C70D7" w:rsidP="000D6872">
            <w:pPr>
              <w:pStyle w:val="ConsPlusNormal"/>
            </w:pPr>
            <w:r w:rsidRPr="007D59BC">
              <w:t xml:space="preserve">Главе администрации </w:t>
            </w:r>
            <w:r w:rsidR="00776DF1" w:rsidRPr="007D59BC">
              <w:t xml:space="preserve">(наименование) </w:t>
            </w:r>
            <w:r w:rsidRPr="007D59BC">
              <w:t>от гр.:</w:t>
            </w:r>
          </w:p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___________________________________</w:t>
            </w:r>
          </w:p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(ФИО заявител</w:t>
            </w:r>
            <w:proofErr w:type="gramStart"/>
            <w:r w:rsidRPr="007D59BC">
              <w:rPr>
                <w:sz w:val="20"/>
                <w:szCs w:val="20"/>
              </w:rPr>
              <w:t>я(</w:t>
            </w:r>
            <w:proofErr w:type="gramEnd"/>
            <w:r w:rsidRPr="007D59BC">
              <w:rPr>
                <w:sz w:val="20"/>
                <w:szCs w:val="20"/>
              </w:rPr>
              <w:t>ей), дата рождения, адрес</w:t>
            </w:r>
          </w:p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___________________________________</w:t>
            </w:r>
          </w:p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регистрации по месту жительства,</w:t>
            </w:r>
          </w:p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___________________________________</w:t>
            </w:r>
          </w:p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телефон, адрес электронной почты)</w:t>
            </w:r>
          </w:p>
        </w:tc>
      </w:tr>
      <w:tr w:rsidR="005C70D7" w:rsidRPr="007D59BC" w:rsidTr="00770D24">
        <w:tc>
          <w:tcPr>
            <w:tcW w:w="9014" w:type="dxa"/>
            <w:gridSpan w:val="6"/>
            <w:vAlign w:val="bottom"/>
          </w:tcPr>
          <w:p w:rsidR="005C70D7" w:rsidRPr="007D59BC" w:rsidRDefault="005C70D7" w:rsidP="000D6872">
            <w:pPr>
              <w:pStyle w:val="ConsPlusNormal"/>
              <w:jc w:val="center"/>
            </w:pPr>
            <w:bookmarkStart w:id="12" w:name="Par442"/>
            <w:bookmarkEnd w:id="12"/>
            <w:r w:rsidRPr="007D59BC">
              <w:t>ЗАЯВЛЕНИЕ</w:t>
            </w:r>
          </w:p>
        </w:tc>
      </w:tr>
      <w:tr w:rsidR="005C70D7" w:rsidRPr="007D59BC" w:rsidTr="00770D24">
        <w:tc>
          <w:tcPr>
            <w:tcW w:w="9014" w:type="dxa"/>
            <w:gridSpan w:val="6"/>
            <w:vAlign w:val="bottom"/>
          </w:tcPr>
          <w:p w:rsidR="005C70D7" w:rsidRPr="007D59BC" w:rsidRDefault="005C70D7" w:rsidP="000D6872">
            <w:pPr>
              <w:pStyle w:val="ConsPlusNormal"/>
              <w:ind w:firstLine="283"/>
              <w:jc w:val="both"/>
            </w:pPr>
            <w:r w:rsidRPr="007D59BC">
              <w:t>Прошу (просим) принять в муниципальную собственнос</w:t>
            </w:r>
            <w:r w:rsidR="00733CAA" w:rsidRPr="007D59BC">
              <w:t xml:space="preserve">ть жилое помещение по адресу: </w:t>
            </w:r>
            <w:r w:rsidR="00733CAA" w:rsidRPr="007D59BC">
              <w:rPr>
                <w:sz w:val="20"/>
                <w:szCs w:val="20"/>
              </w:rPr>
              <w:t>(наименование)</w:t>
            </w:r>
            <w:r w:rsidRPr="007D59BC">
              <w:t>, _______________</w:t>
            </w:r>
            <w:r w:rsidR="007D59BC">
              <w:t>______________________________</w:t>
            </w:r>
            <w:r w:rsidRPr="007D59BC">
              <w:t>________,</w:t>
            </w:r>
          </w:p>
          <w:p w:rsidR="005C70D7" w:rsidRPr="007D59BC" w:rsidRDefault="005C70D7" w:rsidP="000D6872">
            <w:pPr>
              <w:pStyle w:val="ConsPlusNormal"/>
            </w:pPr>
            <w:proofErr w:type="gramStart"/>
            <w:r w:rsidRPr="007D59BC">
              <w:t>принадлежащее</w:t>
            </w:r>
            <w:proofErr w:type="gramEnd"/>
            <w:r w:rsidRPr="007D59BC">
              <w:t xml:space="preserve"> мне (нам) на праве собственности в порядке приватизации, с правом дальнейшего проживания в данном помещении по договору социального найма.</w:t>
            </w:r>
          </w:p>
          <w:p w:rsidR="005C70D7" w:rsidRPr="007D59BC" w:rsidRDefault="005C70D7" w:rsidP="000D6872">
            <w:pPr>
              <w:pStyle w:val="ConsPlusNormal"/>
              <w:ind w:firstLine="283"/>
              <w:jc w:val="both"/>
            </w:pPr>
            <w:r w:rsidRPr="007D59BC">
              <w:t>Сообща</w:t>
            </w:r>
            <w:proofErr w:type="gramStart"/>
            <w:r w:rsidRPr="007D59BC">
              <w:t>ю(</w:t>
            </w:r>
            <w:proofErr w:type="gramEnd"/>
            <w:r w:rsidRPr="007D59BC">
              <w:t>ем):</w:t>
            </w:r>
          </w:p>
          <w:p w:rsidR="005C70D7" w:rsidRPr="007D59BC" w:rsidRDefault="005C70D7" w:rsidP="000D6872">
            <w:pPr>
              <w:pStyle w:val="ConsPlusNormal"/>
              <w:ind w:firstLine="283"/>
              <w:jc w:val="both"/>
            </w:pPr>
            <w:r w:rsidRPr="007D59BC">
              <w:t xml:space="preserve">- зарегистрированные обременения права, </w:t>
            </w:r>
            <w:proofErr w:type="spellStart"/>
            <w:r w:rsidRPr="007D59BC">
              <w:t>правопритязания</w:t>
            </w:r>
            <w:proofErr w:type="spellEnd"/>
            <w:r w:rsidRPr="007D59BC">
              <w:t xml:space="preserve"> и заявленные в судебном порядке права требования на жилое помещение по указанному адресу отсутствуют;</w:t>
            </w:r>
          </w:p>
          <w:p w:rsidR="005C70D7" w:rsidRPr="007D59BC" w:rsidRDefault="005C70D7" w:rsidP="000D6872">
            <w:pPr>
              <w:pStyle w:val="ConsPlusNormal"/>
              <w:ind w:firstLine="283"/>
              <w:jc w:val="both"/>
            </w:pPr>
            <w:r w:rsidRPr="007D59BC">
              <w:t>- мне (нам) известно о том, что право на однократную приватизацию жилых помещений мною (нами) использовано.</w:t>
            </w:r>
          </w:p>
          <w:p w:rsidR="005C70D7" w:rsidRPr="007D59BC" w:rsidRDefault="005C70D7" w:rsidP="000D6872">
            <w:pPr>
              <w:pStyle w:val="ConsPlusNormal"/>
              <w:ind w:firstLine="283"/>
              <w:jc w:val="both"/>
            </w:pPr>
            <w:r w:rsidRPr="007D59BC">
              <w:t xml:space="preserve">На основании Федерального закона Российской </w:t>
            </w:r>
            <w:r w:rsidR="00776DF1" w:rsidRPr="007D59BC">
              <w:t>Федерации от 27 июля 2006 года № 152-ФЗ «</w:t>
            </w:r>
            <w:r w:rsidRPr="007D59BC">
              <w:t>О персональных данных</w:t>
            </w:r>
            <w:r w:rsidR="00776DF1" w:rsidRPr="007D59BC">
              <w:t xml:space="preserve">» даю согласие </w:t>
            </w:r>
            <w:r w:rsidR="00225CB4" w:rsidRPr="007D59BC">
              <w:t>местной администрации сельского поселения Красносельское Прохладненского муниципального района Кабардино-Балкарской Республики</w:t>
            </w:r>
            <w:r w:rsidRPr="007D59BC">
              <w:t xml:space="preserve"> на обработку и использование моих персональных данных. </w:t>
            </w:r>
            <w:proofErr w:type="gramStart"/>
            <w:r w:rsidRPr="007D59BC">
              <w:t xml:space="preserve">Я согласен (на), что мои персональные данные будут дорабатываться, храниться, комплектоваться, учитываться, использоваться, в том числе передаваться третьим лицам (территориальным органам федеральных органов исполнительной власти, органам исполнительной власти </w:t>
            </w:r>
            <w:r w:rsidR="00733CAA" w:rsidRPr="007D59BC">
              <w:t>Кабардино-Балкарской Республики</w:t>
            </w:r>
            <w:r w:rsidRPr="007D59BC">
              <w:t>, органам местного самоуправления и другим организациям) как с применением средств автоматизации, так и без их применения на условиях и в порядке, определенных положениями действующего законодательства.</w:t>
            </w:r>
            <w:proofErr w:type="gramEnd"/>
          </w:p>
          <w:p w:rsidR="005C70D7" w:rsidRPr="007D59BC" w:rsidRDefault="005C70D7" w:rsidP="000D6872">
            <w:pPr>
              <w:pStyle w:val="ConsPlusNormal"/>
              <w:ind w:firstLine="283"/>
              <w:jc w:val="both"/>
            </w:pPr>
            <w:r w:rsidRPr="007D59BC">
              <w:t>Результат муниципальной услуги прошу вручить лично в учреждении либо в МФЦ, либо направить почтовым отправлением (</w:t>
            </w:r>
            <w:proofErr w:type="gramStart"/>
            <w:r w:rsidRPr="007D59BC">
              <w:t>нужное</w:t>
            </w:r>
            <w:proofErr w:type="gramEnd"/>
            <w:r w:rsidRPr="007D59BC">
              <w:t xml:space="preserve"> подчеркнуть).</w:t>
            </w:r>
          </w:p>
        </w:tc>
      </w:tr>
      <w:tr w:rsidR="005C70D7" w:rsidRPr="007D59BC" w:rsidTr="00770D24">
        <w:tc>
          <w:tcPr>
            <w:tcW w:w="2173" w:type="dxa"/>
            <w:tcBorders>
              <w:bottom w:val="single" w:sz="4" w:space="0" w:color="auto"/>
            </w:tcBorders>
            <w:vAlign w:val="bottom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389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2865" w:type="dxa"/>
            <w:gridSpan w:val="2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420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3167" w:type="dxa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</w:tr>
      <w:tr w:rsidR="005C70D7" w:rsidRPr="007D59BC" w:rsidTr="00770D24">
        <w:tc>
          <w:tcPr>
            <w:tcW w:w="2173" w:type="dxa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(дата)</w:t>
            </w:r>
          </w:p>
        </w:tc>
        <w:tc>
          <w:tcPr>
            <w:tcW w:w="389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(подпись)</w:t>
            </w:r>
          </w:p>
        </w:tc>
        <w:tc>
          <w:tcPr>
            <w:tcW w:w="420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(Ф.И.О.)</w:t>
            </w:r>
          </w:p>
        </w:tc>
      </w:tr>
      <w:tr w:rsidR="005C70D7" w:rsidRPr="007D59BC" w:rsidTr="00770D24">
        <w:tc>
          <w:tcPr>
            <w:tcW w:w="2173" w:type="dxa"/>
            <w:tcBorders>
              <w:bottom w:val="single" w:sz="4" w:space="0" w:color="auto"/>
            </w:tcBorders>
            <w:vAlign w:val="bottom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389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2865" w:type="dxa"/>
            <w:gridSpan w:val="2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420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3167" w:type="dxa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</w:tr>
      <w:tr w:rsidR="005C70D7" w:rsidRPr="007D59BC" w:rsidTr="00770D24">
        <w:tc>
          <w:tcPr>
            <w:tcW w:w="2173" w:type="dxa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(дата)</w:t>
            </w:r>
          </w:p>
        </w:tc>
        <w:tc>
          <w:tcPr>
            <w:tcW w:w="389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(подпись)</w:t>
            </w:r>
          </w:p>
        </w:tc>
        <w:tc>
          <w:tcPr>
            <w:tcW w:w="420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(Ф.И.О.)</w:t>
            </w:r>
          </w:p>
        </w:tc>
      </w:tr>
    </w:tbl>
    <w:p w:rsidR="005C70D7" w:rsidRPr="007D59BC" w:rsidRDefault="005C70D7" w:rsidP="000D6872">
      <w:pPr>
        <w:pStyle w:val="ConsPlusNormal"/>
        <w:jc w:val="both"/>
      </w:pPr>
    </w:p>
    <w:p w:rsidR="005C70D7" w:rsidRDefault="005C70D7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Pr="007D59BC" w:rsidRDefault="007D59BC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right"/>
        <w:outlineLvl w:val="1"/>
      </w:pPr>
      <w:r w:rsidRPr="007D59BC">
        <w:lastRenderedPageBreak/>
        <w:t xml:space="preserve">Приложение </w:t>
      </w:r>
      <w:r w:rsidR="00FA459D" w:rsidRPr="007D59BC">
        <w:t xml:space="preserve">№ </w:t>
      </w:r>
      <w:r w:rsidRPr="007D59BC">
        <w:t>3</w:t>
      </w:r>
    </w:p>
    <w:p w:rsidR="005C70D7" w:rsidRPr="007D59BC" w:rsidRDefault="005C70D7" w:rsidP="000D6872">
      <w:pPr>
        <w:pStyle w:val="ConsPlusNormal"/>
        <w:jc w:val="right"/>
      </w:pPr>
      <w:r w:rsidRPr="007D59BC">
        <w:t>к административному регламенту</w:t>
      </w:r>
    </w:p>
    <w:p w:rsidR="005C70D7" w:rsidRPr="007D59BC" w:rsidRDefault="005C70D7" w:rsidP="000D6872">
      <w:pPr>
        <w:pStyle w:val="ConsPlusNormal"/>
        <w:jc w:val="right"/>
      </w:pPr>
      <w:r w:rsidRPr="007D59BC">
        <w:t>предоставления муниципальной услуги</w:t>
      </w:r>
    </w:p>
    <w:p w:rsidR="005C70D7" w:rsidRPr="007D59BC" w:rsidRDefault="00776DF1" w:rsidP="000D6872">
      <w:pPr>
        <w:pStyle w:val="ConsPlusNormal"/>
        <w:jc w:val="right"/>
      </w:pPr>
      <w:r w:rsidRPr="007D59BC">
        <w:t>«</w:t>
      </w:r>
      <w:r w:rsidR="005C70D7" w:rsidRPr="007D59BC">
        <w:t xml:space="preserve">Передача жилых помещений в </w:t>
      </w:r>
      <w:proofErr w:type="gramStart"/>
      <w:r w:rsidR="005C70D7" w:rsidRPr="007D59BC">
        <w:t>муниципальную</w:t>
      </w:r>
      <w:proofErr w:type="gramEnd"/>
    </w:p>
    <w:p w:rsidR="005C70D7" w:rsidRPr="007D59BC" w:rsidRDefault="005C70D7" w:rsidP="000D6872">
      <w:pPr>
        <w:pStyle w:val="ConsPlusNormal"/>
        <w:jc w:val="right"/>
      </w:pPr>
      <w:r w:rsidRPr="007D59BC">
        <w:t>собственность (</w:t>
      </w:r>
      <w:proofErr w:type="spellStart"/>
      <w:r w:rsidRPr="007D59BC">
        <w:t>деприватизация</w:t>
      </w:r>
      <w:proofErr w:type="spellEnd"/>
      <w:r w:rsidRPr="007D59BC">
        <w:t>)</w:t>
      </w:r>
      <w:r w:rsidR="00776DF1" w:rsidRPr="007D59BC">
        <w:t>»</w:t>
      </w:r>
    </w:p>
    <w:p w:rsidR="005C70D7" w:rsidRPr="007D59BC" w:rsidRDefault="005C70D7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52"/>
        <w:gridCol w:w="375"/>
        <w:gridCol w:w="1908"/>
        <w:gridCol w:w="946"/>
        <w:gridCol w:w="405"/>
        <w:gridCol w:w="3184"/>
      </w:tblGrid>
      <w:tr w:rsidR="005C70D7" w:rsidRPr="007D59BC" w:rsidTr="00770D24">
        <w:tc>
          <w:tcPr>
            <w:tcW w:w="4535" w:type="dxa"/>
            <w:gridSpan w:val="3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4535" w:type="dxa"/>
            <w:gridSpan w:val="3"/>
          </w:tcPr>
          <w:p w:rsidR="005C70D7" w:rsidRPr="007D59BC" w:rsidRDefault="005C70D7" w:rsidP="000D6872">
            <w:pPr>
              <w:pStyle w:val="ConsPlusNormal"/>
            </w:pPr>
            <w:r w:rsidRPr="007D59BC">
              <w:t>Кому ______________________________</w:t>
            </w:r>
          </w:p>
          <w:p w:rsidR="005C70D7" w:rsidRPr="007D59BC" w:rsidRDefault="007D59BC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5C70D7" w:rsidRPr="007D59BC">
              <w:rPr>
                <w:sz w:val="20"/>
                <w:szCs w:val="20"/>
              </w:rPr>
              <w:t>(Ф.И.О. руководителя учреждения)</w:t>
            </w:r>
          </w:p>
          <w:p w:rsidR="005C70D7" w:rsidRPr="007D59BC" w:rsidRDefault="005C70D7" w:rsidP="000D6872">
            <w:pPr>
              <w:pStyle w:val="ConsPlusNormal"/>
            </w:pPr>
            <w:r w:rsidRPr="007D59BC">
              <w:t>От кого ____________________________</w:t>
            </w:r>
          </w:p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7D59BC">
              <w:rPr>
                <w:sz w:val="20"/>
                <w:szCs w:val="20"/>
              </w:rPr>
              <w:t>(Ф.И.О. нанимателя,</w:t>
            </w:r>
            <w:proofErr w:type="gramEnd"/>
          </w:p>
          <w:p w:rsidR="005C70D7" w:rsidRPr="007D59BC" w:rsidRDefault="005C70D7" w:rsidP="000D6872">
            <w:pPr>
              <w:pStyle w:val="ConsPlusNormal"/>
            </w:pPr>
            <w:r w:rsidRPr="007D59BC">
              <w:t>___________________________________</w:t>
            </w:r>
          </w:p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адрес места жительства,</w:t>
            </w:r>
          </w:p>
          <w:p w:rsidR="005C70D7" w:rsidRPr="007D59BC" w:rsidRDefault="005C70D7" w:rsidP="000D6872">
            <w:pPr>
              <w:pStyle w:val="ConsPlusNormal"/>
            </w:pPr>
            <w:r w:rsidRPr="007D59BC">
              <w:t>___________________________________</w:t>
            </w:r>
          </w:p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телефон, адрес электронной почты)</w:t>
            </w:r>
          </w:p>
        </w:tc>
      </w:tr>
      <w:tr w:rsidR="005C70D7" w:rsidRPr="007D59BC" w:rsidTr="00770D24">
        <w:tc>
          <w:tcPr>
            <w:tcW w:w="9070" w:type="dxa"/>
            <w:gridSpan w:val="6"/>
            <w:vAlign w:val="bottom"/>
          </w:tcPr>
          <w:p w:rsidR="005C70D7" w:rsidRPr="007D59BC" w:rsidRDefault="005C70D7" w:rsidP="000D6872">
            <w:pPr>
              <w:pStyle w:val="ConsPlusNormal"/>
              <w:jc w:val="center"/>
            </w:pPr>
            <w:bookmarkStart w:id="13" w:name="Par492"/>
            <w:bookmarkEnd w:id="13"/>
            <w:r w:rsidRPr="007D59BC">
              <w:t>Заявление об исправлении допущенных опечаток и (или) ошибок в выданных в результате предоставления муниципальной услуги документах</w:t>
            </w:r>
          </w:p>
        </w:tc>
      </w:tr>
      <w:tr w:rsidR="005C70D7" w:rsidRPr="007D59BC" w:rsidTr="00770D24">
        <w:tc>
          <w:tcPr>
            <w:tcW w:w="9070" w:type="dxa"/>
            <w:gridSpan w:val="6"/>
            <w:vAlign w:val="center"/>
          </w:tcPr>
          <w:p w:rsidR="005C70D7" w:rsidRPr="007D59BC" w:rsidRDefault="005C70D7" w:rsidP="000D6872">
            <w:pPr>
              <w:pStyle w:val="ConsPlusNormal"/>
              <w:ind w:firstLine="283"/>
              <w:jc w:val="both"/>
            </w:pPr>
            <w:r w:rsidRPr="007D59BC">
              <w:t xml:space="preserve">Прошу (просим) исправить опечатку (ошибку) в договоре о передаче жилого помещения в муниципальную собственность </w:t>
            </w:r>
            <w:proofErr w:type="gramStart"/>
            <w:r w:rsidRPr="007D59BC">
              <w:t>от</w:t>
            </w:r>
            <w:proofErr w:type="gramEnd"/>
            <w:r w:rsidRPr="007D59BC">
              <w:t xml:space="preserve"> ______________________ </w:t>
            </w:r>
            <w:r w:rsidR="00776DF1" w:rsidRPr="007D59BC">
              <w:t>№</w:t>
            </w:r>
            <w:r w:rsidRPr="007D59BC">
              <w:t xml:space="preserve"> _____ по адресу: ___________________________________________________________________,</w:t>
            </w:r>
          </w:p>
          <w:p w:rsidR="005C70D7" w:rsidRPr="007D59BC" w:rsidRDefault="005C70D7" w:rsidP="000D6872">
            <w:pPr>
              <w:pStyle w:val="ConsPlusNormal"/>
            </w:pPr>
            <w:r w:rsidRPr="007D59BC">
              <w:t xml:space="preserve">в связи </w:t>
            </w:r>
            <w:proofErr w:type="gramStart"/>
            <w:r w:rsidRPr="007D59BC">
              <w:t>с</w:t>
            </w:r>
            <w:proofErr w:type="gramEnd"/>
            <w:r w:rsidRPr="007D59BC">
              <w:t xml:space="preserve"> _________________________________________________________________.</w:t>
            </w:r>
          </w:p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(указываются причины исправлений)</w:t>
            </w:r>
          </w:p>
          <w:p w:rsidR="005C70D7" w:rsidRPr="007D59BC" w:rsidRDefault="005C70D7" w:rsidP="000D6872">
            <w:pPr>
              <w:pStyle w:val="ConsPlusNormal"/>
              <w:ind w:firstLine="283"/>
              <w:jc w:val="both"/>
            </w:pPr>
            <w:r w:rsidRPr="007D59BC">
              <w:t xml:space="preserve">Результат предоставления услуги прошу выдать лично в учреждении либо в МФЦ, либо почтовым отправлением </w:t>
            </w:r>
            <w:r w:rsidRPr="007D59BC">
              <w:rPr>
                <w:sz w:val="20"/>
                <w:szCs w:val="20"/>
              </w:rPr>
              <w:t>(</w:t>
            </w:r>
            <w:proofErr w:type="gramStart"/>
            <w:r w:rsidRPr="007D59BC">
              <w:rPr>
                <w:sz w:val="20"/>
                <w:szCs w:val="20"/>
              </w:rPr>
              <w:t>нужное</w:t>
            </w:r>
            <w:proofErr w:type="gramEnd"/>
            <w:r w:rsidRPr="007D59BC">
              <w:rPr>
                <w:sz w:val="20"/>
                <w:szCs w:val="20"/>
              </w:rPr>
              <w:t xml:space="preserve"> подчеркнуть).</w:t>
            </w:r>
          </w:p>
          <w:p w:rsidR="005C70D7" w:rsidRPr="007D59BC" w:rsidRDefault="005C70D7" w:rsidP="000D6872">
            <w:pPr>
              <w:pStyle w:val="ConsPlusNormal"/>
              <w:ind w:firstLine="283"/>
              <w:jc w:val="both"/>
            </w:pPr>
            <w:r w:rsidRPr="007D59BC">
              <w:t>Приложение:</w:t>
            </w:r>
          </w:p>
          <w:p w:rsidR="005C70D7" w:rsidRPr="007D59BC" w:rsidRDefault="005C70D7" w:rsidP="000D6872">
            <w:pPr>
              <w:pStyle w:val="ConsPlusNormal"/>
              <w:ind w:firstLine="283"/>
              <w:jc w:val="both"/>
            </w:pPr>
            <w:r w:rsidRPr="007D59BC">
              <w:t>1. Документ, выданный в результате предоставления муниципальной услуги, в котором допущена опечатка и (или) ошибка.</w:t>
            </w:r>
          </w:p>
          <w:p w:rsidR="005C70D7" w:rsidRPr="007D59BC" w:rsidRDefault="005C70D7" w:rsidP="000D6872">
            <w:pPr>
              <w:pStyle w:val="ConsPlusNormal"/>
              <w:ind w:firstLine="283"/>
              <w:jc w:val="both"/>
            </w:pPr>
            <w:r w:rsidRPr="007D59BC">
              <w:t>2. Документ, подтверждающий опечатку и (или) ошибку в выданном в результате предоставления муниципальной услуги документе.</w:t>
            </w:r>
          </w:p>
        </w:tc>
      </w:tr>
      <w:tr w:rsidR="005C70D7" w:rsidRPr="007D59BC" w:rsidTr="00770D24">
        <w:tc>
          <w:tcPr>
            <w:tcW w:w="2252" w:type="dxa"/>
            <w:tcBorders>
              <w:bottom w:val="single" w:sz="4" w:space="0" w:color="auto"/>
            </w:tcBorders>
            <w:vAlign w:val="bottom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375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2854" w:type="dxa"/>
            <w:gridSpan w:val="2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405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</w:tr>
      <w:tr w:rsidR="005C70D7" w:rsidRPr="007D59BC" w:rsidTr="00770D24">
        <w:tc>
          <w:tcPr>
            <w:tcW w:w="2252" w:type="dxa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(дата)</w:t>
            </w:r>
          </w:p>
        </w:tc>
        <w:tc>
          <w:tcPr>
            <w:tcW w:w="375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(подпись)</w:t>
            </w:r>
          </w:p>
        </w:tc>
        <w:tc>
          <w:tcPr>
            <w:tcW w:w="405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184" w:type="dxa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(Ф.И.О.)</w:t>
            </w:r>
          </w:p>
        </w:tc>
      </w:tr>
      <w:tr w:rsidR="005C70D7" w:rsidRPr="007D59BC" w:rsidTr="00770D24">
        <w:tc>
          <w:tcPr>
            <w:tcW w:w="2252" w:type="dxa"/>
            <w:tcBorders>
              <w:bottom w:val="single" w:sz="4" w:space="0" w:color="auto"/>
            </w:tcBorders>
            <w:vAlign w:val="bottom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375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2854" w:type="dxa"/>
            <w:gridSpan w:val="2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405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</w:tr>
      <w:tr w:rsidR="005C70D7" w:rsidRPr="007D59BC" w:rsidTr="00770D24">
        <w:tc>
          <w:tcPr>
            <w:tcW w:w="2252" w:type="dxa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(дата)</w:t>
            </w:r>
          </w:p>
        </w:tc>
        <w:tc>
          <w:tcPr>
            <w:tcW w:w="375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(подпись)</w:t>
            </w:r>
          </w:p>
        </w:tc>
        <w:tc>
          <w:tcPr>
            <w:tcW w:w="405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184" w:type="dxa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(Ф.И.О.)</w:t>
            </w:r>
          </w:p>
        </w:tc>
      </w:tr>
    </w:tbl>
    <w:p w:rsidR="00776DF1" w:rsidRDefault="00776DF1" w:rsidP="000D6872">
      <w:pPr>
        <w:pStyle w:val="ConsPlusNormal"/>
        <w:jc w:val="right"/>
        <w:outlineLvl w:val="1"/>
      </w:pPr>
    </w:p>
    <w:p w:rsidR="007D59BC" w:rsidRDefault="007D59BC" w:rsidP="000D6872">
      <w:pPr>
        <w:pStyle w:val="ConsPlusNormal"/>
        <w:jc w:val="right"/>
        <w:outlineLvl w:val="1"/>
      </w:pPr>
    </w:p>
    <w:p w:rsidR="007D59BC" w:rsidRDefault="007D59BC" w:rsidP="000D6872">
      <w:pPr>
        <w:pStyle w:val="ConsPlusNormal"/>
        <w:jc w:val="right"/>
        <w:outlineLvl w:val="1"/>
      </w:pPr>
    </w:p>
    <w:p w:rsidR="007D59BC" w:rsidRDefault="007D59BC" w:rsidP="000D6872">
      <w:pPr>
        <w:pStyle w:val="ConsPlusNormal"/>
        <w:jc w:val="right"/>
        <w:outlineLvl w:val="1"/>
      </w:pPr>
    </w:p>
    <w:p w:rsidR="007D59BC" w:rsidRDefault="007D59BC" w:rsidP="000D6872">
      <w:pPr>
        <w:pStyle w:val="ConsPlusNormal"/>
        <w:jc w:val="right"/>
        <w:outlineLvl w:val="1"/>
      </w:pPr>
    </w:p>
    <w:p w:rsidR="007D59BC" w:rsidRDefault="007D59BC" w:rsidP="000D6872">
      <w:pPr>
        <w:pStyle w:val="ConsPlusNormal"/>
        <w:jc w:val="right"/>
        <w:outlineLvl w:val="1"/>
      </w:pPr>
    </w:p>
    <w:p w:rsidR="007D59BC" w:rsidRDefault="007D59BC" w:rsidP="000D6872">
      <w:pPr>
        <w:pStyle w:val="ConsPlusNormal"/>
        <w:jc w:val="right"/>
        <w:outlineLvl w:val="1"/>
      </w:pPr>
    </w:p>
    <w:p w:rsidR="007D59BC" w:rsidRDefault="007D59BC" w:rsidP="000D6872">
      <w:pPr>
        <w:pStyle w:val="ConsPlusNormal"/>
        <w:jc w:val="right"/>
        <w:outlineLvl w:val="1"/>
      </w:pPr>
    </w:p>
    <w:p w:rsidR="007D59BC" w:rsidRDefault="007D59BC" w:rsidP="000D6872">
      <w:pPr>
        <w:pStyle w:val="ConsPlusNormal"/>
        <w:jc w:val="right"/>
        <w:outlineLvl w:val="1"/>
      </w:pPr>
    </w:p>
    <w:p w:rsidR="007D59BC" w:rsidRDefault="007D59BC" w:rsidP="000D6872">
      <w:pPr>
        <w:pStyle w:val="ConsPlusNormal"/>
        <w:jc w:val="right"/>
        <w:outlineLvl w:val="1"/>
      </w:pPr>
    </w:p>
    <w:p w:rsidR="007D59BC" w:rsidRDefault="007D59BC" w:rsidP="000D6872">
      <w:pPr>
        <w:pStyle w:val="ConsPlusNormal"/>
        <w:jc w:val="right"/>
        <w:outlineLvl w:val="1"/>
      </w:pPr>
    </w:p>
    <w:p w:rsidR="007D59BC" w:rsidRDefault="007D59BC" w:rsidP="000D6872">
      <w:pPr>
        <w:pStyle w:val="ConsPlusNormal"/>
        <w:jc w:val="right"/>
        <w:outlineLvl w:val="1"/>
      </w:pPr>
    </w:p>
    <w:p w:rsidR="007D59BC" w:rsidRDefault="007D59BC" w:rsidP="000D6872">
      <w:pPr>
        <w:pStyle w:val="ConsPlusNormal"/>
        <w:jc w:val="right"/>
        <w:outlineLvl w:val="1"/>
      </w:pPr>
    </w:p>
    <w:p w:rsidR="007D59BC" w:rsidRDefault="007D59BC" w:rsidP="000D6872">
      <w:pPr>
        <w:pStyle w:val="ConsPlusNormal"/>
        <w:jc w:val="right"/>
        <w:outlineLvl w:val="1"/>
      </w:pPr>
    </w:p>
    <w:p w:rsidR="007D59BC" w:rsidRPr="007D59BC" w:rsidRDefault="007D59BC" w:rsidP="000D6872">
      <w:pPr>
        <w:pStyle w:val="ConsPlusNormal"/>
        <w:jc w:val="right"/>
        <w:outlineLvl w:val="1"/>
      </w:pPr>
    </w:p>
    <w:p w:rsidR="00776DF1" w:rsidRPr="007D59BC" w:rsidRDefault="00776DF1" w:rsidP="000D6872">
      <w:pPr>
        <w:pStyle w:val="ConsPlusNormal"/>
        <w:jc w:val="right"/>
        <w:outlineLvl w:val="1"/>
      </w:pPr>
    </w:p>
    <w:p w:rsidR="005C70D7" w:rsidRPr="007D59BC" w:rsidRDefault="005C70D7" w:rsidP="000D6872">
      <w:pPr>
        <w:pStyle w:val="ConsPlusNormal"/>
        <w:jc w:val="right"/>
        <w:outlineLvl w:val="1"/>
      </w:pPr>
      <w:r w:rsidRPr="007D59BC">
        <w:t>Приложение</w:t>
      </w:r>
      <w:r w:rsidR="00FA459D" w:rsidRPr="007D59BC">
        <w:t xml:space="preserve"> №</w:t>
      </w:r>
      <w:r w:rsidRPr="007D59BC">
        <w:t xml:space="preserve"> 4</w:t>
      </w:r>
    </w:p>
    <w:p w:rsidR="005C70D7" w:rsidRPr="007D59BC" w:rsidRDefault="005C70D7" w:rsidP="000D6872">
      <w:pPr>
        <w:pStyle w:val="ConsPlusNormal"/>
        <w:jc w:val="right"/>
      </w:pPr>
      <w:r w:rsidRPr="007D59BC">
        <w:t>к административному регламенту</w:t>
      </w:r>
    </w:p>
    <w:p w:rsidR="005C70D7" w:rsidRPr="007D59BC" w:rsidRDefault="005C70D7" w:rsidP="000D6872">
      <w:pPr>
        <w:pStyle w:val="ConsPlusNormal"/>
        <w:jc w:val="right"/>
      </w:pPr>
      <w:r w:rsidRPr="007D59BC">
        <w:t>предоставления муниципальной услуги</w:t>
      </w:r>
    </w:p>
    <w:p w:rsidR="005C70D7" w:rsidRPr="007D59BC" w:rsidRDefault="00776DF1" w:rsidP="000D6872">
      <w:pPr>
        <w:pStyle w:val="ConsPlusNormal"/>
        <w:jc w:val="right"/>
      </w:pPr>
      <w:r w:rsidRPr="007D59BC">
        <w:t>«</w:t>
      </w:r>
      <w:r w:rsidR="005C70D7" w:rsidRPr="007D59BC">
        <w:t xml:space="preserve">Передача жилых помещений в </w:t>
      </w:r>
      <w:proofErr w:type="gramStart"/>
      <w:r w:rsidR="005C70D7" w:rsidRPr="007D59BC">
        <w:t>муниципальную</w:t>
      </w:r>
      <w:proofErr w:type="gramEnd"/>
    </w:p>
    <w:p w:rsidR="005C70D7" w:rsidRPr="007D59BC" w:rsidRDefault="005C70D7" w:rsidP="000D6872">
      <w:pPr>
        <w:pStyle w:val="ConsPlusNormal"/>
        <w:jc w:val="right"/>
      </w:pPr>
      <w:r w:rsidRPr="007D59BC">
        <w:t>собственность (</w:t>
      </w:r>
      <w:proofErr w:type="spellStart"/>
      <w:r w:rsidRPr="007D59BC">
        <w:t>деприватизация</w:t>
      </w:r>
      <w:proofErr w:type="spellEnd"/>
      <w:r w:rsidRPr="007D59BC">
        <w:t>)</w:t>
      </w:r>
      <w:r w:rsidR="00776DF1" w:rsidRPr="007D59BC">
        <w:t>»</w:t>
      </w:r>
    </w:p>
    <w:p w:rsidR="005C70D7" w:rsidRPr="007D59BC" w:rsidRDefault="005C70D7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center"/>
      </w:pPr>
      <w:bookmarkStart w:id="14" w:name="Par533"/>
      <w:bookmarkEnd w:id="14"/>
      <w:r w:rsidRPr="007D59BC">
        <w:t>Форма сведений о составе семьи</w:t>
      </w:r>
    </w:p>
    <w:p w:rsidR="005C70D7" w:rsidRPr="007D59BC" w:rsidRDefault="005C70D7" w:rsidP="000D6872">
      <w:pPr>
        <w:pStyle w:val="ConsPlusNormal"/>
        <w:jc w:val="both"/>
      </w:pPr>
    </w:p>
    <w:p w:rsidR="005C70D7" w:rsidRPr="007D59BC" w:rsidRDefault="002678AF" w:rsidP="000D6872">
      <w:pPr>
        <w:pStyle w:val="ConsPlusNormal"/>
        <w:jc w:val="both"/>
      </w:pPr>
      <w:r>
        <w:t>Ф.И.О.:</w:t>
      </w:r>
      <w:r w:rsidR="005C70D7" w:rsidRPr="007D59BC">
        <w:t>________________</w:t>
      </w:r>
      <w:r>
        <w:t>______________</w:t>
      </w:r>
      <w:r w:rsidR="005C70D7" w:rsidRPr="007D59BC">
        <w:t xml:space="preserve">_______ </w:t>
      </w:r>
      <w:r>
        <w:t xml:space="preserve">                                                                                                       </w:t>
      </w:r>
      <w:r w:rsidR="005C70D7" w:rsidRPr="007D59BC">
        <w:t>Адрес регистрации: ____________________________________</w:t>
      </w:r>
    </w:p>
    <w:p w:rsidR="005C70D7" w:rsidRPr="007D59BC" w:rsidRDefault="005C70D7" w:rsidP="000D6872">
      <w:pPr>
        <w:pStyle w:val="ConsPlusNormal"/>
        <w:jc w:val="both"/>
      </w:pPr>
      <w:r w:rsidRPr="007D59BC">
        <w:t>Дата рождения: ________________ Сведения о документе, подтверждающем адрес регистрации:</w:t>
      </w:r>
    </w:p>
    <w:p w:rsidR="005C70D7" w:rsidRPr="007D59BC" w:rsidRDefault="002678AF" w:rsidP="000D6872">
      <w:pPr>
        <w:pStyle w:val="ConsPlusNormal"/>
        <w:jc w:val="both"/>
      </w:pPr>
      <w:r>
        <w:t>СНИЛС:</w:t>
      </w:r>
      <w:r w:rsidR="005C70D7" w:rsidRPr="007D59BC">
        <w:t>_____________________</w:t>
      </w:r>
      <w:r>
        <w:t>_______________________</w:t>
      </w:r>
      <w:r w:rsidR="005C70D7" w:rsidRPr="007D59BC">
        <w:t>___ ______________________________________________________</w:t>
      </w:r>
    </w:p>
    <w:p w:rsidR="005C70D7" w:rsidRPr="007D59BC" w:rsidRDefault="005C70D7" w:rsidP="000D6872">
      <w:pPr>
        <w:pStyle w:val="ConsPlusNormal"/>
        <w:jc w:val="both"/>
      </w:pPr>
      <w:r w:rsidRPr="007D59BC">
        <w:t>Сообщаю, что имею следующий состав семьи:</w:t>
      </w:r>
    </w:p>
    <w:p w:rsidR="005C70D7" w:rsidRPr="007D59BC" w:rsidRDefault="005C70D7" w:rsidP="000D687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242"/>
        <w:gridCol w:w="794"/>
        <w:gridCol w:w="1191"/>
        <w:gridCol w:w="1134"/>
        <w:gridCol w:w="1134"/>
        <w:gridCol w:w="1701"/>
        <w:gridCol w:w="1843"/>
      </w:tblGrid>
      <w:tr w:rsidR="005C70D7" w:rsidRPr="007D59BC" w:rsidTr="00175F4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0D7" w:rsidRPr="007D59BC" w:rsidRDefault="00175F43" w:rsidP="000D6872">
            <w:pPr>
              <w:pStyle w:val="ConsPlusNormal"/>
              <w:jc w:val="center"/>
            </w:pPr>
            <w:r w:rsidRPr="007D59BC">
              <w:t>№</w:t>
            </w:r>
            <w:r w:rsidR="005C70D7" w:rsidRPr="007D59BC">
              <w:t xml:space="preserve"> </w:t>
            </w:r>
            <w:proofErr w:type="gramStart"/>
            <w:r w:rsidR="005C70D7" w:rsidRPr="007D59BC">
              <w:t>п</w:t>
            </w:r>
            <w:proofErr w:type="gramEnd"/>
            <w:r w:rsidR="005C70D7" w:rsidRPr="007D59BC">
              <w:t>/п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Фамилия, имя, отчество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Дата рождения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Степень родства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СНИЛС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Адрес регистрации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Сведения о документе, подтверждающем адрес регистрации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Сведения о документе, подтверждающем степень родства</w:t>
            </w:r>
          </w:p>
        </w:tc>
      </w:tr>
      <w:tr w:rsidR="005C70D7" w:rsidRPr="007D59BC" w:rsidTr="00175F4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</w:tr>
    </w:tbl>
    <w:p w:rsidR="005C70D7" w:rsidRPr="007D59BC" w:rsidRDefault="005C70D7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both"/>
      </w:pPr>
      <w:r w:rsidRPr="007D59BC">
        <w:t>По указанному мной адресу регистрации также совместно зарегистрированы:</w:t>
      </w:r>
    </w:p>
    <w:p w:rsidR="005C70D7" w:rsidRPr="007D59BC" w:rsidRDefault="005C70D7" w:rsidP="000D687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384"/>
        <w:gridCol w:w="1276"/>
        <w:gridCol w:w="1134"/>
        <w:gridCol w:w="1701"/>
        <w:gridCol w:w="3544"/>
      </w:tblGrid>
      <w:tr w:rsidR="005C70D7" w:rsidRPr="007D59BC" w:rsidTr="00551E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51E37" w:rsidP="000D6872">
            <w:pPr>
              <w:pStyle w:val="ConsPlusNormal"/>
              <w:jc w:val="center"/>
            </w:pPr>
            <w:r w:rsidRPr="007D59BC">
              <w:t>№</w:t>
            </w:r>
            <w:r w:rsidR="005C70D7" w:rsidRPr="007D59BC">
              <w:t xml:space="preserve"> </w:t>
            </w:r>
            <w:proofErr w:type="gramStart"/>
            <w:r w:rsidR="005C70D7" w:rsidRPr="007D59BC">
              <w:t>п</w:t>
            </w:r>
            <w:proofErr w:type="gramEnd"/>
            <w:r w:rsidR="005C70D7" w:rsidRPr="007D59BC">
              <w:t>/п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Фамилия, имя, отчество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Дата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Степень родства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СНИЛС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Сведения о документе, подтверждающем адрес регистрации</w:t>
            </w:r>
          </w:p>
        </w:tc>
      </w:tr>
      <w:tr w:rsidR="005C70D7" w:rsidRPr="007D59BC" w:rsidTr="00551E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</w:tr>
    </w:tbl>
    <w:p w:rsidR="005C70D7" w:rsidRPr="007D59BC" w:rsidRDefault="005C70D7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Подтверждаю, что мне известно, что представление заведомо ложных и (или) недостоверных сведений является в соответствии со статьей 159.2 Уголовного кодекса Российской Федерации уголовно наказуемым деянием.</w:t>
      </w:r>
    </w:p>
    <w:p w:rsidR="005C70D7" w:rsidRPr="007D59BC" w:rsidRDefault="005C70D7" w:rsidP="000D6872">
      <w:pPr>
        <w:pStyle w:val="ConsPlusNormal"/>
        <w:ind w:firstLine="540"/>
        <w:jc w:val="both"/>
      </w:pPr>
      <w:r w:rsidRPr="007D59BC">
        <w:t>Примечание: в качестве членов семьи указываются супруги, родители и дети (усыновители и усыновленные), в качестве совместно проживающих указываются иные граждане, зарегистрированные по месту жительства (месту пребывания) в жилом помещении собственника.</w:t>
      </w:r>
    </w:p>
    <w:p w:rsidR="005C70D7" w:rsidRPr="007D59BC" w:rsidRDefault="005C70D7" w:rsidP="000D687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737"/>
        <w:gridCol w:w="2721"/>
        <w:gridCol w:w="567"/>
        <w:gridCol w:w="3118"/>
      </w:tblGrid>
      <w:tr w:rsidR="005C70D7" w:rsidRPr="007D59BC" w:rsidTr="00770D24">
        <w:tc>
          <w:tcPr>
            <w:tcW w:w="1928" w:type="dxa"/>
            <w:tcBorders>
              <w:bottom w:val="single" w:sz="4" w:space="0" w:color="auto"/>
            </w:tcBorders>
            <w:vAlign w:val="center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737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2721" w:type="dxa"/>
            <w:tcBorders>
              <w:bottom w:val="single" w:sz="4" w:space="0" w:color="auto"/>
            </w:tcBorders>
            <w:vAlign w:val="center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567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C70D7" w:rsidRPr="007D59BC" w:rsidRDefault="005C70D7" w:rsidP="000D6872">
            <w:pPr>
              <w:pStyle w:val="ConsPlusNormal"/>
            </w:pPr>
          </w:p>
        </w:tc>
      </w:tr>
      <w:tr w:rsidR="005C70D7" w:rsidRPr="007D59BC" w:rsidTr="00770D24">
        <w:tc>
          <w:tcPr>
            <w:tcW w:w="1928" w:type="dxa"/>
            <w:tcBorders>
              <w:top w:val="single" w:sz="4" w:space="0" w:color="auto"/>
            </w:tcBorders>
            <w:vAlign w:val="center"/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(дата)</w:t>
            </w:r>
          </w:p>
        </w:tc>
        <w:tc>
          <w:tcPr>
            <w:tcW w:w="737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auto"/>
            </w:tcBorders>
            <w:vAlign w:val="center"/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(подпись)</w:t>
            </w:r>
          </w:p>
        </w:tc>
        <w:tc>
          <w:tcPr>
            <w:tcW w:w="567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(расшифровка)</w:t>
            </w:r>
          </w:p>
        </w:tc>
      </w:tr>
    </w:tbl>
    <w:p w:rsidR="005C70D7" w:rsidRPr="007D59BC" w:rsidRDefault="005C70D7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both"/>
      </w:pPr>
    </w:p>
    <w:p w:rsidR="00225CB4" w:rsidRDefault="00225CB4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Pr="007D59BC" w:rsidRDefault="007D59BC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right"/>
        <w:outlineLvl w:val="1"/>
      </w:pPr>
      <w:r w:rsidRPr="007D59BC">
        <w:lastRenderedPageBreak/>
        <w:t xml:space="preserve">Приложение </w:t>
      </w:r>
      <w:r w:rsidR="00551E37" w:rsidRPr="007D59BC">
        <w:t xml:space="preserve">№ </w:t>
      </w:r>
      <w:r w:rsidRPr="007D59BC">
        <w:t>5</w:t>
      </w:r>
    </w:p>
    <w:p w:rsidR="005C70D7" w:rsidRPr="007D59BC" w:rsidRDefault="005C70D7" w:rsidP="000D6872">
      <w:pPr>
        <w:pStyle w:val="ConsPlusNormal"/>
        <w:jc w:val="right"/>
      </w:pPr>
      <w:r w:rsidRPr="007D59BC">
        <w:t>к административному регламенту</w:t>
      </w:r>
    </w:p>
    <w:p w:rsidR="005C70D7" w:rsidRPr="007D59BC" w:rsidRDefault="005C70D7" w:rsidP="000D6872">
      <w:pPr>
        <w:pStyle w:val="ConsPlusNormal"/>
        <w:jc w:val="right"/>
      </w:pPr>
      <w:r w:rsidRPr="007D59BC">
        <w:t>предоставления муниципальной услуги</w:t>
      </w:r>
    </w:p>
    <w:p w:rsidR="005C70D7" w:rsidRPr="007D59BC" w:rsidRDefault="00FC48AC" w:rsidP="000D6872">
      <w:pPr>
        <w:pStyle w:val="ConsPlusNormal"/>
        <w:jc w:val="right"/>
      </w:pPr>
      <w:r w:rsidRPr="007D59BC">
        <w:t>«</w:t>
      </w:r>
      <w:r w:rsidR="005C70D7" w:rsidRPr="007D59BC">
        <w:t xml:space="preserve">Передача жилых помещений в </w:t>
      </w:r>
      <w:proofErr w:type="gramStart"/>
      <w:r w:rsidR="005C70D7" w:rsidRPr="007D59BC">
        <w:t>муниципальную</w:t>
      </w:r>
      <w:proofErr w:type="gramEnd"/>
    </w:p>
    <w:p w:rsidR="005C70D7" w:rsidRPr="007D59BC" w:rsidRDefault="005C70D7" w:rsidP="000D6872">
      <w:pPr>
        <w:pStyle w:val="ConsPlusNormal"/>
        <w:jc w:val="right"/>
      </w:pPr>
      <w:r w:rsidRPr="007D59BC">
        <w:t>собственность (</w:t>
      </w:r>
      <w:proofErr w:type="spellStart"/>
      <w:r w:rsidRPr="007D59BC">
        <w:t>деприватизация</w:t>
      </w:r>
      <w:proofErr w:type="spellEnd"/>
      <w:r w:rsidRPr="007D59BC">
        <w:t>)</w:t>
      </w:r>
      <w:r w:rsidR="00FC48AC" w:rsidRPr="007D59BC">
        <w:t>»</w:t>
      </w:r>
    </w:p>
    <w:p w:rsidR="005C70D7" w:rsidRPr="007D59BC" w:rsidRDefault="005C70D7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3"/>
        <w:gridCol w:w="781"/>
        <w:gridCol w:w="1208"/>
        <w:gridCol w:w="345"/>
        <w:gridCol w:w="646"/>
        <w:gridCol w:w="3658"/>
      </w:tblGrid>
      <w:tr w:rsidR="005C70D7" w:rsidRPr="007D59BC" w:rsidTr="00770D24">
        <w:tc>
          <w:tcPr>
            <w:tcW w:w="4422" w:type="dxa"/>
            <w:gridSpan w:val="3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4649" w:type="dxa"/>
            <w:gridSpan w:val="3"/>
          </w:tcPr>
          <w:p w:rsidR="005C70D7" w:rsidRPr="007D59BC" w:rsidRDefault="005C70D7" w:rsidP="000D6872">
            <w:pPr>
              <w:pStyle w:val="ConsPlusNormal"/>
            </w:pPr>
            <w:r w:rsidRPr="007D59BC">
              <w:t>Кому _______________________________</w:t>
            </w:r>
          </w:p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(Ф.И.О. заявителя)</w:t>
            </w:r>
          </w:p>
          <w:p w:rsidR="005C70D7" w:rsidRPr="007D59BC" w:rsidRDefault="005C70D7" w:rsidP="000D6872">
            <w:pPr>
              <w:pStyle w:val="ConsPlusNormal"/>
            </w:pPr>
            <w:r w:rsidRPr="007D59BC">
              <w:t>Куда _______________________________</w:t>
            </w:r>
          </w:p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(почтовый индекс и адрес заявителя)</w:t>
            </w:r>
          </w:p>
        </w:tc>
      </w:tr>
      <w:tr w:rsidR="005C70D7" w:rsidRPr="007D59BC" w:rsidTr="00770D24">
        <w:tc>
          <w:tcPr>
            <w:tcW w:w="9071" w:type="dxa"/>
            <w:gridSpan w:val="6"/>
          </w:tcPr>
          <w:p w:rsidR="005C70D7" w:rsidRPr="007D59BC" w:rsidRDefault="005C70D7" w:rsidP="000D6872">
            <w:pPr>
              <w:pStyle w:val="ConsPlusNormal"/>
              <w:jc w:val="center"/>
            </w:pPr>
            <w:bookmarkStart w:id="15" w:name="Par603"/>
            <w:bookmarkEnd w:id="15"/>
            <w:r w:rsidRPr="007D59BC">
              <w:t>Решение об отказе в приеме документов о предоставлении</w:t>
            </w:r>
          </w:p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муниципальной услуги</w:t>
            </w:r>
          </w:p>
        </w:tc>
      </w:tr>
      <w:tr w:rsidR="005C70D7" w:rsidRPr="007D59BC" w:rsidTr="00770D24">
        <w:tc>
          <w:tcPr>
            <w:tcW w:w="9071" w:type="dxa"/>
            <w:gridSpan w:val="6"/>
            <w:tcBorders>
              <w:bottom w:val="single" w:sz="4" w:space="0" w:color="auto"/>
            </w:tcBorders>
          </w:tcPr>
          <w:p w:rsidR="005C70D7" w:rsidRPr="007D59BC" w:rsidRDefault="00225CB4" w:rsidP="000D6872">
            <w:pPr>
              <w:pStyle w:val="ConsPlusNormal"/>
              <w:ind w:firstLine="283"/>
              <w:jc w:val="both"/>
            </w:pPr>
            <w:r w:rsidRPr="007D59BC">
              <w:t xml:space="preserve">Местной администрации сельского поселения Красносельское Прохладненского муниципального района Кабардино-Балкарской Республики рассмотрено </w:t>
            </w:r>
            <w:r w:rsidR="005C70D7" w:rsidRPr="007D59BC">
              <w:t>заявление</w:t>
            </w:r>
            <w:r w:rsidRPr="007D59BC">
              <w:t xml:space="preserve"> _____________</w:t>
            </w:r>
            <w:r w:rsidR="005C70D7" w:rsidRPr="007D59BC">
              <w:t>__</w:t>
            </w:r>
            <w:r w:rsidRPr="007D59BC">
              <w:t>____________________________</w:t>
            </w:r>
            <w:r w:rsidR="005C70D7" w:rsidRPr="007D59BC">
              <w:t>____</w:t>
            </w:r>
            <w:r w:rsidR="007D59BC">
              <w:t>___________________________</w:t>
            </w:r>
          </w:p>
          <w:p w:rsidR="005C70D7" w:rsidRPr="007D59BC" w:rsidRDefault="005C70D7" w:rsidP="000D6872">
            <w:pPr>
              <w:pStyle w:val="ConsPlusNormal"/>
              <w:jc w:val="center"/>
            </w:pPr>
            <w:r w:rsidRPr="007D59BC">
              <w:t>(</w:t>
            </w:r>
            <w:r w:rsidRPr="007D59BC">
              <w:rPr>
                <w:sz w:val="20"/>
                <w:szCs w:val="20"/>
              </w:rPr>
              <w:t>ФИО заявителя</w:t>
            </w:r>
            <w:r w:rsidR="007D59BC">
              <w:rPr>
                <w:sz w:val="20"/>
                <w:szCs w:val="20"/>
              </w:rPr>
              <w:t xml:space="preserve"> </w:t>
            </w:r>
            <w:r w:rsidRPr="007D59BC">
              <w:rPr>
                <w:sz w:val="20"/>
                <w:szCs w:val="20"/>
              </w:rPr>
              <w:t>(ей)/представителя)</w:t>
            </w:r>
          </w:p>
          <w:p w:rsidR="005C70D7" w:rsidRPr="007D59BC" w:rsidRDefault="005C70D7" w:rsidP="000D6872">
            <w:pPr>
              <w:pStyle w:val="ConsPlusNormal"/>
            </w:pPr>
            <w:r w:rsidRPr="007D59BC">
              <w:t>о передаче в муниципальную собственность жилого помещения, расположенного по адресу:</w:t>
            </w:r>
          </w:p>
          <w:p w:rsidR="005C70D7" w:rsidRPr="007D59BC" w:rsidRDefault="005C70D7" w:rsidP="000D6872">
            <w:pPr>
              <w:pStyle w:val="ConsPlusNormal"/>
            </w:pPr>
            <w:r w:rsidRPr="007D59BC">
              <w:t>_________________________________________________________________________.</w:t>
            </w:r>
          </w:p>
          <w:p w:rsidR="005C70D7" w:rsidRPr="007D59BC" w:rsidRDefault="005C70D7" w:rsidP="000D6872">
            <w:pPr>
              <w:pStyle w:val="ConsPlusNormal"/>
              <w:ind w:firstLine="283"/>
              <w:jc w:val="both"/>
            </w:pPr>
            <w:r w:rsidRPr="007D59BC">
              <w:t>По результатам рассмотрения представленных документов отказать в приеме документов по следующим основаниям:</w:t>
            </w:r>
          </w:p>
          <w:p w:rsidR="005C70D7" w:rsidRPr="007D59BC" w:rsidRDefault="005C70D7" w:rsidP="000D6872">
            <w:pPr>
              <w:pStyle w:val="ConsPlusNormal"/>
            </w:pPr>
          </w:p>
        </w:tc>
      </w:tr>
      <w:tr w:rsidR="005C70D7" w:rsidRPr="007D59BC" w:rsidTr="00770D24">
        <w:tc>
          <w:tcPr>
            <w:tcW w:w="9071" w:type="dxa"/>
            <w:gridSpan w:val="6"/>
            <w:tcBorders>
              <w:top w:val="single" w:sz="4" w:space="0" w:color="auto"/>
            </w:tcBorders>
            <w:vAlign w:val="center"/>
          </w:tcPr>
          <w:p w:rsidR="005C70D7" w:rsidRPr="007D59BC" w:rsidRDefault="005C70D7" w:rsidP="000D6872">
            <w:pPr>
              <w:pStyle w:val="ConsPlusNormal"/>
            </w:pPr>
          </w:p>
        </w:tc>
      </w:tr>
      <w:tr w:rsidR="005C70D7" w:rsidRPr="007D59BC" w:rsidTr="00770D24">
        <w:tc>
          <w:tcPr>
            <w:tcW w:w="2433" w:type="dxa"/>
            <w:tcBorders>
              <w:top w:val="single" w:sz="4" w:space="0" w:color="auto"/>
            </w:tcBorders>
          </w:tcPr>
          <w:p w:rsidR="005C70D7" w:rsidRPr="007D59BC" w:rsidRDefault="005C70D7" w:rsidP="00551E37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(должность)</w:t>
            </w:r>
          </w:p>
        </w:tc>
        <w:tc>
          <w:tcPr>
            <w:tcW w:w="781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7D59BC">
              <w:rPr>
                <w:sz w:val="20"/>
                <w:szCs w:val="20"/>
              </w:rPr>
              <w:t>(подпись</w:t>
            </w:r>
            <w:proofErr w:type="gramEnd"/>
          </w:p>
        </w:tc>
        <w:tc>
          <w:tcPr>
            <w:tcW w:w="646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658" w:type="dxa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(ФИО)</w:t>
            </w:r>
          </w:p>
        </w:tc>
      </w:tr>
      <w:tr w:rsidR="005C70D7" w:rsidRPr="007D59BC" w:rsidTr="00770D24">
        <w:tc>
          <w:tcPr>
            <w:tcW w:w="9071" w:type="dxa"/>
            <w:gridSpan w:val="6"/>
          </w:tcPr>
          <w:p w:rsidR="005C70D7" w:rsidRPr="007D59BC" w:rsidRDefault="005C70D7" w:rsidP="000D6872">
            <w:pPr>
              <w:pStyle w:val="ConsPlusNormal"/>
              <w:ind w:firstLine="283"/>
              <w:jc w:val="both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М.П.</w:t>
            </w:r>
          </w:p>
        </w:tc>
      </w:tr>
    </w:tbl>
    <w:p w:rsidR="005C70D7" w:rsidRPr="007D59BC" w:rsidRDefault="005C70D7" w:rsidP="000D6872">
      <w:pPr>
        <w:pStyle w:val="ConsPlusNormal"/>
        <w:jc w:val="both"/>
      </w:pPr>
    </w:p>
    <w:p w:rsidR="005C70D7" w:rsidRDefault="005C70D7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Pr="007D59BC" w:rsidRDefault="007D59BC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right"/>
        <w:outlineLvl w:val="1"/>
      </w:pPr>
      <w:r w:rsidRPr="007D59BC">
        <w:lastRenderedPageBreak/>
        <w:t>Приложение</w:t>
      </w:r>
      <w:r w:rsidR="00551E37" w:rsidRPr="007D59BC">
        <w:t xml:space="preserve"> № </w:t>
      </w:r>
      <w:r w:rsidRPr="007D59BC">
        <w:t>6</w:t>
      </w:r>
    </w:p>
    <w:p w:rsidR="005C70D7" w:rsidRPr="007D59BC" w:rsidRDefault="005C70D7" w:rsidP="000D6872">
      <w:pPr>
        <w:pStyle w:val="ConsPlusNormal"/>
        <w:jc w:val="right"/>
      </w:pPr>
      <w:r w:rsidRPr="007D59BC">
        <w:t>к административному регламенту</w:t>
      </w:r>
    </w:p>
    <w:p w:rsidR="005C70D7" w:rsidRPr="007D59BC" w:rsidRDefault="005C70D7" w:rsidP="000D6872">
      <w:pPr>
        <w:pStyle w:val="ConsPlusNormal"/>
        <w:jc w:val="right"/>
      </w:pPr>
      <w:r w:rsidRPr="007D59BC">
        <w:t>предоставления муниципальной услуги</w:t>
      </w:r>
    </w:p>
    <w:p w:rsidR="005C70D7" w:rsidRPr="007D59BC" w:rsidRDefault="00FC48AC" w:rsidP="000D6872">
      <w:pPr>
        <w:pStyle w:val="ConsPlusNormal"/>
        <w:jc w:val="right"/>
      </w:pPr>
      <w:r w:rsidRPr="007D59BC">
        <w:t>«</w:t>
      </w:r>
      <w:r w:rsidR="005C70D7" w:rsidRPr="007D59BC">
        <w:t xml:space="preserve">Передача жилых помещений в </w:t>
      </w:r>
      <w:proofErr w:type="gramStart"/>
      <w:r w:rsidR="005C70D7" w:rsidRPr="007D59BC">
        <w:t>муниципальную</w:t>
      </w:r>
      <w:proofErr w:type="gramEnd"/>
    </w:p>
    <w:p w:rsidR="005C70D7" w:rsidRPr="007D59BC" w:rsidRDefault="005C70D7" w:rsidP="000D6872">
      <w:pPr>
        <w:pStyle w:val="ConsPlusNormal"/>
        <w:jc w:val="right"/>
      </w:pPr>
      <w:r w:rsidRPr="007D59BC">
        <w:t>собственность (</w:t>
      </w:r>
      <w:proofErr w:type="spellStart"/>
      <w:r w:rsidRPr="007D59BC">
        <w:t>деприватизация</w:t>
      </w:r>
      <w:proofErr w:type="spellEnd"/>
      <w:r w:rsidRPr="007D59BC">
        <w:t>)</w:t>
      </w:r>
      <w:r w:rsidR="00FC48AC" w:rsidRPr="007D59BC">
        <w:t>»</w:t>
      </w:r>
    </w:p>
    <w:p w:rsidR="005C70D7" w:rsidRPr="007D59BC" w:rsidRDefault="005C70D7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93"/>
        <w:gridCol w:w="449"/>
        <w:gridCol w:w="1680"/>
        <w:gridCol w:w="629"/>
        <w:gridCol w:w="540"/>
        <w:gridCol w:w="3480"/>
      </w:tblGrid>
      <w:tr w:rsidR="005C70D7" w:rsidRPr="007D59BC" w:rsidTr="00770D24">
        <w:tc>
          <w:tcPr>
            <w:tcW w:w="4422" w:type="dxa"/>
            <w:gridSpan w:val="3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4649" w:type="dxa"/>
            <w:gridSpan w:val="3"/>
          </w:tcPr>
          <w:p w:rsidR="005C70D7" w:rsidRPr="007D59BC" w:rsidRDefault="005C70D7" w:rsidP="000D6872">
            <w:pPr>
              <w:pStyle w:val="ConsPlusNormal"/>
            </w:pPr>
            <w:r w:rsidRPr="007D59BC">
              <w:t>Кому ________________________________</w:t>
            </w:r>
          </w:p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7D59BC">
              <w:rPr>
                <w:sz w:val="20"/>
                <w:szCs w:val="20"/>
              </w:rPr>
              <w:t>(Ф.И.О. заявителя</w:t>
            </w:r>
            <w:r w:rsidR="007D59BC">
              <w:rPr>
                <w:sz w:val="20"/>
                <w:szCs w:val="20"/>
              </w:rPr>
              <w:t xml:space="preserve"> </w:t>
            </w:r>
            <w:r w:rsidRPr="007D59BC">
              <w:rPr>
                <w:sz w:val="20"/>
                <w:szCs w:val="20"/>
              </w:rPr>
              <w:t>(ей)</w:t>
            </w:r>
            <w:proofErr w:type="gramEnd"/>
          </w:p>
          <w:p w:rsidR="005C70D7" w:rsidRPr="007D59BC" w:rsidRDefault="005C70D7" w:rsidP="000D6872">
            <w:pPr>
              <w:pStyle w:val="ConsPlusNormal"/>
            </w:pPr>
            <w:r w:rsidRPr="007D59BC">
              <w:t>Куда ________________________________</w:t>
            </w:r>
          </w:p>
          <w:p w:rsidR="005C70D7" w:rsidRPr="007D59BC" w:rsidRDefault="005C70D7" w:rsidP="00551E37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(почтовый индекс и адрес заявител</w:t>
            </w:r>
            <w:proofErr w:type="gramStart"/>
            <w:r w:rsidRPr="007D59BC">
              <w:rPr>
                <w:sz w:val="20"/>
                <w:szCs w:val="20"/>
              </w:rPr>
              <w:t>я(</w:t>
            </w:r>
            <w:proofErr w:type="gramEnd"/>
            <w:r w:rsidRPr="007D59BC">
              <w:rPr>
                <w:sz w:val="20"/>
                <w:szCs w:val="20"/>
              </w:rPr>
              <w:t>ей)</w:t>
            </w:r>
          </w:p>
        </w:tc>
      </w:tr>
      <w:tr w:rsidR="005C70D7" w:rsidRPr="007D59BC" w:rsidTr="00770D24">
        <w:tc>
          <w:tcPr>
            <w:tcW w:w="9071" w:type="dxa"/>
            <w:gridSpan w:val="6"/>
            <w:vAlign w:val="bottom"/>
          </w:tcPr>
          <w:p w:rsidR="005C70D7" w:rsidRPr="007D59BC" w:rsidRDefault="005C70D7" w:rsidP="000D6872">
            <w:pPr>
              <w:pStyle w:val="ConsPlusNormal"/>
              <w:jc w:val="center"/>
            </w:pPr>
            <w:bookmarkStart w:id="16" w:name="Par636"/>
            <w:bookmarkEnd w:id="16"/>
            <w:r w:rsidRPr="007D59BC">
              <w:t>Решение об отказе в предоставлении муниципальной услуги</w:t>
            </w:r>
          </w:p>
        </w:tc>
      </w:tr>
      <w:tr w:rsidR="005C70D7" w:rsidRPr="007D59BC" w:rsidTr="00770D24">
        <w:tc>
          <w:tcPr>
            <w:tcW w:w="9071" w:type="dxa"/>
            <w:gridSpan w:val="6"/>
            <w:vAlign w:val="center"/>
          </w:tcPr>
          <w:p w:rsidR="005C70D7" w:rsidRPr="007D59BC" w:rsidRDefault="005C70D7" w:rsidP="00FC48AC">
            <w:pPr>
              <w:pStyle w:val="ConsPlusNormal"/>
              <w:ind w:firstLine="283"/>
              <w:jc w:val="both"/>
            </w:pPr>
            <w:r w:rsidRPr="007D59BC">
              <w:t>По результатам рассмотрения заявления ____________________________________</w:t>
            </w:r>
          </w:p>
          <w:p w:rsidR="007D59BC" w:rsidRDefault="005C70D7" w:rsidP="00FC48AC">
            <w:pPr>
              <w:pStyle w:val="ConsPlusNormal"/>
              <w:jc w:val="both"/>
            </w:pPr>
            <w:r w:rsidRPr="007D59BC">
              <w:t>(ФИО заявителя (ей)/представителя)</w:t>
            </w:r>
            <w:r w:rsidR="00FC48AC" w:rsidRPr="007D59BC">
              <w:t xml:space="preserve"> </w:t>
            </w:r>
            <w:r w:rsidRPr="007D59BC">
              <w:t>и документов для предоставления муни</w:t>
            </w:r>
            <w:r w:rsidR="00FC48AC" w:rsidRPr="007D59BC">
              <w:t>ципальной услуги «</w:t>
            </w:r>
            <w:r w:rsidRPr="007D59BC">
              <w:t>Передача жилых помещений в муниципальную собственность (</w:t>
            </w:r>
            <w:proofErr w:type="spellStart"/>
            <w:r w:rsidRPr="007D59BC">
              <w:t>деприватизация</w:t>
            </w:r>
            <w:proofErr w:type="spellEnd"/>
            <w:r w:rsidRPr="007D59BC">
              <w:t>)</w:t>
            </w:r>
            <w:r w:rsidR="00FC48AC" w:rsidRPr="007D59BC">
              <w:t>»</w:t>
            </w:r>
            <w:r w:rsidRPr="007D59BC">
              <w:t xml:space="preserve"> по адресу: ________________</w:t>
            </w:r>
            <w:r w:rsidR="007D59BC">
              <w:t>___________</w:t>
            </w:r>
            <w:r w:rsidRPr="007D59BC">
              <w:t>___</w:t>
            </w:r>
            <w:r w:rsidR="007D59BC">
              <w:t>_____</w:t>
            </w:r>
          </w:p>
          <w:p w:rsidR="005C70D7" w:rsidRPr="007D59BC" w:rsidRDefault="007D59BC" w:rsidP="00FC48AC">
            <w:pPr>
              <w:pStyle w:val="ConsPlusNormal"/>
              <w:jc w:val="both"/>
            </w:pPr>
            <w:r>
              <w:t>__________________________________________________________________________</w:t>
            </w:r>
            <w:r w:rsidR="005C70D7" w:rsidRPr="007D59BC">
              <w:t>, принято решение отказать в предоставлении муниципальной услуги по следующим основаниям:</w:t>
            </w:r>
          </w:p>
          <w:p w:rsidR="005C70D7" w:rsidRPr="007D59BC" w:rsidRDefault="005C70D7" w:rsidP="000D6872">
            <w:pPr>
              <w:pStyle w:val="ConsPlusNormal"/>
              <w:jc w:val="both"/>
            </w:pPr>
            <w:r w:rsidRPr="007D59BC">
              <w:t>__________________________________________________________________________</w:t>
            </w:r>
          </w:p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(указать основания отказа)</w:t>
            </w:r>
          </w:p>
        </w:tc>
      </w:tr>
      <w:tr w:rsidR="005C70D7" w:rsidRPr="007D59BC" w:rsidTr="00770D24">
        <w:tc>
          <w:tcPr>
            <w:tcW w:w="2293" w:type="dxa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449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2309" w:type="dxa"/>
            <w:gridSpan w:val="2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540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3480" w:type="dxa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</w:tr>
      <w:tr w:rsidR="005C70D7" w:rsidRPr="007D59BC" w:rsidTr="00770D24">
        <w:tc>
          <w:tcPr>
            <w:tcW w:w="2293" w:type="dxa"/>
            <w:tcBorders>
              <w:top w:val="single" w:sz="4" w:space="0" w:color="auto"/>
            </w:tcBorders>
            <w:vAlign w:val="bottom"/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(должностное лицо)</w:t>
            </w:r>
          </w:p>
        </w:tc>
        <w:tc>
          <w:tcPr>
            <w:tcW w:w="449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(подпись)</w:t>
            </w:r>
          </w:p>
        </w:tc>
        <w:tc>
          <w:tcPr>
            <w:tcW w:w="540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(ФИО)</w:t>
            </w:r>
          </w:p>
        </w:tc>
      </w:tr>
      <w:tr w:rsidR="005C70D7" w:rsidRPr="007D59BC" w:rsidTr="00770D24">
        <w:tc>
          <w:tcPr>
            <w:tcW w:w="9071" w:type="dxa"/>
            <w:gridSpan w:val="6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М.П.</w:t>
            </w:r>
          </w:p>
        </w:tc>
      </w:tr>
      <w:tr w:rsidR="005C70D7" w:rsidRPr="007D59BC" w:rsidTr="00770D24">
        <w:tc>
          <w:tcPr>
            <w:tcW w:w="9071" w:type="dxa"/>
            <w:gridSpan w:val="6"/>
            <w:vAlign w:val="bottom"/>
          </w:tcPr>
          <w:p w:rsidR="005C70D7" w:rsidRPr="007D59BC" w:rsidRDefault="005C70D7" w:rsidP="000D6872">
            <w:pPr>
              <w:pStyle w:val="ConsPlusNormal"/>
              <w:ind w:firstLine="283"/>
              <w:jc w:val="both"/>
            </w:pPr>
            <w:r w:rsidRPr="007D59BC">
              <w:t>Подпись заявителя, подтверждающая получение решения об отказе в предоставлении муниципальной услуги</w:t>
            </w:r>
          </w:p>
        </w:tc>
      </w:tr>
      <w:tr w:rsidR="005C70D7" w:rsidRPr="007D59BC" w:rsidTr="00770D24">
        <w:tc>
          <w:tcPr>
            <w:tcW w:w="2742" w:type="dxa"/>
            <w:gridSpan w:val="2"/>
            <w:tcBorders>
              <w:bottom w:val="single" w:sz="4" w:space="0" w:color="auto"/>
            </w:tcBorders>
            <w:vAlign w:val="bottom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2309" w:type="dxa"/>
            <w:gridSpan w:val="2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4020" w:type="dxa"/>
            <w:gridSpan w:val="2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</w:tr>
      <w:tr w:rsidR="005C70D7" w:rsidRPr="007D59BC" w:rsidTr="00770D24">
        <w:tc>
          <w:tcPr>
            <w:tcW w:w="2742" w:type="dxa"/>
            <w:gridSpan w:val="2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(подпись)</w:t>
            </w:r>
          </w:p>
        </w:tc>
        <w:tc>
          <w:tcPr>
            <w:tcW w:w="2309" w:type="dxa"/>
            <w:gridSpan w:val="2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020" w:type="dxa"/>
            <w:gridSpan w:val="2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(расшифровка подписи)</w:t>
            </w:r>
          </w:p>
        </w:tc>
      </w:tr>
      <w:tr w:rsidR="005C70D7" w:rsidRPr="007D59BC" w:rsidTr="00770D24">
        <w:tc>
          <w:tcPr>
            <w:tcW w:w="9071" w:type="dxa"/>
            <w:gridSpan w:val="6"/>
          </w:tcPr>
          <w:p w:rsidR="005C70D7" w:rsidRPr="007D59BC" w:rsidRDefault="005C70D7" w:rsidP="000D6872">
            <w:pPr>
              <w:pStyle w:val="ConsPlusNormal"/>
            </w:pPr>
            <w:r w:rsidRPr="007D59BC">
              <w:t>Дата __________________</w:t>
            </w:r>
          </w:p>
        </w:tc>
      </w:tr>
      <w:tr w:rsidR="005C70D7" w:rsidRPr="007D59BC" w:rsidTr="00770D24">
        <w:tc>
          <w:tcPr>
            <w:tcW w:w="9071" w:type="dxa"/>
            <w:gridSpan w:val="6"/>
          </w:tcPr>
          <w:p w:rsidR="005C70D7" w:rsidRPr="007D59BC" w:rsidRDefault="005C70D7" w:rsidP="000D6872">
            <w:pPr>
              <w:pStyle w:val="ConsPlusNormal"/>
              <w:jc w:val="right"/>
            </w:pPr>
            <w:r w:rsidRPr="007D59BC">
              <w:t xml:space="preserve">Решение направлено заявителю по почте </w:t>
            </w:r>
            <w:r w:rsidR="00FC48AC" w:rsidRPr="007D59BC">
              <w:t>«</w:t>
            </w:r>
            <w:r w:rsidRPr="007D59BC">
              <w:t>____</w:t>
            </w:r>
            <w:r w:rsidR="00FC48AC" w:rsidRPr="007D59BC">
              <w:t>»</w:t>
            </w:r>
            <w:r w:rsidRPr="007D59BC">
              <w:t xml:space="preserve"> ______________ 20___</w:t>
            </w:r>
          </w:p>
          <w:p w:rsidR="005C70D7" w:rsidRPr="00D43E5F" w:rsidRDefault="005C70D7" w:rsidP="000D6872">
            <w:pPr>
              <w:pStyle w:val="ConsPlusNormal"/>
              <w:jc w:val="right"/>
              <w:rPr>
                <w:sz w:val="20"/>
                <w:szCs w:val="20"/>
              </w:rPr>
            </w:pPr>
            <w:r w:rsidRPr="00D43E5F">
              <w:rPr>
                <w:sz w:val="20"/>
                <w:szCs w:val="20"/>
              </w:rPr>
              <w:t>(заполняется в случае направления решения по почте)</w:t>
            </w:r>
          </w:p>
        </w:tc>
      </w:tr>
    </w:tbl>
    <w:p w:rsidR="005C70D7" w:rsidRPr="007D59BC" w:rsidRDefault="005C70D7" w:rsidP="000D6872">
      <w:pPr>
        <w:pStyle w:val="ConsPlusNormal"/>
        <w:jc w:val="both"/>
      </w:pPr>
    </w:p>
    <w:p w:rsidR="005C70D7" w:rsidRDefault="005C70D7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Default="007D59BC" w:rsidP="000D6872">
      <w:pPr>
        <w:pStyle w:val="ConsPlusNormal"/>
        <w:jc w:val="both"/>
      </w:pPr>
    </w:p>
    <w:p w:rsidR="007D59BC" w:rsidRPr="007D59BC" w:rsidRDefault="007D59BC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right"/>
        <w:outlineLvl w:val="1"/>
      </w:pPr>
      <w:r w:rsidRPr="007D59BC">
        <w:t xml:space="preserve">Приложение </w:t>
      </w:r>
      <w:r w:rsidR="00551E37" w:rsidRPr="007D59BC">
        <w:t xml:space="preserve">№ </w:t>
      </w:r>
      <w:r w:rsidRPr="007D59BC">
        <w:t>7</w:t>
      </w:r>
    </w:p>
    <w:p w:rsidR="005C70D7" w:rsidRPr="007D59BC" w:rsidRDefault="005C70D7" w:rsidP="000D6872">
      <w:pPr>
        <w:pStyle w:val="ConsPlusNormal"/>
        <w:jc w:val="right"/>
      </w:pPr>
      <w:r w:rsidRPr="007D59BC">
        <w:t>к административному регламенту</w:t>
      </w:r>
    </w:p>
    <w:p w:rsidR="005C70D7" w:rsidRPr="007D59BC" w:rsidRDefault="005C70D7" w:rsidP="000D6872">
      <w:pPr>
        <w:pStyle w:val="ConsPlusNormal"/>
        <w:jc w:val="right"/>
      </w:pPr>
      <w:r w:rsidRPr="007D59BC">
        <w:t>предоставления муниципальной услуги</w:t>
      </w:r>
    </w:p>
    <w:p w:rsidR="005C70D7" w:rsidRPr="007D59BC" w:rsidRDefault="00FC48AC" w:rsidP="000D6872">
      <w:pPr>
        <w:pStyle w:val="ConsPlusNormal"/>
        <w:jc w:val="right"/>
      </w:pPr>
      <w:r w:rsidRPr="007D59BC">
        <w:t>«</w:t>
      </w:r>
      <w:r w:rsidR="005C70D7" w:rsidRPr="007D59BC">
        <w:t xml:space="preserve">Передача жилых помещений в </w:t>
      </w:r>
      <w:proofErr w:type="gramStart"/>
      <w:r w:rsidR="005C70D7" w:rsidRPr="007D59BC">
        <w:t>муниципальную</w:t>
      </w:r>
      <w:proofErr w:type="gramEnd"/>
    </w:p>
    <w:p w:rsidR="005C70D7" w:rsidRPr="007D59BC" w:rsidRDefault="005C70D7" w:rsidP="000D6872">
      <w:pPr>
        <w:pStyle w:val="ConsPlusNormal"/>
        <w:jc w:val="right"/>
      </w:pPr>
      <w:r w:rsidRPr="007D59BC">
        <w:t>собственность (</w:t>
      </w:r>
      <w:proofErr w:type="spellStart"/>
      <w:r w:rsidRPr="007D59BC">
        <w:t>деприватизация</w:t>
      </w:r>
      <w:proofErr w:type="spellEnd"/>
      <w:r w:rsidRPr="007D59BC">
        <w:t>)</w:t>
      </w:r>
      <w:r w:rsidR="00FC48AC" w:rsidRPr="007D59BC">
        <w:t>»</w:t>
      </w:r>
    </w:p>
    <w:p w:rsidR="005C70D7" w:rsidRPr="007D59BC" w:rsidRDefault="005C70D7" w:rsidP="000D6872">
      <w:pPr>
        <w:pStyle w:val="ConsPlusNormal"/>
        <w:jc w:val="both"/>
      </w:pPr>
    </w:p>
    <w:p w:rsidR="005C70D7" w:rsidRPr="007D59BC" w:rsidRDefault="005C70D7" w:rsidP="000D687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1"/>
        <w:gridCol w:w="794"/>
        <w:gridCol w:w="1365"/>
        <w:gridCol w:w="853"/>
        <w:gridCol w:w="3796"/>
      </w:tblGrid>
      <w:tr w:rsidR="005C70D7" w:rsidRPr="007D59BC" w:rsidTr="00770D24">
        <w:tc>
          <w:tcPr>
            <w:tcW w:w="4370" w:type="dxa"/>
            <w:gridSpan w:val="3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4649" w:type="dxa"/>
            <w:gridSpan w:val="2"/>
          </w:tcPr>
          <w:p w:rsidR="005C70D7" w:rsidRPr="007D59BC" w:rsidRDefault="005C70D7" w:rsidP="000D6872">
            <w:pPr>
              <w:pStyle w:val="ConsPlusNormal"/>
            </w:pPr>
            <w:r w:rsidRPr="007D59BC">
              <w:t>Кому ________________________________</w:t>
            </w:r>
          </w:p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(Ф.И.О. заявител</w:t>
            </w:r>
            <w:proofErr w:type="gramStart"/>
            <w:r w:rsidRPr="007D59BC">
              <w:rPr>
                <w:sz w:val="20"/>
                <w:szCs w:val="20"/>
              </w:rPr>
              <w:t>я(</w:t>
            </w:r>
            <w:proofErr w:type="gramEnd"/>
            <w:r w:rsidRPr="007D59BC">
              <w:rPr>
                <w:sz w:val="20"/>
                <w:szCs w:val="20"/>
              </w:rPr>
              <w:t>-й)</w:t>
            </w:r>
          </w:p>
          <w:p w:rsidR="005C70D7" w:rsidRPr="007D59BC" w:rsidRDefault="005C70D7" w:rsidP="000D6872">
            <w:pPr>
              <w:pStyle w:val="ConsPlusNormal"/>
            </w:pPr>
            <w:r w:rsidRPr="007D59BC">
              <w:t>Куда ________________________________</w:t>
            </w:r>
          </w:p>
          <w:p w:rsidR="005C70D7" w:rsidRPr="007D59BC" w:rsidRDefault="005C70D7" w:rsidP="00551E37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(почтовый индекс и адрес заявител</w:t>
            </w:r>
            <w:proofErr w:type="gramStart"/>
            <w:r w:rsidRPr="007D59BC">
              <w:rPr>
                <w:sz w:val="20"/>
                <w:szCs w:val="20"/>
              </w:rPr>
              <w:t>я(</w:t>
            </w:r>
            <w:proofErr w:type="gramEnd"/>
            <w:r w:rsidRPr="007D59BC">
              <w:rPr>
                <w:sz w:val="20"/>
                <w:szCs w:val="20"/>
              </w:rPr>
              <w:t>-й)</w:t>
            </w:r>
          </w:p>
        </w:tc>
      </w:tr>
      <w:tr w:rsidR="005C70D7" w:rsidRPr="007D59BC" w:rsidTr="00770D24">
        <w:tc>
          <w:tcPr>
            <w:tcW w:w="9019" w:type="dxa"/>
            <w:gridSpan w:val="5"/>
            <w:vAlign w:val="center"/>
          </w:tcPr>
          <w:p w:rsidR="005C70D7" w:rsidRPr="007D59BC" w:rsidRDefault="005C70D7" w:rsidP="000D6872">
            <w:pPr>
              <w:pStyle w:val="ConsPlusNormal"/>
              <w:jc w:val="center"/>
            </w:pPr>
            <w:bookmarkStart w:id="17" w:name="Par681"/>
            <w:bookmarkEnd w:id="17"/>
            <w:r w:rsidRPr="007D59BC">
              <w:t>Решение об отказе в исправлении допущенных опечаток и (или) ошибок в выданных в результате предоставления муниципальной услуги документах</w:t>
            </w:r>
          </w:p>
        </w:tc>
      </w:tr>
      <w:tr w:rsidR="005C70D7" w:rsidRPr="007D59BC" w:rsidTr="00770D24">
        <w:tc>
          <w:tcPr>
            <w:tcW w:w="9019" w:type="dxa"/>
            <w:gridSpan w:val="5"/>
            <w:vAlign w:val="center"/>
          </w:tcPr>
          <w:p w:rsidR="005C70D7" w:rsidRPr="007D59BC" w:rsidRDefault="00225CB4" w:rsidP="000D6872">
            <w:pPr>
              <w:pStyle w:val="ConsPlusNormal"/>
              <w:ind w:firstLine="283"/>
              <w:jc w:val="both"/>
            </w:pPr>
            <w:r w:rsidRPr="007D59BC"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  <w:r w:rsidR="005C70D7" w:rsidRPr="007D59BC">
              <w:t xml:space="preserve"> уведомляет Вас об отказе в исправлении опечатки и (или) ошибки в договоре о передаче жилого помещения в муниципальную собственность </w:t>
            </w:r>
            <w:proofErr w:type="gramStart"/>
            <w:r w:rsidR="005C70D7" w:rsidRPr="007D59BC">
              <w:t>от</w:t>
            </w:r>
            <w:proofErr w:type="gramEnd"/>
            <w:r w:rsidR="005C70D7" w:rsidRPr="007D59BC">
              <w:t xml:space="preserve"> _______________, расположенного по адресу: ___________________________________________________________________,</w:t>
            </w:r>
          </w:p>
          <w:p w:rsidR="005C70D7" w:rsidRPr="007D59BC" w:rsidRDefault="005C70D7" w:rsidP="000D6872">
            <w:pPr>
              <w:pStyle w:val="ConsPlusNormal"/>
              <w:jc w:val="both"/>
            </w:pPr>
            <w:r w:rsidRPr="007D59BC">
              <w:t>в связи с отсутствием опечаток и (или) ошибок в выданных в результате предоставления муниципальной услуги документах.</w:t>
            </w:r>
          </w:p>
        </w:tc>
      </w:tr>
      <w:tr w:rsidR="005C70D7" w:rsidRPr="007D59BC" w:rsidTr="00770D24">
        <w:tc>
          <w:tcPr>
            <w:tcW w:w="2211" w:type="dxa"/>
            <w:tcBorders>
              <w:bottom w:val="single" w:sz="4" w:space="0" w:color="auto"/>
            </w:tcBorders>
            <w:vAlign w:val="center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794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853" w:type="dxa"/>
          </w:tcPr>
          <w:p w:rsidR="005C70D7" w:rsidRPr="007D59BC" w:rsidRDefault="005C70D7" w:rsidP="000D6872">
            <w:pPr>
              <w:pStyle w:val="ConsPlusNormal"/>
            </w:pP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</w:pPr>
          </w:p>
        </w:tc>
      </w:tr>
      <w:tr w:rsidR="005C70D7" w:rsidRPr="007D59BC" w:rsidTr="00770D24">
        <w:tc>
          <w:tcPr>
            <w:tcW w:w="2211" w:type="dxa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(должность)</w:t>
            </w:r>
          </w:p>
        </w:tc>
        <w:tc>
          <w:tcPr>
            <w:tcW w:w="794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(подпись)</w:t>
            </w:r>
          </w:p>
        </w:tc>
        <w:tc>
          <w:tcPr>
            <w:tcW w:w="853" w:type="dxa"/>
          </w:tcPr>
          <w:p w:rsidR="005C70D7" w:rsidRPr="007D59BC" w:rsidRDefault="005C70D7" w:rsidP="000D687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single" w:sz="4" w:space="0" w:color="auto"/>
            </w:tcBorders>
          </w:tcPr>
          <w:p w:rsidR="005C70D7" w:rsidRPr="007D59BC" w:rsidRDefault="005C70D7" w:rsidP="000D6872">
            <w:pPr>
              <w:pStyle w:val="ConsPlusNormal"/>
              <w:jc w:val="center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(ФИО)</w:t>
            </w:r>
          </w:p>
        </w:tc>
      </w:tr>
      <w:tr w:rsidR="005C70D7" w:rsidRPr="007D59BC" w:rsidTr="00770D24">
        <w:tc>
          <w:tcPr>
            <w:tcW w:w="9019" w:type="dxa"/>
            <w:gridSpan w:val="5"/>
          </w:tcPr>
          <w:p w:rsidR="005C70D7" w:rsidRPr="007D59BC" w:rsidRDefault="005C70D7" w:rsidP="000D6872">
            <w:pPr>
              <w:pStyle w:val="ConsPlusNormal"/>
              <w:ind w:firstLine="283"/>
              <w:jc w:val="both"/>
              <w:rPr>
                <w:sz w:val="20"/>
                <w:szCs w:val="20"/>
              </w:rPr>
            </w:pPr>
            <w:r w:rsidRPr="007D59BC">
              <w:rPr>
                <w:sz w:val="20"/>
                <w:szCs w:val="20"/>
              </w:rPr>
              <w:t>М.П.</w:t>
            </w:r>
          </w:p>
        </w:tc>
      </w:tr>
    </w:tbl>
    <w:p w:rsidR="005C70D7" w:rsidRPr="007D59BC" w:rsidRDefault="005C70D7" w:rsidP="000D6872">
      <w:pPr>
        <w:pStyle w:val="ConsPlusNormal"/>
        <w:jc w:val="both"/>
      </w:pPr>
    </w:p>
    <w:p w:rsidR="00400B39" w:rsidRPr="007D59BC" w:rsidRDefault="00400B39" w:rsidP="000D687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00B39" w:rsidRPr="007D59BC" w:rsidSect="00F928DF">
      <w:headerReference w:type="default" r:id="rId7"/>
      <w:footerReference w:type="default" r:id="rId8"/>
      <w:pgSz w:w="11906" w:h="16838"/>
      <w:pgMar w:top="993" w:right="566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1A4" w:rsidRDefault="003731A4" w:rsidP="005C70D7">
      <w:pPr>
        <w:spacing w:after="0" w:line="240" w:lineRule="auto"/>
      </w:pPr>
      <w:r>
        <w:separator/>
      </w:r>
    </w:p>
  </w:endnote>
  <w:endnote w:type="continuationSeparator" w:id="0">
    <w:p w:rsidR="003731A4" w:rsidRDefault="003731A4" w:rsidP="005C7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EC" w:rsidRDefault="009963E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9963EC" w:rsidRDefault="009963EC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1A4" w:rsidRDefault="003731A4" w:rsidP="005C70D7">
      <w:pPr>
        <w:spacing w:after="0" w:line="240" w:lineRule="auto"/>
      </w:pPr>
      <w:r>
        <w:separator/>
      </w:r>
    </w:p>
  </w:footnote>
  <w:footnote w:type="continuationSeparator" w:id="0">
    <w:p w:rsidR="003731A4" w:rsidRDefault="003731A4" w:rsidP="005C7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6955961"/>
      <w:docPartObj>
        <w:docPartGallery w:val="Page Numbers (Top of Page)"/>
        <w:docPartUnique/>
      </w:docPartObj>
    </w:sdtPr>
    <w:sdtContent>
      <w:p w:rsidR="009963EC" w:rsidRDefault="009963EC">
        <w:pPr>
          <w:pStyle w:val="a3"/>
          <w:jc w:val="center"/>
        </w:pPr>
      </w:p>
      <w:p w:rsidR="009963EC" w:rsidRDefault="009963EC">
        <w:pPr>
          <w:pStyle w:val="a3"/>
          <w:jc w:val="center"/>
        </w:pPr>
      </w:p>
      <w:p w:rsidR="009963EC" w:rsidRDefault="00AB57EF">
        <w:pPr>
          <w:pStyle w:val="a3"/>
          <w:jc w:val="center"/>
        </w:pPr>
        <w:fldSimple w:instr="PAGE   \* MERGEFORMAT">
          <w:r w:rsidR="002103EA">
            <w:rPr>
              <w:noProof/>
            </w:rPr>
            <w:t>2</w:t>
          </w:r>
        </w:fldSimple>
      </w:p>
    </w:sdtContent>
  </w:sdt>
  <w:p w:rsidR="009963EC" w:rsidRDefault="009963E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5C70D7"/>
    <w:rsid w:val="00026377"/>
    <w:rsid w:val="000367ED"/>
    <w:rsid w:val="00044784"/>
    <w:rsid w:val="00082D47"/>
    <w:rsid w:val="000D6872"/>
    <w:rsid w:val="00175F43"/>
    <w:rsid w:val="001D604A"/>
    <w:rsid w:val="001F33D5"/>
    <w:rsid w:val="002103EA"/>
    <w:rsid w:val="00225CB4"/>
    <w:rsid w:val="00256853"/>
    <w:rsid w:val="002678AF"/>
    <w:rsid w:val="0029496A"/>
    <w:rsid w:val="002C5510"/>
    <w:rsid w:val="003731A4"/>
    <w:rsid w:val="00392510"/>
    <w:rsid w:val="003960C8"/>
    <w:rsid w:val="003C535D"/>
    <w:rsid w:val="00400B39"/>
    <w:rsid w:val="004241C3"/>
    <w:rsid w:val="004A0134"/>
    <w:rsid w:val="004D3261"/>
    <w:rsid w:val="00507371"/>
    <w:rsid w:val="005310A5"/>
    <w:rsid w:val="00551E37"/>
    <w:rsid w:val="005C70D7"/>
    <w:rsid w:val="005E290D"/>
    <w:rsid w:val="00600E05"/>
    <w:rsid w:val="0064329D"/>
    <w:rsid w:val="0065215A"/>
    <w:rsid w:val="00676E8A"/>
    <w:rsid w:val="006E7B7C"/>
    <w:rsid w:val="007315A6"/>
    <w:rsid w:val="00733CAA"/>
    <w:rsid w:val="00770D24"/>
    <w:rsid w:val="00776DF1"/>
    <w:rsid w:val="007D59BC"/>
    <w:rsid w:val="007E4D20"/>
    <w:rsid w:val="00820A46"/>
    <w:rsid w:val="00847586"/>
    <w:rsid w:val="008B0AB1"/>
    <w:rsid w:val="009963EC"/>
    <w:rsid w:val="00A046FE"/>
    <w:rsid w:val="00AB2669"/>
    <w:rsid w:val="00AB57EF"/>
    <w:rsid w:val="00AB6DBB"/>
    <w:rsid w:val="00B14D26"/>
    <w:rsid w:val="00C94699"/>
    <w:rsid w:val="00CF34B7"/>
    <w:rsid w:val="00D43E5F"/>
    <w:rsid w:val="00DF6B06"/>
    <w:rsid w:val="00E11C0B"/>
    <w:rsid w:val="00E345AD"/>
    <w:rsid w:val="00F05657"/>
    <w:rsid w:val="00F07110"/>
    <w:rsid w:val="00F928DF"/>
    <w:rsid w:val="00FA459D"/>
    <w:rsid w:val="00FC4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0D7"/>
    <w:rPr>
      <w:rFonts w:eastAsiaTheme="minorEastAsia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"/>
    <w:qFormat/>
    <w:rsid w:val="0029496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9496A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70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C70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7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70D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5C7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70D7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0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D604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"/>
    <w:rsid w:val="0029496A"/>
    <w:rPr>
      <w:rFonts w:ascii="Arial" w:eastAsia="Calibri" w:hAnsi="Arial" w:cs="Arial"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49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9">
    <w:name w:val="Body Text"/>
    <w:basedOn w:val="a"/>
    <w:link w:val="aa"/>
    <w:rsid w:val="0029496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2949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unhideWhenUsed/>
    <w:rsid w:val="0029496A"/>
    <w:pPr>
      <w:spacing w:after="120" w:line="240" w:lineRule="auto"/>
      <w:ind w:left="283" w:firstLine="851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29496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20</Pages>
  <Words>7588</Words>
  <Characters>43256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Малаева Ксения Мацовна</dc:creator>
  <cp:keywords/>
  <dc:description/>
  <cp:lastModifiedBy>user</cp:lastModifiedBy>
  <cp:revision>14</cp:revision>
  <cp:lastPrinted>2024-02-28T07:12:00Z</cp:lastPrinted>
  <dcterms:created xsi:type="dcterms:W3CDTF">2023-11-27T15:32:00Z</dcterms:created>
  <dcterms:modified xsi:type="dcterms:W3CDTF">2024-02-28T07:13:00Z</dcterms:modified>
</cp:coreProperties>
</file>