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21A" w:rsidRDefault="0022421A" w:rsidP="0022421A">
      <w:pPr>
        <w:pStyle w:val="a6"/>
        <w:spacing w:line="480" w:lineRule="auto"/>
        <w:ind w:left="0"/>
        <w:jc w:val="center"/>
        <w:rPr>
          <w:bCs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27050" cy="805180"/>
            <wp:effectExtent l="19050" t="0" r="6350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7050" cy="80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421A" w:rsidRDefault="0022421A" w:rsidP="0022421A">
      <w:pPr>
        <w:pStyle w:val="1"/>
        <w:rPr>
          <w:bCs/>
          <w:sz w:val="24"/>
        </w:rPr>
      </w:pPr>
      <w:r>
        <w:rPr>
          <w:sz w:val="24"/>
        </w:rPr>
        <w:t>МЕСТНАЯ АДМИНИСТРАЦИЯ СЕЛЬСКОГО ПОСЕЛЕНИЯ КРАСНОСЕЛЬСКОЕ ПРОХЛАДНЕНСКОГО МУНИЦИПАЛЬНОГО РАЙОНА   КАБАРДИНО-БАЛКАРСКАЯ  РЕСПУБЛИКА</w:t>
      </w:r>
    </w:p>
    <w:p w:rsidR="0022421A" w:rsidRDefault="0022421A" w:rsidP="002242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КЪЭБЭРДЕЙ-БАЛЪКЪЭР РЕСБУБЛИКЭМ И ПРОХЛАДНЭ МУНИЦИПАЛЬНЭ</w:t>
      </w:r>
    </w:p>
    <w:p w:rsidR="0022421A" w:rsidRDefault="0022421A" w:rsidP="002242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КУЕЙМ ЩЫЩ  КРАСНОСЕЛЬСКЭ  КЪУАЖЭМ   И Щ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ЫПЛЭ АДМИНИСТРАЦЭ</w:t>
      </w:r>
    </w:p>
    <w:p w:rsidR="0022421A" w:rsidRDefault="0022421A" w:rsidP="0022421A">
      <w:pPr>
        <w:pStyle w:val="2"/>
        <w:jc w:val="center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КЪАБАРТЫ-МАЛКАЪАР РЕСПУБЛИКАНЫ ПРОХЛАДНЫЙ  МУНИЦИПАЛЬНЫЙ</w:t>
      </w:r>
    </w:p>
    <w:p w:rsidR="0022421A" w:rsidRDefault="0022421A" w:rsidP="0022421A">
      <w:pPr>
        <w:pStyle w:val="2"/>
        <w:jc w:val="center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РАЙОН УНУ КРАСНОСЕЛЬСКОЕ   ЭЛ  ПОСЕЛЕНИЯСЫНЫ ЖЕР-ЖЕРЛИ АДМИНИСТРАЦИЯСЫ</w:t>
      </w:r>
    </w:p>
    <w:p w:rsidR="0022421A" w:rsidRDefault="0022421A" w:rsidP="0022421A">
      <w:pPr>
        <w:pStyle w:val="a4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361012, КБР, Прохладненский  муниципальный  район, с. Красносельское ул. </w:t>
      </w:r>
      <w:proofErr w:type="gramStart"/>
      <w:r>
        <w:rPr>
          <w:sz w:val="20"/>
          <w:szCs w:val="20"/>
        </w:rPr>
        <w:t>Зеленая</w:t>
      </w:r>
      <w:proofErr w:type="gramEnd"/>
      <w:r>
        <w:rPr>
          <w:sz w:val="20"/>
          <w:szCs w:val="20"/>
        </w:rPr>
        <w:t xml:space="preserve"> 9 тел./факс 8 (86631) 92-3-86,          92-2-42,  92-3-72 бух.</w:t>
      </w:r>
    </w:p>
    <w:p w:rsidR="0022421A" w:rsidRDefault="0022421A" w:rsidP="0022421A">
      <w:pPr>
        <w:pStyle w:val="a4"/>
        <w:pBdr>
          <w:top w:val="double" w:sz="4" w:space="0" w:color="auto"/>
        </w:pBdr>
        <w:jc w:val="center"/>
        <w:rPr>
          <w:sz w:val="24"/>
        </w:rPr>
      </w:pP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22421A" w:rsidRDefault="0022421A" w:rsidP="0022421A">
      <w:pPr>
        <w:shd w:val="clear" w:color="auto" w:fill="FFFFFF"/>
        <w:tabs>
          <w:tab w:val="left" w:pos="7434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«18» декабря 2024 г.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  <w:t>с. Красносельское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                                                                                            РАСПОРЯЖЕНИЕ  № 66-к</w:t>
      </w:r>
    </w:p>
    <w:p w:rsidR="0022421A" w:rsidRDefault="0022421A" w:rsidP="0022421A">
      <w:pPr>
        <w:shd w:val="clear" w:color="auto" w:fill="FFFFFF"/>
        <w:tabs>
          <w:tab w:val="left" w:pos="6928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  <w:t xml:space="preserve">          УНАФЭ № ____</w:t>
      </w:r>
    </w:p>
    <w:p w:rsidR="0022421A" w:rsidRDefault="0022421A" w:rsidP="0022421A">
      <w:pPr>
        <w:shd w:val="clear" w:color="auto" w:fill="FFFFFF"/>
        <w:tabs>
          <w:tab w:val="left" w:pos="6928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  <w:t xml:space="preserve">      БАЙРУКЪ №_____</w:t>
      </w:r>
    </w:p>
    <w:p w:rsidR="0022421A" w:rsidRDefault="0022421A" w:rsidP="0022421A">
      <w:pPr>
        <w:shd w:val="clear" w:color="auto" w:fill="FFFFFF"/>
        <w:tabs>
          <w:tab w:val="left" w:pos="6928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22421A" w:rsidRDefault="0022421A" w:rsidP="002242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 назначении ответственного должностного лица, осуществляющего</w:t>
      </w:r>
    </w:p>
    <w:p w:rsidR="0022421A" w:rsidRDefault="0022421A" w:rsidP="002242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ежедневное, в течение отопительного периода - круглосуточное, принятие и рассмотрение обращений потребителей по вопросам надежности теплоснабжения на территории муниципального образования сельского поселения Красносельское </w:t>
      </w:r>
    </w:p>
    <w:p w:rsidR="0022421A" w:rsidRDefault="0022421A" w:rsidP="002242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Прохладненского муниципального района КБР.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</w:rPr>
        <w:t xml:space="preserve">    В соответствии с Федеральным законом от 27.07.2010 № 190-ФЗ «О теплоснабжении», постановлением Правительства Российской Федерации от 08.08.2012 № 808 «Об организации теплоснабжения в Российской Федерации и о внесении изменений в некоторые акты Правительства Российской Федерации»,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Уставом сельского поселения Красносельское Прохладненского муниципального района КБР</w:t>
      </w:r>
      <w:proofErr w:type="gram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 целях оперативного рассмотрения обращений потребителей по вопросам надежности теплоснабжения:</w:t>
      </w:r>
    </w:p>
    <w:p w:rsidR="0022421A" w:rsidRDefault="0022421A" w:rsidP="00224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22421A" w:rsidRDefault="0022421A" w:rsidP="00224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1.  Назначить ответственным должностным </w:t>
      </w:r>
      <w:proofErr w:type="gram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лицом</w:t>
      </w:r>
      <w:proofErr w:type="gramEnd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осуществляющим ежедневное, в течение отопительного периода, круглосуточное принятие и рассмотрение обращений потребителей по вопросам надежности теплоснабжения начальника отдела местной администрации с.п. Красносельское  по земельным ресурсам, жизнеобеспечения и безопасности. (Н.М. Сивухин).</w:t>
      </w:r>
    </w:p>
    <w:p w:rsidR="0022421A" w:rsidRDefault="0022421A" w:rsidP="00224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3C3C3C"/>
          <w:sz w:val="24"/>
          <w:szCs w:val="24"/>
        </w:rPr>
        <w:t xml:space="preserve">      2. Утвердить Порядок подачи и рассмотрения обращений потребителей по вопросам надежности теплоснабжения (приложение 1).</w:t>
      </w:r>
    </w:p>
    <w:p w:rsidR="0022421A" w:rsidRDefault="0022421A" w:rsidP="00224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3. </w:t>
      </w:r>
      <w:proofErr w:type="gram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исполнением настоящего распоряжения оставляю за собой.</w:t>
      </w:r>
    </w:p>
    <w:p w:rsidR="0022421A" w:rsidRDefault="0022421A" w:rsidP="00224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4. Распоряжение вступает в силу со дня его подписания.</w:t>
      </w:r>
    </w:p>
    <w:p w:rsidR="0022421A" w:rsidRDefault="0022421A" w:rsidP="00224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22421A" w:rsidRDefault="0022421A" w:rsidP="00224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Глава местной администрации</w:t>
      </w:r>
    </w:p>
    <w:p w:rsidR="0022421A" w:rsidRDefault="0022421A" w:rsidP="00224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с.п. Красносельское                                                А.А. Плотников</w:t>
      </w:r>
    </w:p>
    <w:p w:rsidR="0022421A" w:rsidRDefault="0022421A" w:rsidP="00224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22421A" w:rsidRDefault="0022421A" w:rsidP="00224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22421A" w:rsidRPr="0022421A" w:rsidRDefault="0022421A" w:rsidP="00224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 распоряжением </w:t>
      </w:r>
      <w:proofErr w:type="gram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ознакомлен</w:t>
      </w:r>
      <w:proofErr w:type="gramEnd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(а): __________________ Н.М. Сивухин</w:t>
      </w:r>
    </w:p>
    <w:p w:rsidR="0022421A" w:rsidRDefault="0022421A" w:rsidP="0022421A">
      <w:pPr>
        <w:pStyle w:val="a3"/>
        <w:shd w:val="clear" w:color="auto" w:fill="FFFFFF"/>
        <w:spacing w:before="0" w:beforeAutospacing="0" w:after="157" w:afterAutospacing="0"/>
        <w:jc w:val="right"/>
        <w:rPr>
          <w:color w:val="000000" w:themeColor="text1"/>
        </w:rPr>
      </w:pPr>
      <w:r>
        <w:rPr>
          <w:color w:val="000000" w:themeColor="text1"/>
        </w:rPr>
        <w:lastRenderedPageBreak/>
        <w:t>Приложение 1</w:t>
      </w:r>
      <w:r>
        <w:rPr>
          <w:color w:val="000000" w:themeColor="text1"/>
        </w:rPr>
        <w:br/>
        <w:t>к распоряжению главы местной администрации</w:t>
      </w:r>
      <w:r>
        <w:rPr>
          <w:color w:val="000000" w:themeColor="text1"/>
        </w:rPr>
        <w:br/>
        <w:t xml:space="preserve">сельского поселения Красносельское </w:t>
      </w:r>
    </w:p>
    <w:p w:rsidR="0022421A" w:rsidRDefault="0022421A" w:rsidP="0022421A">
      <w:pPr>
        <w:pStyle w:val="a3"/>
        <w:shd w:val="clear" w:color="auto" w:fill="FFFFFF"/>
        <w:spacing w:before="0" w:beforeAutospacing="0" w:after="157" w:afterAutospacing="0"/>
        <w:jc w:val="right"/>
        <w:rPr>
          <w:color w:val="000000" w:themeColor="text1"/>
        </w:rPr>
      </w:pPr>
      <w:r>
        <w:rPr>
          <w:color w:val="000000" w:themeColor="text1"/>
        </w:rPr>
        <w:t>от 18.12.2024 г.  № 66-к</w:t>
      </w:r>
    </w:p>
    <w:p w:rsidR="0022421A" w:rsidRDefault="0022421A" w:rsidP="0022421A">
      <w:pPr>
        <w:pStyle w:val="a3"/>
        <w:shd w:val="clear" w:color="auto" w:fill="FFFFFF"/>
        <w:spacing w:before="0" w:beforeAutospacing="0" w:after="157" w:afterAutospacing="0"/>
        <w:jc w:val="center"/>
        <w:rPr>
          <w:color w:val="000000" w:themeColor="text1"/>
        </w:rPr>
      </w:pPr>
      <w:r>
        <w:rPr>
          <w:color w:val="000000" w:themeColor="text1"/>
        </w:rPr>
        <w:t>ПОРЯДОК ПОДАЧИ И РАССМОТРЕНИЯ МЕСТНОЙ АДМИНИСТРАЦИЕЙ СЕЛЬСКОГО ПОСЕЛЕНИЯ КРАСНОСЕЛЬСКОЕ ПРОХЛАДНЕНСКОГО МУНИЦИПАЛЬНОГО РАЙОНА КБР ОБРАЩЕНИЙ ПОТРЕБИТЕЛЕЙ ПО ВОПРОСАМ НАДЕЖНОСТИ ТЕПЛОСНАБЖЕНИЯ</w:t>
      </w:r>
    </w:p>
    <w:p w:rsidR="0022421A" w:rsidRDefault="0022421A" w:rsidP="00224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</w:rPr>
        <w:t>1. Обращения юридических лиц принимаются к рассмотрению при наличии заключенного договора теплоснабжения, обращения потребителей-граждан принимаются к рассмотрению независимо от наличия заключенного в письменной форме договора теплоснабжения.</w:t>
      </w:r>
      <w:r>
        <w:rPr>
          <w:rFonts w:ascii="Times New Roman" w:hAnsi="Times New Roman" w:cs="Times New Roman"/>
          <w:color w:val="000000" w:themeColor="text1"/>
        </w:rPr>
        <w:br/>
        <w:t>2. Обращения могут подаваться потребителями в письменной форме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по адресу: 361012, КБР, Прохладненский район, с. Красносельское, ул. </w:t>
      </w:r>
      <w:proofErr w:type="gram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Зеленая</w:t>
      </w:r>
      <w:proofErr w:type="gramEnd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, 9, </w:t>
      </w:r>
      <w:r>
        <w:rPr>
          <w:rFonts w:ascii="Times New Roman" w:hAnsi="Times New Roman" w:cs="Times New Roman"/>
          <w:color w:val="000000" w:themeColor="text1"/>
        </w:rPr>
        <w:t xml:space="preserve"> а в течение отопительного периода - в устной форме, в том числе по телефону 8(86631) 92-2-42 круглосуточно.</w:t>
      </w:r>
      <w:r>
        <w:rPr>
          <w:rFonts w:ascii="Times New Roman" w:hAnsi="Times New Roman" w:cs="Times New Roman"/>
          <w:color w:val="000000" w:themeColor="text1"/>
        </w:rPr>
        <w:br/>
        <w:t xml:space="preserve">3. После получения обращения должностное лицо местной администрации сельского поселения Красносельское обязано: </w:t>
      </w:r>
    </w:p>
    <w:p w:rsidR="0022421A" w:rsidRDefault="0022421A" w:rsidP="0022421A">
      <w:pPr>
        <w:pStyle w:val="a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определить характер обращения (при необходимости уточнить его у потребителя);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- определить теплоснабжающую и (или)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теплосетевую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организацию, обеспечивающие теплоснабжение данного потребителя;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проверить достоверность представленных потребителем документов, подтверждающих факты, изложенные в его обращении;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- в течение 2 рабочих дней (в течение 3 часов - в отопительный период) с момента получения обращения направить его копию (уведомить) в теплоснабжающую и (или)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теплосетевую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организацию и направить запрос о возможных технических причинах отклонения параметров надежности теплоснабжения. </w:t>
      </w:r>
    </w:p>
    <w:p w:rsidR="0022421A" w:rsidRDefault="0022421A" w:rsidP="0022421A">
      <w:pPr>
        <w:pStyle w:val="a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 Теплоснабжающая 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теплосетевая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) организация обязана ответить на запрос должностного лица местной администрации сельского поселения Красносельское в течение 3 дней (в течение 3 часов в отопительный период) со времени получения. В случае неполучения ответа на запрос в указанный срок должностное лицо местной администрации сельского поселения Красносельское в течение 3 часов информирует об этом органы прокуратуры.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5.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После получения ответа от теплоснабжающей 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теплосетевой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) организации должностное лицо органа местного самоуправления в течение 3 дней (в течение 6 часов в отопительный период) обязано: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совместно с теплоснабжающей 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теплосетевой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) организацией определить причины нарушения параметров надежности теплоснабжения;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установить, имеются ли подобные обращения (жалобы) от других потребителей, теплоснабжение которых осуществляется с использованием тех же объектов;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при подтверждении фактов, изложенных в обращениях потребителей, вынести теплоснабжающей 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теплосетевой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) организации предписание (прилагается) о немедленном устранении причин ухудшения параметров теплоснабжения с указанием сроков проведения этих мероприятий.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6. Ответ на обращение потребителя должен быть представлен в течение 5 рабочих дней (в течение 24 часов в отопительный период) с момента его поступления. </w:t>
      </w:r>
    </w:p>
    <w:p w:rsidR="0022421A" w:rsidRDefault="0022421A" w:rsidP="0022421A">
      <w:pPr>
        <w:pStyle w:val="a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 Должностное лицо местной администрации сельского поселения Красносельское имеет право проконтролировать исполнение предписания теплоснабжающей 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теплосетевой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) организацией.</w:t>
      </w:r>
    </w:p>
    <w:p w:rsidR="0022421A" w:rsidRPr="0022421A" w:rsidRDefault="0022421A" w:rsidP="0022421A">
      <w:pPr>
        <w:pStyle w:val="a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8. Теплоснабжающая 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теплосетевая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) организация вправе обжаловать вынесенное предписание главе сельского поселения, а также в судебном порядке.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4"/>
          <w:szCs w:val="24"/>
          <w:lang w:eastAsia="ru-RU"/>
        </w:rPr>
      </w:pPr>
    </w:p>
    <w:p w:rsidR="0022421A" w:rsidRDefault="0022421A" w:rsidP="0022421A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1A1A1A"/>
          <w:sz w:val="24"/>
          <w:szCs w:val="24"/>
          <w:lang w:eastAsia="ru-RU"/>
        </w:rPr>
      </w:pPr>
    </w:p>
    <w:p w:rsidR="0022421A" w:rsidRDefault="0022421A" w:rsidP="002242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ПРЕДПИСАНИЕ</w:t>
      </w:r>
    </w:p>
    <w:p w:rsidR="0022421A" w:rsidRDefault="0022421A" w:rsidP="002242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 немедленном устранении причин</w:t>
      </w:r>
    </w:p>
    <w:p w:rsidR="0022421A" w:rsidRDefault="0022421A" w:rsidP="002242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ухудшении</w:t>
      </w:r>
      <w:proofErr w:type="gramEnd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параметров теплоснабжения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В связи с обращением, поступившим в местную  администрацию сельского поселения Красносельское  по вопросу надежности теплоснабжения потребителей </w:t>
      </w:r>
      <w:proofErr w:type="gram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</w:t>
      </w:r>
      <w:proofErr w:type="gramEnd"/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адресу: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ходе выездной проверки от «_____» ___________ 20___г. установлено: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_______________________________________________________________________________________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_______________________________________________________________________________________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_______________________________________________________________________________________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_______________________________________________________________________________________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_______________________________________________________________________________________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_______________________________________________________________________________________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___________________________________________________________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(факты, свидетельствующие о нарушении надежности теплоснабжения)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соответствии с Федеральным законом от 27.07.2010 № 190-ФЗ «О теплоснабжении“,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Постановлением Правительства Российской Федерации от 08.08.2012 № 808 ”0б организации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теплоснабжения в Российской Федерации и о внесении изменений в некоторые акты Правительства Российской Федерации "</w:t>
      </w:r>
      <w:proofErr w:type="gram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,</w:t>
      </w:r>
      <w:proofErr w:type="gramEnd"/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ПРЕДПИСЫВАЮ: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___________________________________________________________________________________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(наименование теплоснабжающей (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теплосетевой</w:t>
      </w:r>
      <w:proofErr w:type="spellEnd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) организации)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в срок до 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_____</w:t>
      </w:r>
      <w:proofErr w:type="gram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</w:t>
      </w:r>
      <w:proofErr w:type="spellEnd"/>
      <w:proofErr w:type="gramEnd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____мин</w:t>
      </w:r>
      <w:proofErr w:type="spellEnd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 «____» __________ 20___ г. провести необходимые мероприятия,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направленные на устранение причин ухудшения параметров теплоснабжения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 адресу: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__________________________________________________________________________________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Дата направления предписания: 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______</w:t>
      </w:r>
      <w:proofErr w:type="gram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</w:t>
      </w:r>
      <w:proofErr w:type="spellEnd"/>
      <w:proofErr w:type="gramEnd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_____мин</w:t>
      </w:r>
      <w:proofErr w:type="spellEnd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. «____» __________20 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___г</w:t>
      </w:r>
      <w:proofErr w:type="spellEnd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Способ направления: ________________________________________________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_______________ _________________________________________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(подпись)</w:t>
      </w:r>
    </w:p>
    <w:p w:rsidR="0022421A" w:rsidRDefault="0022421A" w:rsidP="002242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(Ф.И.О. уполномоченного должностного лица)</w:t>
      </w:r>
    </w:p>
    <w:p w:rsidR="0022421A" w:rsidRDefault="0022421A" w:rsidP="0022421A">
      <w:pPr>
        <w:pStyle w:val="a3"/>
        <w:shd w:val="clear" w:color="auto" w:fill="FFFFFF"/>
        <w:spacing w:before="0" w:beforeAutospacing="0" w:after="157" w:afterAutospacing="0"/>
        <w:jc w:val="center"/>
        <w:rPr>
          <w:color w:val="3C3C3C"/>
          <w:sz w:val="28"/>
          <w:szCs w:val="28"/>
        </w:rPr>
      </w:pPr>
    </w:p>
    <w:p w:rsidR="0022421A" w:rsidRDefault="0022421A" w:rsidP="0022421A">
      <w:pPr>
        <w:pStyle w:val="a3"/>
        <w:shd w:val="clear" w:color="auto" w:fill="FFFFFF"/>
        <w:spacing w:before="0" w:beforeAutospacing="0" w:after="157" w:afterAutospacing="0"/>
        <w:jc w:val="center"/>
        <w:rPr>
          <w:color w:val="3C3C3C"/>
          <w:sz w:val="28"/>
          <w:szCs w:val="28"/>
        </w:rPr>
      </w:pPr>
    </w:p>
    <w:p w:rsidR="0022421A" w:rsidRDefault="0022421A" w:rsidP="0022421A">
      <w:pPr>
        <w:pStyle w:val="a3"/>
        <w:shd w:val="clear" w:color="auto" w:fill="FFFFFF"/>
        <w:spacing w:before="0" w:beforeAutospacing="0" w:after="157" w:afterAutospacing="0"/>
        <w:jc w:val="center"/>
        <w:rPr>
          <w:color w:val="3C3C3C"/>
          <w:sz w:val="28"/>
          <w:szCs w:val="28"/>
        </w:rPr>
      </w:pPr>
    </w:p>
    <w:p w:rsidR="0045604A" w:rsidRDefault="0045604A"/>
    <w:sectPr w:rsidR="0045604A" w:rsidSect="00456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2421A"/>
    <w:rsid w:val="0022421A"/>
    <w:rsid w:val="00456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21A"/>
  </w:style>
  <w:style w:type="paragraph" w:styleId="1">
    <w:name w:val="heading 1"/>
    <w:basedOn w:val="a"/>
    <w:next w:val="a"/>
    <w:link w:val="10"/>
    <w:qFormat/>
    <w:rsid w:val="0022421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2421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421A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22421A"/>
    <w:rPr>
      <w:rFonts w:ascii="Times New Roman" w:eastAsia="Times New Roman" w:hAnsi="Times New Roman" w:cs="Times New Roman"/>
      <w:b/>
      <w:bCs/>
      <w:sz w:val="28"/>
      <w:szCs w:val="20"/>
      <w:u w:val="single"/>
      <w:lang w:eastAsia="ru-RU"/>
    </w:rPr>
  </w:style>
  <w:style w:type="paragraph" w:styleId="a3">
    <w:name w:val="Normal (Web)"/>
    <w:basedOn w:val="a"/>
    <w:uiPriority w:val="99"/>
    <w:semiHidden/>
    <w:unhideWhenUsed/>
    <w:rsid w:val="00224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11"/>
    <w:uiPriority w:val="99"/>
    <w:semiHidden/>
    <w:unhideWhenUsed/>
    <w:rsid w:val="0022421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22421A"/>
  </w:style>
  <w:style w:type="paragraph" w:styleId="a6">
    <w:name w:val="Body Text Indent"/>
    <w:basedOn w:val="a"/>
    <w:link w:val="a7"/>
    <w:uiPriority w:val="99"/>
    <w:semiHidden/>
    <w:unhideWhenUsed/>
    <w:rsid w:val="0022421A"/>
    <w:pPr>
      <w:spacing w:after="0" w:line="240" w:lineRule="auto"/>
      <w:ind w:left="623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242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22421A"/>
    <w:pPr>
      <w:spacing w:after="0" w:line="240" w:lineRule="auto"/>
    </w:pPr>
  </w:style>
  <w:style w:type="character" w:customStyle="1" w:styleId="11">
    <w:name w:val="Основной текст Знак1"/>
    <w:basedOn w:val="a0"/>
    <w:link w:val="a4"/>
    <w:uiPriority w:val="99"/>
    <w:semiHidden/>
    <w:locked/>
    <w:rsid w:val="0022421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242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1096</Words>
  <Characters>6248</Characters>
  <Application>Microsoft Office Word</Application>
  <DocSecurity>0</DocSecurity>
  <Lines>52</Lines>
  <Paragraphs>14</Paragraphs>
  <ScaleCrop>false</ScaleCrop>
  <Company>office 2007 rus ent:</Company>
  <LinksUpToDate>false</LinksUpToDate>
  <CharactersWithSpaces>7330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2024-12-26T09:01:00Z</dcterms:created>
  <dcterms:modified xsi:type="dcterms:W3CDTF">2024-12-26T09:01:00Z</dcterms:modified>
</cp:coreProperties>
</file>