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7C" w:rsidRDefault="0028717C" w:rsidP="0028717C">
      <w:pPr>
        <w:tabs>
          <w:tab w:val="left" w:pos="6360"/>
        </w:tabs>
      </w:pPr>
    </w:p>
    <w:p w:rsidR="0028717C" w:rsidRDefault="0028717C" w:rsidP="0028717C">
      <w:pPr>
        <w:pStyle w:val="a5"/>
        <w:spacing w:line="0" w:lineRule="atLeast"/>
        <w:jc w:val="center"/>
      </w:pPr>
      <w:r>
        <w:rPr>
          <w:noProof/>
        </w:rPr>
        <w:drawing>
          <wp:inline distT="0" distB="0" distL="0" distR="0">
            <wp:extent cx="525145" cy="797560"/>
            <wp:effectExtent l="19050" t="0" r="8255" b="254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514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17C" w:rsidRDefault="0028717C" w:rsidP="0028717C">
      <w:pPr>
        <w:pStyle w:val="1"/>
        <w:spacing w:line="0" w:lineRule="atLeast"/>
        <w:jc w:val="center"/>
        <w:rPr>
          <w:b/>
          <w:sz w:val="24"/>
          <w:szCs w:val="24"/>
        </w:rPr>
      </w:pPr>
      <w:r>
        <w:rPr>
          <w:sz w:val="24"/>
          <w:szCs w:val="24"/>
        </w:rPr>
        <w:t>СОВЕТ СЕЛЬСКОГО ПОСЕЛЕНИЯ КРАСНОСЕЛЬСКОЕ ПРОХЛАДНЕНСКОГО</w:t>
      </w:r>
    </w:p>
    <w:p w:rsidR="0028717C" w:rsidRDefault="0028717C" w:rsidP="0028717C">
      <w:pPr>
        <w:pStyle w:val="1"/>
        <w:spacing w:line="0" w:lineRule="atLeast"/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МУНИЦИПАЛЬНОГО  РАЙОНА КАБАРДИНО-БАЛКАРСКОЙ РЕСПУБЛИКИ</w:t>
      </w:r>
    </w:p>
    <w:p w:rsidR="0028717C" w:rsidRDefault="0028717C" w:rsidP="0028717C">
      <w:pPr>
        <w:spacing w:line="0" w:lineRule="atLeast"/>
        <w:jc w:val="center"/>
      </w:pPr>
      <w:r>
        <w:t>КЪЭБЭРДЕЙ-БАЛЪКЪЭР РЕСПУБЛИКЭМ И  ПРОХЛАДНЭ МУНИЦИПАЛЬНЭ</w:t>
      </w:r>
    </w:p>
    <w:p w:rsidR="0028717C" w:rsidRDefault="0028717C" w:rsidP="0028717C">
      <w:pPr>
        <w:spacing w:line="0" w:lineRule="atLeast"/>
        <w:jc w:val="center"/>
      </w:pPr>
      <w:r>
        <w:t>КУЕЙМ ЩЫЩ  КРАСНОСЕЛЬСКЭ КЪУАЖЭМ  И СОВЕТ</w:t>
      </w:r>
    </w:p>
    <w:p w:rsidR="0028717C" w:rsidRDefault="0028717C" w:rsidP="0028717C">
      <w:pPr>
        <w:pStyle w:val="2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КЪАБАРТЫ-МАЛКЪАР РЕСПУБЛИКАНЫ ПРОХЛАДНА МУНИЦИПАЛЬНЫЙ</w:t>
      </w:r>
    </w:p>
    <w:p w:rsidR="0028717C" w:rsidRDefault="0028717C" w:rsidP="0028717C">
      <w:pPr>
        <w:pStyle w:val="2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РАЙОНУНУ КРАСНОСЕЛЬСКОЕ  ЭЛ   ПОСЕЛЕНИЯСЫНЫ СОВЕТИ</w:t>
      </w:r>
    </w:p>
    <w:p w:rsidR="0028717C" w:rsidRDefault="0028717C" w:rsidP="0028717C">
      <w:pPr>
        <w:pStyle w:val="a3"/>
        <w:spacing w:line="0" w:lineRule="atLeast"/>
        <w:jc w:val="center"/>
        <w:rPr>
          <w:sz w:val="20"/>
        </w:rPr>
      </w:pPr>
      <w:r>
        <w:rPr>
          <w:sz w:val="20"/>
        </w:rPr>
        <w:t>361012, КБР, Прохладненский  муницип</w:t>
      </w:r>
      <w:r w:rsidR="00F42C5A">
        <w:rPr>
          <w:sz w:val="20"/>
        </w:rPr>
        <w:t>альный  район, с. Красносельское,</w:t>
      </w:r>
      <w:r>
        <w:rPr>
          <w:sz w:val="20"/>
        </w:rPr>
        <w:t xml:space="preserve"> ул. </w:t>
      </w:r>
      <w:proofErr w:type="gramStart"/>
      <w:r>
        <w:rPr>
          <w:sz w:val="20"/>
        </w:rPr>
        <w:t>Зеленая</w:t>
      </w:r>
      <w:proofErr w:type="gramEnd"/>
      <w:r>
        <w:rPr>
          <w:sz w:val="20"/>
        </w:rPr>
        <w:t xml:space="preserve"> 9 тел. 92-3-86, 92-3-43</w:t>
      </w:r>
    </w:p>
    <w:p w:rsidR="0028717C" w:rsidRDefault="0028717C" w:rsidP="0028717C">
      <w:pPr>
        <w:pStyle w:val="a3"/>
        <w:pBdr>
          <w:top w:val="double" w:sz="4" w:space="0" w:color="auto"/>
        </w:pBdr>
        <w:spacing w:line="0" w:lineRule="atLeast"/>
        <w:jc w:val="center"/>
        <w:rPr>
          <w:sz w:val="24"/>
          <w:szCs w:val="24"/>
        </w:rPr>
      </w:pPr>
    </w:p>
    <w:p w:rsidR="0028717C" w:rsidRDefault="00FA4473" w:rsidP="009E5431">
      <w:pPr>
        <w:spacing w:line="0" w:lineRule="atLeast"/>
        <w:jc w:val="center"/>
      </w:pPr>
      <w:r>
        <w:t>«16</w:t>
      </w:r>
      <w:r w:rsidR="0028717C">
        <w:t xml:space="preserve">»  </w:t>
      </w:r>
      <w:r>
        <w:t xml:space="preserve">июня </w:t>
      </w:r>
      <w:r w:rsidR="000D7F68">
        <w:t xml:space="preserve"> 2023</w:t>
      </w:r>
      <w:r w:rsidR="0028717C">
        <w:t xml:space="preserve"> года                           </w:t>
      </w:r>
      <w:r>
        <w:t xml:space="preserve">                                                           </w:t>
      </w:r>
      <w:r w:rsidR="0028717C">
        <w:t>с. Красносельское</w:t>
      </w:r>
    </w:p>
    <w:p w:rsidR="0028717C" w:rsidRDefault="0028717C" w:rsidP="0028717C">
      <w:pPr>
        <w:spacing w:line="0" w:lineRule="atLeast"/>
      </w:pPr>
    </w:p>
    <w:p w:rsidR="0028717C" w:rsidRDefault="0028717C" w:rsidP="0028717C">
      <w:pPr>
        <w:pStyle w:val="a3"/>
        <w:tabs>
          <w:tab w:val="left" w:pos="3669"/>
        </w:tabs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РЕШЕНИЕ №</w:t>
      </w:r>
      <w:r w:rsidR="00FA4473">
        <w:rPr>
          <w:bCs/>
          <w:sz w:val="22"/>
          <w:szCs w:val="22"/>
        </w:rPr>
        <w:t xml:space="preserve"> 57/2</w:t>
      </w:r>
      <w:r>
        <w:rPr>
          <w:bCs/>
          <w:sz w:val="22"/>
          <w:szCs w:val="22"/>
        </w:rPr>
        <w:t xml:space="preserve"> </w:t>
      </w:r>
    </w:p>
    <w:p w:rsidR="0028717C" w:rsidRDefault="0028717C" w:rsidP="0028717C">
      <w:pPr>
        <w:pStyle w:val="a3"/>
        <w:tabs>
          <w:tab w:val="left" w:pos="3669"/>
        </w:tabs>
        <w:rPr>
          <w:b/>
          <w:bCs/>
          <w:sz w:val="22"/>
          <w:szCs w:val="22"/>
        </w:rPr>
      </w:pPr>
    </w:p>
    <w:p w:rsidR="0028717C" w:rsidRDefault="0028717C" w:rsidP="0028717C">
      <w:pPr>
        <w:pStyle w:val="a3"/>
        <w:tabs>
          <w:tab w:val="left" w:pos="3669"/>
        </w:tabs>
        <w:rPr>
          <w:b/>
          <w:bCs/>
          <w:sz w:val="22"/>
          <w:szCs w:val="22"/>
        </w:rPr>
      </w:pPr>
    </w:p>
    <w:p w:rsidR="0028717C" w:rsidRDefault="0028717C" w:rsidP="0028717C">
      <w:pPr>
        <w:autoSpaceDE w:val="0"/>
        <w:autoSpaceDN w:val="0"/>
        <w:adjustRightInd w:val="0"/>
      </w:pPr>
      <w:r>
        <w:t xml:space="preserve">О внесении изменений в решение Совета </w:t>
      </w:r>
    </w:p>
    <w:p w:rsidR="0028717C" w:rsidRDefault="0028717C" w:rsidP="0028717C">
      <w:pPr>
        <w:autoSpaceDE w:val="0"/>
        <w:autoSpaceDN w:val="0"/>
        <w:adjustRightInd w:val="0"/>
      </w:pPr>
      <w:r>
        <w:t>местного самоуправления сельского поселения Красносельское</w:t>
      </w:r>
    </w:p>
    <w:p w:rsidR="0028717C" w:rsidRDefault="0028717C" w:rsidP="0028717C">
      <w:pPr>
        <w:autoSpaceDE w:val="0"/>
        <w:autoSpaceDN w:val="0"/>
        <w:adjustRightInd w:val="0"/>
      </w:pPr>
      <w:r>
        <w:t>Прохладненского муниципального района КБР</w:t>
      </w:r>
    </w:p>
    <w:p w:rsidR="0028717C" w:rsidRDefault="0028717C" w:rsidP="0028717C">
      <w:pPr>
        <w:autoSpaceDE w:val="0"/>
        <w:autoSpaceDN w:val="0"/>
        <w:adjustRightInd w:val="0"/>
      </w:pPr>
      <w:r>
        <w:t>от 03.08.2020 № 88/1 «О земельном налоге</w:t>
      </w:r>
    </w:p>
    <w:p w:rsidR="0028717C" w:rsidRDefault="0028717C" w:rsidP="0028717C">
      <w:pPr>
        <w:autoSpaceDE w:val="0"/>
        <w:autoSpaceDN w:val="0"/>
        <w:adjustRightInd w:val="0"/>
      </w:pPr>
      <w:r>
        <w:t xml:space="preserve">на территории муниципального образования </w:t>
      </w:r>
    </w:p>
    <w:p w:rsidR="0028717C" w:rsidRDefault="0028717C" w:rsidP="0028717C">
      <w:pPr>
        <w:autoSpaceDE w:val="0"/>
        <w:autoSpaceDN w:val="0"/>
        <w:adjustRightInd w:val="0"/>
      </w:pPr>
      <w:r>
        <w:t>сельского поселения Красносельское</w:t>
      </w:r>
    </w:p>
    <w:p w:rsidR="0028717C" w:rsidRDefault="0028717C" w:rsidP="0028717C">
      <w:pPr>
        <w:autoSpaceDE w:val="0"/>
        <w:autoSpaceDN w:val="0"/>
        <w:adjustRightInd w:val="0"/>
      </w:pPr>
      <w:r>
        <w:t xml:space="preserve">Прохладненского муниципального района </w:t>
      </w:r>
    </w:p>
    <w:p w:rsidR="0028717C" w:rsidRDefault="0028717C" w:rsidP="0028717C">
      <w:pPr>
        <w:autoSpaceDE w:val="0"/>
        <w:autoSpaceDN w:val="0"/>
        <w:adjustRightInd w:val="0"/>
        <w:rPr>
          <w:bCs/>
        </w:rPr>
      </w:pPr>
      <w:r>
        <w:t>Кабардино-Балкарской Республики»</w:t>
      </w:r>
    </w:p>
    <w:p w:rsidR="0028717C" w:rsidRDefault="0028717C" w:rsidP="0028717C">
      <w:pPr>
        <w:autoSpaceDE w:val="0"/>
        <w:autoSpaceDN w:val="0"/>
        <w:adjustRightInd w:val="0"/>
      </w:pPr>
    </w:p>
    <w:p w:rsidR="0028717C" w:rsidRDefault="0028717C" w:rsidP="0028717C">
      <w:pPr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В соответствии с </w:t>
      </w:r>
      <w:hyperlink r:id="rId6" w:history="1">
        <w:proofErr w:type="spellStart"/>
        <w:r w:rsidR="00F42C5A">
          <w:rPr>
            <w:rStyle w:val="a8"/>
            <w:color w:val="000000" w:themeColor="text1"/>
            <w:u w:val="none"/>
          </w:rPr>
          <w:t>абз</w:t>
        </w:r>
        <w:proofErr w:type="spellEnd"/>
        <w:r w:rsidR="00F42C5A">
          <w:rPr>
            <w:rStyle w:val="a8"/>
            <w:color w:val="000000" w:themeColor="text1"/>
            <w:u w:val="none"/>
          </w:rPr>
          <w:t>.</w:t>
        </w:r>
      </w:hyperlink>
      <w:r w:rsidR="00F42C5A">
        <w:t xml:space="preserve"> 2 п.1 ст. 397 </w:t>
      </w:r>
      <w:r>
        <w:t xml:space="preserve"> Налогового кодекса Российской Федерации, Федеральным законом от 06.10.2003 N 131-ФЗ "Об общих принципах организации местного самоуправления в Российской Федерации", Уставом  сельского поселения  Красносельское Прохладненского муниципального района КБР, Совет местного самоуправления сельского поселения Красносельское Прохладненского муниципального района КБР  </w:t>
      </w:r>
      <w:r>
        <w:rPr>
          <w:b/>
        </w:rPr>
        <w:t>РЕШИЛ:</w:t>
      </w:r>
    </w:p>
    <w:p w:rsidR="0028717C" w:rsidRDefault="0028717C" w:rsidP="0028717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42C5A" w:rsidRDefault="00F42C5A" w:rsidP="00F42C5A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</w:pPr>
      <w:r>
        <w:t>Пункт 3</w:t>
      </w:r>
      <w:r w:rsidR="0028717C">
        <w:t xml:space="preserve"> </w:t>
      </w:r>
      <w:r>
        <w:t xml:space="preserve"> Решения Совета местного самоуправления сельского поселения Красносельское Прохладненского муниципального района КБР от 03.08.2020 № 88/1«О земельном налоге на территории муниципального образования сельского поселения Красносельское Прохладненского муниципального района Кабардино-Балкарской Республики» изложить в следующей редакции:</w:t>
      </w:r>
    </w:p>
    <w:p w:rsidR="00F42C5A" w:rsidRPr="00E82FBB" w:rsidRDefault="00F42C5A" w:rsidP="002135C7">
      <w:pPr>
        <w:autoSpaceDE w:val="0"/>
        <w:autoSpaceDN w:val="0"/>
        <w:adjustRightInd w:val="0"/>
        <w:ind w:left="540"/>
        <w:jc w:val="both"/>
      </w:pPr>
      <w:r>
        <w:t>«</w:t>
      </w:r>
      <w:r w:rsidR="002135C7">
        <w:t xml:space="preserve">3. </w:t>
      </w:r>
      <w:r w:rsidRPr="00E82FBB">
        <w:t>Налог (авансовые платежи по налогу) подлежит уплате в следующем порядке и в сроки:</w:t>
      </w:r>
    </w:p>
    <w:p w:rsidR="00F42C5A" w:rsidRPr="00E82FBB" w:rsidRDefault="00F42C5A" w:rsidP="00F42C5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  <w:r w:rsidRPr="00C35BEB">
        <w:t xml:space="preserve">1)   Налогоплательщики – организации уплачивают налог, подлежащий уплате в срок не позднее </w:t>
      </w:r>
      <w:r w:rsidR="002135C7">
        <w:t>28 февраля</w:t>
      </w:r>
      <w:r w:rsidRPr="00C35BEB">
        <w:t xml:space="preserve"> года, следующего за истекшим налоговым периодом.</w:t>
      </w:r>
    </w:p>
    <w:p w:rsidR="00F42C5A" w:rsidRPr="00E82FBB" w:rsidRDefault="00F42C5A" w:rsidP="00F42C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82FBB">
        <w:t xml:space="preserve">     </w:t>
      </w:r>
      <w:r>
        <w:t xml:space="preserve">   </w:t>
      </w:r>
      <w:r w:rsidRPr="00E82FBB">
        <w:t xml:space="preserve"> 2) Налогоплательщики - физические лица уплачивают налог</w:t>
      </w:r>
      <w:r w:rsidRPr="00E82FBB">
        <w:rPr>
          <w:rFonts w:eastAsiaTheme="minorHAnsi"/>
          <w:lang w:eastAsia="en-US"/>
        </w:rPr>
        <w:t xml:space="preserve"> в срок не позднее 1 декабря года, следующего за истекшим налоговым периодом.</w:t>
      </w:r>
    </w:p>
    <w:p w:rsidR="00F42C5A" w:rsidRDefault="00F42C5A" w:rsidP="00F42C5A">
      <w:pPr>
        <w:autoSpaceDE w:val="0"/>
        <w:autoSpaceDN w:val="0"/>
        <w:adjustRightInd w:val="0"/>
        <w:jc w:val="both"/>
      </w:pPr>
      <w:r w:rsidRPr="00E82FBB">
        <w:t xml:space="preserve">   </w:t>
      </w:r>
      <w:r>
        <w:t xml:space="preserve">     </w:t>
      </w:r>
      <w:r w:rsidRPr="00E82FBB">
        <w:t xml:space="preserve"> 3)  Налогоплательщики – организации уплачивают авансовые платежи по налогу в срок не позднее </w:t>
      </w:r>
      <w:r w:rsidR="002135C7">
        <w:t xml:space="preserve">28-го </w:t>
      </w:r>
      <w:r w:rsidRPr="00E82FBB">
        <w:t>числа месяца, следующего за истекшим отчетным периодом</w:t>
      </w:r>
      <w:proofErr w:type="gramStart"/>
      <w:r w:rsidRPr="00E82FBB">
        <w:t>.</w:t>
      </w:r>
      <w:r w:rsidR="002135C7">
        <w:t>»</w:t>
      </w:r>
      <w:proofErr w:type="gramEnd"/>
    </w:p>
    <w:p w:rsidR="0028717C" w:rsidRDefault="002135C7" w:rsidP="0028717C">
      <w:pPr>
        <w:spacing w:line="240" w:lineRule="atLeast"/>
        <w:jc w:val="both"/>
      </w:pPr>
      <w:r>
        <w:t xml:space="preserve">          2</w:t>
      </w:r>
      <w:r w:rsidR="0028717C">
        <w:t>. Настоящее Решение подлежит обнародованию и официальному опубликованию в газете «</w:t>
      </w:r>
      <w:proofErr w:type="spellStart"/>
      <w:r w:rsidR="0028717C">
        <w:t>Прохладненские</w:t>
      </w:r>
      <w:proofErr w:type="spellEnd"/>
      <w:r w:rsidR="0028717C">
        <w:t xml:space="preserve"> известия».</w:t>
      </w:r>
    </w:p>
    <w:p w:rsidR="0028717C" w:rsidRDefault="002135C7" w:rsidP="0028717C">
      <w:pPr>
        <w:spacing w:line="240" w:lineRule="atLeast"/>
        <w:jc w:val="both"/>
      </w:pPr>
      <w:r>
        <w:t xml:space="preserve">        3</w:t>
      </w:r>
      <w:r w:rsidR="0028717C">
        <w:t xml:space="preserve">. </w:t>
      </w:r>
      <w:proofErr w:type="gramStart"/>
      <w:r w:rsidR="0028717C">
        <w:t>Контроль за</w:t>
      </w:r>
      <w:proofErr w:type="gramEnd"/>
      <w:r w:rsidR="0028717C">
        <w:t xml:space="preserve"> исполнением настоящего Решения возложить на постоянно действующую комиссию по вопросам экономики, финансам и учёту, торговле и бытовому обслуживанию (Докучаева Л.Б.).</w:t>
      </w:r>
    </w:p>
    <w:p w:rsidR="0028717C" w:rsidRDefault="0028717C" w:rsidP="009E5431">
      <w:pPr>
        <w:autoSpaceDE w:val="0"/>
        <w:autoSpaceDN w:val="0"/>
        <w:adjustRightInd w:val="0"/>
        <w:jc w:val="both"/>
      </w:pPr>
      <w:r>
        <w:lastRenderedPageBreak/>
        <w:t xml:space="preserve">     </w:t>
      </w:r>
      <w:r w:rsidR="002135C7">
        <w:t xml:space="preserve">  </w:t>
      </w:r>
      <w:r>
        <w:t xml:space="preserve"> </w:t>
      </w:r>
      <w:bookmarkStart w:id="0" w:name="_GoBack"/>
      <w:bookmarkEnd w:id="0"/>
      <w:r w:rsidR="002135C7">
        <w:t>4</w:t>
      </w:r>
      <w:r>
        <w:t>. Настоящее Решение</w:t>
      </w:r>
      <w:r w:rsidR="002135C7">
        <w:t xml:space="preserve"> </w:t>
      </w:r>
      <w:r w:rsidR="009E5431">
        <w:t xml:space="preserve">распространяется на </w:t>
      </w:r>
      <w:proofErr w:type="gramStart"/>
      <w:r w:rsidR="009E5431">
        <w:t>правоотношения</w:t>
      </w:r>
      <w:proofErr w:type="gramEnd"/>
      <w:r w:rsidR="009E5431">
        <w:t xml:space="preserve"> возникшие</w:t>
      </w:r>
      <w:r w:rsidR="002135C7">
        <w:t xml:space="preserve"> с 1 января 2023</w:t>
      </w:r>
      <w:r w:rsidR="009E5431">
        <w:t xml:space="preserve"> года.</w:t>
      </w:r>
      <w:r>
        <w:t xml:space="preserve"> </w:t>
      </w:r>
    </w:p>
    <w:p w:rsidR="0028717C" w:rsidRDefault="0028717C" w:rsidP="0028717C">
      <w:pPr>
        <w:autoSpaceDE w:val="0"/>
        <w:autoSpaceDN w:val="0"/>
        <w:adjustRightInd w:val="0"/>
        <w:ind w:firstLine="540"/>
        <w:jc w:val="both"/>
      </w:pPr>
    </w:p>
    <w:p w:rsidR="0028717C" w:rsidRDefault="0028717C" w:rsidP="0028717C">
      <w:pPr>
        <w:autoSpaceDE w:val="0"/>
        <w:autoSpaceDN w:val="0"/>
        <w:adjustRightInd w:val="0"/>
        <w:jc w:val="both"/>
        <w:outlineLvl w:val="0"/>
      </w:pPr>
      <w:r>
        <w:t xml:space="preserve">Председатель Совета местного самоуправления </w:t>
      </w:r>
    </w:p>
    <w:p w:rsidR="0028717C" w:rsidRDefault="0028717C" w:rsidP="0028717C">
      <w:pPr>
        <w:autoSpaceDE w:val="0"/>
        <w:autoSpaceDN w:val="0"/>
        <w:adjustRightInd w:val="0"/>
        <w:jc w:val="both"/>
        <w:outlineLvl w:val="0"/>
      </w:pPr>
      <w:r>
        <w:t>сельского поселения  Красносельское</w:t>
      </w:r>
    </w:p>
    <w:p w:rsidR="0028717C" w:rsidRDefault="0028717C" w:rsidP="0028717C">
      <w:pPr>
        <w:autoSpaceDE w:val="0"/>
        <w:autoSpaceDN w:val="0"/>
        <w:adjustRightInd w:val="0"/>
      </w:pPr>
      <w:r>
        <w:t>Прохладненского муниципального района КБР                                          А.А. Плотников</w:t>
      </w:r>
    </w:p>
    <w:p w:rsidR="0028717C" w:rsidRDefault="0028717C" w:rsidP="0028717C">
      <w:pPr>
        <w:autoSpaceDE w:val="0"/>
        <w:autoSpaceDN w:val="0"/>
        <w:adjustRightInd w:val="0"/>
        <w:jc w:val="both"/>
      </w:pPr>
    </w:p>
    <w:p w:rsidR="0028717C" w:rsidRDefault="0028717C" w:rsidP="0028717C">
      <w:pPr>
        <w:autoSpaceDE w:val="0"/>
        <w:autoSpaceDN w:val="0"/>
        <w:adjustRightInd w:val="0"/>
        <w:jc w:val="both"/>
      </w:pPr>
    </w:p>
    <w:p w:rsidR="00DB7F64" w:rsidRDefault="00DB7F64"/>
    <w:sectPr w:rsidR="00DB7F64" w:rsidSect="00DB7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B768F"/>
    <w:multiLevelType w:val="hybridMultilevel"/>
    <w:tmpl w:val="4BDEDE54"/>
    <w:lvl w:ilvl="0" w:tplc="E78EF84E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47334B6"/>
    <w:multiLevelType w:val="multilevel"/>
    <w:tmpl w:val="95BCB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420"/>
      </w:pPr>
    </w:lvl>
    <w:lvl w:ilvl="2">
      <w:start w:val="1"/>
      <w:numFmt w:val="decimal"/>
      <w:isLgl/>
      <w:lvlText w:val="%1.%2.%3."/>
      <w:lvlJc w:val="left"/>
      <w:pPr>
        <w:ind w:left="132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920" w:hanging="1080"/>
      </w:pPr>
    </w:lvl>
    <w:lvl w:ilvl="5">
      <w:start w:val="1"/>
      <w:numFmt w:val="decimal"/>
      <w:isLgl/>
      <w:lvlText w:val="%1.%2.%3.%4.%5.%6."/>
      <w:lvlJc w:val="left"/>
      <w:pPr>
        <w:ind w:left="204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8717C"/>
    <w:rsid w:val="000D7F68"/>
    <w:rsid w:val="002135C7"/>
    <w:rsid w:val="0028717C"/>
    <w:rsid w:val="00424291"/>
    <w:rsid w:val="00635105"/>
    <w:rsid w:val="009E5431"/>
    <w:rsid w:val="00DB7F64"/>
    <w:rsid w:val="00DD3D62"/>
    <w:rsid w:val="00DD6C82"/>
    <w:rsid w:val="00F42C5A"/>
    <w:rsid w:val="00FA4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8717C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1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71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71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28717C"/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2871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8717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87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8717C"/>
    <w:pPr>
      <w:ind w:left="720"/>
      <w:contextualSpacing/>
    </w:pPr>
  </w:style>
  <w:style w:type="paragraph" w:customStyle="1" w:styleId="ConsPlusTitle">
    <w:name w:val="ConsPlusTitle"/>
    <w:uiPriority w:val="99"/>
    <w:rsid w:val="002871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28717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71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71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1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289369182ADB4E902B112E303E633131C684BA18D5ED1CEEE35E6819A913EA2DFBF91AA0328oDp9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2023-06-16T14:08:00Z</cp:lastPrinted>
  <dcterms:created xsi:type="dcterms:W3CDTF">2023-05-15T06:28:00Z</dcterms:created>
  <dcterms:modified xsi:type="dcterms:W3CDTF">2023-06-16T14:34:00Z</dcterms:modified>
</cp:coreProperties>
</file>