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86766" w:rsidRDefault="00D86766" w:rsidP="006F7405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D86766" w:rsidRDefault="00D86766" w:rsidP="006F7405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296166" w:rsidRPr="00296166" w:rsidRDefault="006F7405" w:rsidP="00296166">
      <w:pPr>
        <w:jc w:val="center"/>
        <w:rPr>
          <w:color w:val="000000"/>
        </w:rPr>
      </w:pPr>
      <w:r w:rsidRPr="00296166">
        <w:t xml:space="preserve">  </w:t>
      </w:r>
      <w:r w:rsidR="00296166" w:rsidRPr="00296166">
        <w:rPr>
          <w:b/>
          <w:noProof/>
        </w:rPr>
        <w:drawing>
          <wp:inline distT="0" distB="0" distL="0" distR="0">
            <wp:extent cx="522605" cy="795655"/>
            <wp:effectExtent l="19050" t="0" r="0" b="4445"/>
            <wp:docPr id="1" name="Рисунок 1" descr="ОРЕЛ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РЕЛ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522605" cy="7956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96166" w:rsidRPr="00296166" w:rsidRDefault="00296166" w:rsidP="00296166">
      <w:pPr>
        <w:pStyle w:val="1"/>
        <w:rPr>
          <w:b w:val="0"/>
          <w:bCs w:val="0"/>
          <w:sz w:val="24"/>
          <w:szCs w:val="24"/>
          <w:lang w:val="ru-RU"/>
        </w:rPr>
      </w:pPr>
      <w:r w:rsidRPr="00296166">
        <w:rPr>
          <w:b w:val="0"/>
          <w:sz w:val="24"/>
          <w:szCs w:val="24"/>
          <w:lang w:val="ru-RU"/>
        </w:rPr>
        <w:t>МЕСТНАЯ АДМИНИСТРАЦИЯ СЕЛЬСКОГО ПОСЕЛЕНИЯ КРАСНОСЕЛЬСКОЕ</w:t>
      </w:r>
    </w:p>
    <w:p w:rsidR="00296166" w:rsidRPr="00296166" w:rsidRDefault="00296166" w:rsidP="00296166">
      <w:pPr>
        <w:jc w:val="center"/>
      </w:pPr>
      <w:r w:rsidRPr="00296166">
        <w:t>ПРОХЛАДНЕНСКОГО МУНИЦИПАЛЬНОГО РАЙОНА   КАБАРДИНО-БАЛКАРСКАЯ  РЕСПУБЛИКА</w:t>
      </w:r>
    </w:p>
    <w:p w:rsidR="00296166" w:rsidRPr="00296166" w:rsidRDefault="00296166" w:rsidP="00296166">
      <w:pPr>
        <w:pStyle w:val="a3"/>
        <w:jc w:val="center"/>
        <w:rPr>
          <w:sz w:val="24"/>
          <w:szCs w:val="24"/>
        </w:rPr>
      </w:pPr>
      <w:r w:rsidRPr="00296166">
        <w:rPr>
          <w:sz w:val="24"/>
          <w:szCs w:val="24"/>
        </w:rPr>
        <w:t>КЪЭБЭРДЕЙ-БАЛЪКЪЭР РЕСБУБЛИКЭМ И ПРОХЛАДНЭ МУНИЦИПАЛЬНЭ</w:t>
      </w:r>
    </w:p>
    <w:p w:rsidR="00296166" w:rsidRPr="00296166" w:rsidRDefault="00296166" w:rsidP="00296166">
      <w:pPr>
        <w:pStyle w:val="a3"/>
        <w:jc w:val="center"/>
        <w:rPr>
          <w:sz w:val="24"/>
          <w:szCs w:val="24"/>
        </w:rPr>
      </w:pPr>
      <w:r w:rsidRPr="00296166">
        <w:rPr>
          <w:sz w:val="24"/>
          <w:szCs w:val="24"/>
        </w:rPr>
        <w:t>КУЕЙМ ЩЫЩ  КРАСНОСЕЛЬСКЭ  КЪУАЖЭМ   И Щ</w:t>
      </w:r>
      <w:r w:rsidRPr="00296166">
        <w:rPr>
          <w:sz w:val="24"/>
          <w:szCs w:val="24"/>
          <w:lang w:val="en-US"/>
        </w:rPr>
        <w:t>I</w:t>
      </w:r>
      <w:r w:rsidRPr="00296166">
        <w:rPr>
          <w:sz w:val="24"/>
          <w:szCs w:val="24"/>
        </w:rPr>
        <w:t>ЫПЛЭ АДМИНИСТРАЦЭ</w:t>
      </w:r>
    </w:p>
    <w:p w:rsidR="00296166" w:rsidRPr="00296166" w:rsidRDefault="00296166" w:rsidP="00296166">
      <w:pPr>
        <w:pStyle w:val="a3"/>
        <w:jc w:val="center"/>
        <w:rPr>
          <w:sz w:val="24"/>
          <w:szCs w:val="24"/>
        </w:rPr>
      </w:pPr>
      <w:r w:rsidRPr="00296166">
        <w:rPr>
          <w:sz w:val="24"/>
          <w:szCs w:val="24"/>
        </w:rPr>
        <w:t>КЪАБАРТЫ-МАЛКАЪАР РЕСПУБЛИКАНЫ ПРОХЛАДНЫЙ  МУНИЦИПАЛЬНЫЙ</w:t>
      </w:r>
    </w:p>
    <w:p w:rsidR="00296166" w:rsidRPr="00296166" w:rsidRDefault="00296166" w:rsidP="00296166">
      <w:pPr>
        <w:pStyle w:val="a3"/>
        <w:jc w:val="center"/>
        <w:rPr>
          <w:sz w:val="24"/>
          <w:szCs w:val="24"/>
        </w:rPr>
      </w:pPr>
      <w:r w:rsidRPr="00296166">
        <w:rPr>
          <w:sz w:val="24"/>
          <w:szCs w:val="24"/>
        </w:rPr>
        <w:t>РАЙОН УНУ КРАСНОСЕЛЬСКОЕ   ЭЛ  ПОСЕЛЕНИЯСЫНЫ ЖЕР-ЖЕРЛИ АДМИНИСТРАЦИЯСЫ</w:t>
      </w:r>
    </w:p>
    <w:p w:rsidR="00296166" w:rsidRPr="00296166" w:rsidRDefault="00296166" w:rsidP="00296166">
      <w:pPr>
        <w:pStyle w:val="a8"/>
        <w:jc w:val="center"/>
        <w:rPr>
          <w:b/>
        </w:rPr>
      </w:pPr>
      <w:r w:rsidRPr="00296166">
        <w:t>361012, КБР, Прохладненский  муниципальный  район, с. Красносельское ул. Зеленая 9 тел./факс 8 (86631) 92-3-86,          92-2-42,  92-3-72 бух.</w:t>
      </w:r>
    </w:p>
    <w:p w:rsidR="00296166" w:rsidRPr="00296166" w:rsidRDefault="00296166" w:rsidP="00296166">
      <w:pPr>
        <w:pStyle w:val="a8"/>
        <w:pBdr>
          <w:top w:val="double" w:sz="4" w:space="0" w:color="auto"/>
        </w:pBdr>
        <w:tabs>
          <w:tab w:val="left" w:pos="3960"/>
        </w:tabs>
        <w:spacing w:line="240" w:lineRule="atLeast"/>
      </w:pPr>
    </w:p>
    <w:p w:rsidR="000A028E" w:rsidRDefault="000A028E" w:rsidP="000A028E">
      <w:pPr>
        <w:rPr>
          <w:sz w:val="28"/>
          <w:szCs w:val="28"/>
        </w:rPr>
      </w:pPr>
      <w:r>
        <w:rPr>
          <w:rFonts w:eastAsiaTheme="minorHAnsi"/>
          <w:lang w:eastAsia="en-US"/>
        </w:rPr>
        <w:t>29 января</w:t>
      </w:r>
      <w:r>
        <w:t xml:space="preserve"> 2026 го</w:t>
      </w:r>
      <w:r w:rsidRPr="00300761">
        <w:t xml:space="preserve">да   </w:t>
      </w:r>
      <w:r w:rsidRPr="00300761">
        <w:rPr>
          <w:sz w:val="28"/>
          <w:szCs w:val="28"/>
        </w:rPr>
        <w:t xml:space="preserve">                                                                 </w:t>
      </w:r>
      <w:r w:rsidRPr="00B22945">
        <w:rPr>
          <w:sz w:val="28"/>
          <w:szCs w:val="28"/>
        </w:rPr>
        <w:t>с. Красносельское</w:t>
      </w:r>
    </w:p>
    <w:p w:rsidR="000A028E" w:rsidRPr="00B22945" w:rsidRDefault="000A028E" w:rsidP="000A028E">
      <w:pPr>
        <w:jc w:val="center"/>
        <w:rPr>
          <w:sz w:val="28"/>
          <w:szCs w:val="28"/>
        </w:rPr>
      </w:pPr>
    </w:p>
    <w:p w:rsidR="000A028E" w:rsidRPr="00B22945" w:rsidRDefault="000A028E" w:rsidP="000A028E">
      <w:pPr>
        <w:jc w:val="right"/>
      </w:pPr>
      <w:r w:rsidRPr="00B22945">
        <w:t xml:space="preserve">                                                                                     ПОСТАНОВЛЕНИЕ №</w:t>
      </w:r>
      <w:r>
        <w:t xml:space="preserve"> 10</w:t>
      </w:r>
    </w:p>
    <w:p w:rsidR="000A028E" w:rsidRPr="00B22945" w:rsidRDefault="000A028E" w:rsidP="000A028E">
      <w:pPr>
        <w:jc w:val="right"/>
      </w:pPr>
      <w:r w:rsidRPr="00B22945">
        <w:t xml:space="preserve"> ПОСТАНОВЛЕНЭ №_ </w:t>
      </w:r>
    </w:p>
    <w:p w:rsidR="000A028E" w:rsidRPr="00EC5442" w:rsidRDefault="000A028E" w:rsidP="000A028E">
      <w:pPr>
        <w:jc w:val="right"/>
      </w:pPr>
      <w:r w:rsidRPr="00B22945">
        <w:t xml:space="preserve"> БЕГИМ №</w:t>
      </w:r>
      <w:r w:rsidRPr="00EC5442">
        <w:t>_</w:t>
      </w:r>
    </w:p>
    <w:p w:rsidR="000A028E" w:rsidRDefault="000A028E" w:rsidP="00D86766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</w:p>
    <w:p w:rsidR="004B42E7" w:rsidRPr="00296166" w:rsidRDefault="004B42E7" w:rsidP="004B42E7">
      <w:pPr>
        <w:pStyle w:val="a3"/>
        <w:ind w:firstLine="567"/>
        <w:jc w:val="right"/>
        <w:rPr>
          <w:rFonts w:ascii="Times New Roman" w:hAnsi="Times New Roman" w:cs="Times New Roman"/>
          <w:sz w:val="24"/>
          <w:szCs w:val="24"/>
        </w:rPr>
      </w:pPr>
    </w:p>
    <w:p w:rsidR="004B42E7" w:rsidRPr="00296166" w:rsidRDefault="005D53E7" w:rsidP="000A028E">
      <w:pPr>
        <w:pStyle w:val="a3"/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296166">
        <w:rPr>
          <w:rFonts w:ascii="Times New Roman" w:hAnsi="Times New Roman" w:cs="Times New Roman"/>
          <w:sz w:val="24"/>
          <w:szCs w:val="24"/>
        </w:rPr>
        <w:t>О</w:t>
      </w:r>
      <w:r w:rsidR="00D86766" w:rsidRPr="00296166">
        <w:rPr>
          <w:rFonts w:ascii="Times New Roman" w:hAnsi="Times New Roman" w:cs="Times New Roman"/>
          <w:sz w:val="24"/>
          <w:szCs w:val="24"/>
        </w:rPr>
        <w:t>б утверждении</w:t>
      </w:r>
      <w:r w:rsidR="000A028E">
        <w:rPr>
          <w:rFonts w:ascii="Times New Roman" w:hAnsi="Times New Roman" w:cs="Times New Roman"/>
          <w:sz w:val="24"/>
          <w:szCs w:val="24"/>
        </w:rPr>
        <w:t xml:space="preserve"> </w:t>
      </w:r>
      <w:r w:rsidR="00E260E7" w:rsidRPr="00296166">
        <w:rPr>
          <w:rFonts w:ascii="Times New Roman" w:hAnsi="Times New Roman" w:cs="Times New Roman"/>
          <w:sz w:val="24"/>
          <w:szCs w:val="24"/>
        </w:rPr>
        <w:t xml:space="preserve"> </w:t>
      </w:r>
      <w:r w:rsidR="00D86766" w:rsidRPr="00296166">
        <w:rPr>
          <w:rFonts w:ascii="Times New Roman" w:hAnsi="Times New Roman" w:cs="Times New Roman"/>
          <w:sz w:val="24"/>
          <w:szCs w:val="24"/>
        </w:rPr>
        <w:t>м</w:t>
      </w:r>
      <w:r w:rsidRPr="00296166">
        <w:rPr>
          <w:rFonts w:ascii="Times New Roman" w:hAnsi="Times New Roman" w:cs="Times New Roman"/>
          <w:sz w:val="24"/>
          <w:szCs w:val="24"/>
        </w:rPr>
        <w:t>униц</w:t>
      </w:r>
      <w:r w:rsidR="00D86766" w:rsidRPr="00296166">
        <w:rPr>
          <w:rFonts w:ascii="Times New Roman" w:hAnsi="Times New Roman" w:cs="Times New Roman"/>
          <w:sz w:val="24"/>
          <w:szCs w:val="24"/>
        </w:rPr>
        <w:t xml:space="preserve">ипальной </w:t>
      </w:r>
      <w:r w:rsidR="00E260E7" w:rsidRPr="00296166">
        <w:rPr>
          <w:rFonts w:ascii="Times New Roman" w:hAnsi="Times New Roman" w:cs="Times New Roman"/>
          <w:sz w:val="24"/>
          <w:szCs w:val="24"/>
        </w:rPr>
        <w:t xml:space="preserve"> программ</w:t>
      </w:r>
      <w:r w:rsidR="00D86766" w:rsidRPr="00296166">
        <w:rPr>
          <w:rFonts w:ascii="Times New Roman" w:hAnsi="Times New Roman" w:cs="Times New Roman"/>
          <w:sz w:val="24"/>
          <w:szCs w:val="24"/>
        </w:rPr>
        <w:t>ы</w:t>
      </w:r>
      <w:r w:rsidRPr="00296166">
        <w:rPr>
          <w:rFonts w:ascii="Times New Roman" w:hAnsi="Times New Roman" w:cs="Times New Roman"/>
          <w:sz w:val="24"/>
          <w:szCs w:val="24"/>
        </w:rPr>
        <w:t xml:space="preserve"> «</w:t>
      </w:r>
      <w:r w:rsidR="004B42E7" w:rsidRPr="00296166">
        <w:rPr>
          <w:rFonts w:ascii="Times New Roman" w:hAnsi="Times New Roman" w:cs="Times New Roman"/>
          <w:sz w:val="24"/>
          <w:szCs w:val="24"/>
        </w:rPr>
        <w:t xml:space="preserve">Реализация государственной национальной политики в </w:t>
      </w:r>
      <w:r w:rsidR="00D86766" w:rsidRPr="00296166">
        <w:rPr>
          <w:rFonts w:ascii="Times New Roman" w:hAnsi="Times New Roman" w:cs="Times New Roman"/>
          <w:sz w:val="24"/>
          <w:szCs w:val="24"/>
        </w:rPr>
        <w:t xml:space="preserve"> с.п. Красносельское </w:t>
      </w:r>
      <w:r w:rsidR="004B42E7" w:rsidRPr="00296166">
        <w:rPr>
          <w:rFonts w:ascii="Times New Roman" w:hAnsi="Times New Roman" w:cs="Times New Roman"/>
          <w:sz w:val="24"/>
          <w:szCs w:val="24"/>
        </w:rPr>
        <w:t>Прохладненско</w:t>
      </w:r>
      <w:r w:rsidR="00D86766" w:rsidRPr="00296166">
        <w:rPr>
          <w:rFonts w:ascii="Times New Roman" w:hAnsi="Times New Roman" w:cs="Times New Roman"/>
          <w:sz w:val="24"/>
          <w:szCs w:val="24"/>
        </w:rPr>
        <w:t>го муниципального</w:t>
      </w:r>
      <w:r w:rsidR="004B42E7" w:rsidRPr="00296166">
        <w:rPr>
          <w:rFonts w:ascii="Times New Roman" w:hAnsi="Times New Roman" w:cs="Times New Roman"/>
          <w:sz w:val="24"/>
          <w:szCs w:val="24"/>
        </w:rPr>
        <w:t xml:space="preserve"> район</w:t>
      </w:r>
      <w:r w:rsidR="00D86766" w:rsidRPr="00296166">
        <w:rPr>
          <w:rFonts w:ascii="Times New Roman" w:hAnsi="Times New Roman" w:cs="Times New Roman"/>
          <w:sz w:val="24"/>
          <w:szCs w:val="24"/>
        </w:rPr>
        <w:t>а</w:t>
      </w:r>
      <w:r w:rsidR="004B42E7" w:rsidRPr="00296166">
        <w:rPr>
          <w:rFonts w:ascii="Times New Roman" w:hAnsi="Times New Roman" w:cs="Times New Roman"/>
          <w:sz w:val="24"/>
          <w:szCs w:val="24"/>
        </w:rPr>
        <w:t xml:space="preserve"> Кабардино-Балкарской Республики»</w:t>
      </w:r>
      <w:r w:rsidR="000A028E">
        <w:rPr>
          <w:rFonts w:ascii="Times New Roman" w:hAnsi="Times New Roman" w:cs="Times New Roman"/>
          <w:sz w:val="24"/>
          <w:szCs w:val="24"/>
        </w:rPr>
        <w:t xml:space="preserve"> </w:t>
      </w:r>
      <w:r w:rsidR="00A048ED" w:rsidRPr="00296166">
        <w:rPr>
          <w:rFonts w:ascii="Times New Roman" w:hAnsi="Times New Roman" w:cs="Times New Roman"/>
          <w:sz w:val="24"/>
          <w:szCs w:val="24"/>
        </w:rPr>
        <w:t xml:space="preserve"> на 2026-2030 г.г.</w:t>
      </w:r>
    </w:p>
    <w:p w:rsidR="004B42E7" w:rsidRPr="00296166" w:rsidRDefault="004B42E7" w:rsidP="004B42E7">
      <w:pPr>
        <w:pStyle w:val="a3"/>
        <w:ind w:firstLine="567"/>
        <w:jc w:val="center"/>
        <w:rPr>
          <w:rFonts w:ascii="Times New Roman" w:hAnsi="Times New Roman" w:cs="Times New Roman"/>
          <w:sz w:val="24"/>
          <w:szCs w:val="24"/>
        </w:rPr>
      </w:pPr>
    </w:p>
    <w:p w:rsidR="00015192" w:rsidRPr="00296166" w:rsidRDefault="004A132A" w:rsidP="004A132A">
      <w:pPr>
        <w:autoSpaceDE w:val="0"/>
        <w:autoSpaceDN w:val="0"/>
        <w:adjustRightInd w:val="0"/>
        <w:ind w:left="-284"/>
        <w:jc w:val="both"/>
        <w:outlineLvl w:val="1"/>
        <w:rPr>
          <w:b/>
        </w:rPr>
      </w:pPr>
      <w:r w:rsidRPr="00296166">
        <w:t xml:space="preserve">      </w:t>
      </w:r>
      <w:r w:rsidR="00B53BC4" w:rsidRPr="00296166">
        <w:t xml:space="preserve">В соответствии с Федеральным законом от 06.10.2003 № 131-ФЗ «Об общих принципах организации местного самоуправления в Российской Федерации», </w:t>
      </w:r>
      <w:r w:rsidR="00D86766" w:rsidRPr="00296166">
        <w:t xml:space="preserve">Федеральным законом от 20.03.2025 г.  № 33-ФЗ «Об общих принципах организации местного самоуправления в единой системе публичной власти», </w:t>
      </w:r>
      <w:r w:rsidR="00B53BC4" w:rsidRPr="00296166">
        <w:t xml:space="preserve">Законом Кабардино-Балкарской Республики от 03.08.2002 № 52-РЗ «О правовых актах в Кабардино-Балкарской Республике», Уставом </w:t>
      </w:r>
      <w:r w:rsidR="00D86766" w:rsidRPr="00296166">
        <w:t xml:space="preserve">сельского поселения Красносельское </w:t>
      </w:r>
      <w:r w:rsidR="00B53BC4" w:rsidRPr="00296166">
        <w:t>Прохладненского муниципального района,</w:t>
      </w:r>
      <w:r w:rsidR="00CB442F" w:rsidRPr="00296166">
        <w:t xml:space="preserve"> </w:t>
      </w:r>
      <w:r w:rsidR="006F7405" w:rsidRPr="00296166">
        <w:t xml:space="preserve"> </w:t>
      </w:r>
      <w:r w:rsidRPr="00296166">
        <w:t>на основании</w:t>
      </w:r>
      <w:r w:rsidR="00A048ED" w:rsidRPr="00296166">
        <w:t xml:space="preserve"> раздела </w:t>
      </w:r>
      <w:r w:rsidRPr="00296166">
        <w:t xml:space="preserve"> Порядка </w:t>
      </w:r>
      <w:r w:rsidR="00A048ED" w:rsidRPr="00296166">
        <w:t xml:space="preserve"> разработки (формирования), реализации </w:t>
      </w:r>
      <w:r w:rsidRPr="00296166">
        <w:t xml:space="preserve">и оценки эффективности муниципальных </w:t>
      </w:r>
      <w:r w:rsidR="00A048ED" w:rsidRPr="00296166">
        <w:t xml:space="preserve"> целевых </w:t>
      </w:r>
      <w:r w:rsidRPr="00296166">
        <w:t xml:space="preserve">программ </w:t>
      </w:r>
      <w:r w:rsidR="00A048ED" w:rsidRPr="00296166">
        <w:t xml:space="preserve">сельского поселения Красносельское </w:t>
      </w:r>
      <w:r w:rsidRPr="00296166">
        <w:t>Прохладненского муниципального района КБР, утверждённого  постановлением местной администрации Прохладненского</w:t>
      </w:r>
      <w:r w:rsidR="00A048ED" w:rsidRPr="00296166">
        <w:t xml:space="preserve"> муниципального района КБР от 22</w:t>
      </w:r>
      <w:r w:rsidRPr="00296166">
        <w:t xml:space="preserve"> </w:t>
      </w:r>
      <w:r w:rsidR="00A048ED" w:rsidRPr="00296166">
        <w:t xml:space="preserve"> августа  2012</w:t>
      </w:r>
      <w:r w:rsidRPr="00296166">
        <w:t>г.</w:t>
      </w:r>
      <w:r w:rsidR="00A048ED" w:rsidRPr="00296166">
        <w:t xml:space="preserve"> №39</w:t>
      </w:r>
      <w:r w:rsidRPr="00296166">
        <w:t xml:space="preserve">, </w:t>
      </w:r>
      <w:r w:rsidR="00A048ED" w:rsidRPr="00296166">
        <w:t xml:space="preserve"> а также </w:t>
      </w:r>
      <w:r w:rsidRPr="00296166">
        <w:t xml:space="preserve"> в целях </w:t>
      </w:r>
      <w:r w:rsidR="00A048ED" w:rsidRPr="00296166">
        <w:t xml:space="preserve">сохранения межнационального и межконфессионального согласия, воспитания гражданственности и патриотизма, пропаганду традиционных российских духовно-нравственных ценностей и культуры народов, </w:t>
      </w:r>
      <w:r w:rsidR="00015192" w:rsidRPr="00296166">
        <w:t xml:space="preserve">местная администрация </w:t>
      </w:r>
      <w:r w:rsidR="00A048ED" w:rsidRPr="00296166">
        <w:t xml:space="preserve">с.п. Красносельское </w:t>
      </w:r>
      <w:r w:rsidR="00015192" w:rsidRPr="00296166">
        <w:t>Прохладненского</w:t>
      </w:r>
      <w:r w:rsidR="00A048ED" w:rsidRPr="00296166">
        <w:t xml:space="preserve"> </w:t>
      </w:r>
      <w:r w:rsidR="00015192" w:rsidRPr="00296166">
        <w:t xml:space="preserve"> муниципального района </w:t>
      </w:r>
      <w:r w:rsidR="00015192" w:rsidRPr="00296166">
        <w:rPr>
          <w:b/>
        </w:rPr>
        <w:t>постановляет:</w:t>
      </w:r>
    </w:p>
    <w:p w:rsidR="00A048ED" w:rsidRPr="00296166" w:rsidRDefault="00A048ED" w:rsidP="00A048ED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96166">
        <w:rPr>
          <w:rFonts w:ascii="Times New Roman" w:hAnsi="Times New Roman" w:cs="Times New Roman"/>
          <w:sz w:val="24"/>
          <w:szCs w:val="24"/>
        </w:rPr>
        <w:t xml:space="preserve">     1. Утвердить муниципальную  программу «Реализация государственной национальной политики в  с.п. Красносельское Прохладненского муниципального района Кабардино-Балкарской Республики» на 2026-2030 г.г.</w:t>
      </w:r>
      <w:r w:rsidR="00296166" w:rsidRPr="00296166">
        <w:rPr>
          <w:rFonts w:ascii="Times New Roman" w:hAnsi="Times New Roman" w:cs="Times New Roman"/>
          <w:sz w:val="24"/>
          <w:szCs w:val="24"/>
        </w:rPr>
        <w:t>(прилагается).</w:t>
      </w:r>
    </w:p>
    <w:p w:rsidR="009C1E0C" w:rsidRPr="00296166" w:rsidRDefault="000A028E" w:rsidP="009C1E0C">
      <w:pPr>
        <w:pStyle w:val="a6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>
        <w:rPr>
          <w:color w:val="000000"/>
        </w:rPr>
        <w:t xml:space="preserve">             2</w:t>
      </w:r>
      <w:r w:rsidR="009C1E0C" w:rsidRPr="00296166">
        <w:rPr>
          <w:color w:val="000000"/>
        </w:rPr>
        <w:t>.</w:t>
      </w:r>
      <w:r w:rsidR="00AC716F">
        <w:rPr>
          <w:color w:val="000000"/>
        </w:rPr>
        <w:t>Обнародовать</w:t>
      </w:r>
      <w:r w:rsidR="009C1E0C" w:rsidRPr="00296166">
        <w:rPr>
          <w:color w:val="000000"/>
        </w:rPr>
        <w:t xml:space="preserve"> настоящее постановление </w:t>
      </w:r>
      <w:r w:rsidR="00AC716F">
        <w:rPr>
          <w:color w:val="000000"/>
        </w:rPr>
        <w:t>согласно Устава</w:t>
      </w:r>
      <w:r>
        <w:rPr>
          <w:color w:val="000000"/>
        </w:rPr>
        <w:t xml:space="preserve"> с.п. Красносельское </w:t>
      </w:r>
      <w:r w:rsidR="00AC716F">
        <w:rPr>
          <w:color w:val="000000"/>
        </w:rPr>
        <w:t xml:space="preserve"> путем опубликования </w:t>
      </w:r>
      <w:r w:rsidR="009C1E0C" w:rsidRPr="00296166">
        <w:rPr>
          <w:color w:val="000000"/>
        </w:rPr>
        <w:t xml:space="preserve">в газете «Прохладненские известия» с одновременным размещением на </w:t>
      </w:r>
      <w:r w:rsidR="00A048ED" w:rsidRPr="00296166">
        <w:rPr>
          <w:color w:val="000000"/>
        </w:rPr>
        <w:t xml:space="preserve"> странице сельского поселения Красносельское на </w:t>
      </w:r>
      <w:r w:rsidR="009C1E0C" w:rsidRPr="00296166">
        <w:rPr>
          <w:color w:val="000000"/>
        </w:rPr>
        <w:t>официальном</w:t>
      </w:r>
      <w:bookmarkStart w:id="0" w:name="_GoBack"/>
      <w:bookmarkEnd w:id="0"/>
      <w:r w:rsidR="009C1E0C" w:rsidRPr="00296166">
        <w:rPr>
          <w:color w:val="000000"/>
        </w:rPr>
        <w:t xml:space="preserve"> сайте местной администрации Прохладненского муниципального района </w:t>
      </w:r>
      <w:r w:rsidR="009C1E0C" w:rsidRPr="00296166">
        <w:rPr>
          <w:color w:val="000000"/>
          <w:lang w:val="en-US"/>
        </w:rPr>
        <w:t>www</w:t>
      </w:r>
      <w:r w:rsidR="009C1E0C" w:rsidRPr="00296166">
        <w:rPr>
          <w:color w:val="000000"/>
        </w:rPr>
        <w:t>.</w:t>
      </w:r>
      <w:r w:rsidR="009C1E0C" w:rsidRPr="00296166">
        <w:rPr>
          <w:color w:val="000000"/>
          <w:lang w:val="en-US"/>
        </w:rPr>
        <w:t>prohladnenskiy</w:t>
      </w:r>
      <w:r w:rsidR="009C1E0C" w:rsidRPr="00296166">
        <w:rPr>
          <w:color w:val="000000"/>
        </w:rPr>
        <w:t>.</w:t>
      </w:r>
      <w:r w:rsidR="009C1E0C" w:rsidRPr="00296166">
        <w:rPr>
          <w:color w:val="000000"/>
          <w:lang w:val="en-US"/>
        </w:rPr>
        <w:t>kbr</w:t>
      </w:r>
      <w:r w:rsidR="009C1E0C" w:rsidRPr="00296166">
        <w:rPr>
          <w:color w:val="000000"/>
        </w:rPr>
        <w:t>.</w:t>
      </w:r>
      <w:r w:rsidR="009C1E0C" w:rsidRPr="00296166">
        <w:rPr>
          <w:color w:val="000000"/>
          <w:lang w:val="en-US"/>
        </w:rPr>
        <w:t>ru</w:t>
      </w:r>
      <w:r w:rsidR="009C1E0C" w:rsidRPr="00296166">
        <w:rPr>
          <w:color w:val="000000"/>
        </w:rPr>
        <w:t>.</w:t>
      </w:r>
    </w:p>
    <w:p w:rsidR="00A048ED" w:rsidRPr="00296166" w:rsidRDefault="005D53E7" w:rsidP="009C1E0C">
      <w:pPr>
        <w:pStyle w:val="a6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296166">
        <w:rPr>
          <w:color w:val="000000"/>
        </w:rPr>
        <w:t xml:space="preserve">     4</w:t>
      </w:r>
      <w:r w:rsidR="009C1E0C" w:rsidRPr="00296166">
        <w:rPr>
          <w:color w:val="000000"/>
        </w:rPr>
        <w:t xml:space="preserve">. Контроль  по исполнению настоящего постановления </w:t>
      </w:r>
      <w:r w:rsidR="00A048ED" w:rsidRPr="00296166">
        <w:rPr>
          <w:color w:val="000000"/>
        </w:rPr>
        <w:t xml:space="preserve"> оставляю за собой.</w:t>
      </w:r>
    </w:p>
    <w:p w:rsidR="009C1E0C" w:rsidRPr="00296166" w:rsidRDefault="00A048ED" w:rsidP="00A048ED">
      <w:pPr>
        <w:pStyle w:val="a6"/>
        <w:shd w:val="clear" w:color="auto" w:fill="FFFFFF"/>
        <w:spacing w:before="0" w:beforeAutospacing="0" w:after="0" w:afterAutospacing="0"/>
        <w:jc w:val="both"/>
      </w:pPr>
      <w:r w:rsidRPr="00296166">
        <w:rPr>
          <w:color w:val="000000"/>
        </w:rPr>
        <w:t xml:space="preserve">     </w:t>
      </w:r>
      <w:r w:rsidR="005D53E7" w:rsidRPr="00296166">
        <w:rPr>
          <w:color w:val="000000"/>
        </w:rPr>
        <w:t>5</w:t>
      </w:r>
      <w:r w:rsidRPr="00296166">
        <w:rPr>
          <w:color w:val="000000"/>
        </w:rPr>
        <w:t xml:space="preserve">. </w:t>
      </w:r>
      <w:r w:rsidR="009C1E0C" w:rsidRPr="00296166">
        <w:t>Настоящее постановление вступает в силу с момента его  опубликования</w:t>
      </w:r>
      <w:r w:rsidRPr="00296166">
        <w:t>.</w:t>
      </w:r>
      <w:r w:rsidR="009719E6" w:rsidRPr="00296166">
        <w:t xml:space="preserve"> </w:t>
      </w:r>
    </w:p>
    <w:p w:rsidR="007B793A" w:rsidRPr="00296166" w:rsidRDefault="009C1E0C" w:rsidP="009C1E0C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29616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048ED" w:rsidRPr="00296166" w:rsidRDefault="008247AF" w:rsidP="007B793A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96166">
        <w:rPr>
          <w:rFonts w:ascii="Times New Roman" w:hAnsi="Times New Roman" w:cs="Times New Roman"/>
          <w:sz w:val="24"/>
          <w:szCs w:val="24"/>
        </w:rPr>
        <w:t>Глава</w:t>
      </w:r>
      <w:r w:rsidR="007B793A" w:rsidRPr="00296166">
        <w:rPr>
          <w:rFonts w:ascii="Times New Roman" w:hAnsi="Times New Roman" w:cs="Times New Roman"/>
          <w:sz w:val="24"/>
          <w:szCs w:val="24"/>
        </w:rPr>
        <w:t xml:space="preserve"> местной администрации</w:t>
      </w:r>
    </w:p>
    <w:p w:rsidR="007B793A" w:rsidRDefault="00A048ED" w:rsidP="007B793A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96166">
        <w:rPr>
          <w:rFonts w:ascii="Times New Roman" w:hAnsi="Times New Roman" w:cs="Times New Roman"/>
          <w:sz w:val="24"/>
          <w:szCs w:val="24"/>
        </w:rPr>
        <w:t xml:space="preserve"> с.п. Красносельское                                                             А.А. Плотников</w:t>
      </w:r>
    </w:p>
    <w:p w:rsidR="00D95391" w:rsidRDefault="00D95391" w:rsidP="007B793A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AC716F" w:rsidRDefault="00AC716F" w:rsidP="004A223F">
      <w:pPr>
        <w:autoSpaceDE w:val="0"/>
        <w:autoSpaceDN w:val="0"/>
        <w:adjustRightInd w:val="0"/>
        <w:jc w:val="right"/>
        <w:outlineLvl w:val="0"/>
      </w:pPr>
    </w:p>
    <w:p w:rsidR="00AC716F" w:rsidRDefault="00AC716F" w:rsidP="004A223F">
      <w:pPr>
        <w:autoSpaceDE w:val="0"/>
        <w:autoSpaceDN w:val="0"/>
        <w:adjustRightInd w:val="0"/>
        <w:jc w:val="right"/>
        <w:outlineLvl w:val="0"/>
      </w:pPr>
    </w:p>
    <w:p w:rsidR="004A223F" w:rsidRPr="0070132D" w:rsidRDefault="004A223F" w:rsidP="004A223F">
      <w:pPr>
        <w:autoSpaceDE w:val="0"/>
        <w:autoSpaceDN w:val="0"/>
        <w:adjustRightInd w:val="0"/>
        <w:jc w:val="right"/>
        <w:outlineLvl w:val="0"/>
      </w:pPr>
      <w:r w:rsidRPr="0070132D">
        <w:t>Утверждена</w:t>
      </w:r>
    </w:p>
    <w:p w:rsidR="004A223F" w:rsidRPr="0070132D" w:rsidRDefault="004A223F" w:rsidP="004A223F">
      <w:pPr>
        <w:autoSpaceDE w:val="0"/>
        <w:autoSpaceDN w:val="0"/>
        <w:adjustRightInd w:val="0"/>
        <w:jc w:val="right"/>
      </w:pPr>
      <w:r w:rsidRPr="0070132D">
        <w:t>постановлением</w:t>
      </w:r>
    </w:p>
    <w:p w:rsidR="004A223F" w:rsidRPr="0070132D" w:rsidRDefault="004A223F" w:rsidP="004A223F">
      <w:pPr>
        <w:autoSpaceDE w:val="0"/>
        <w:autoSpaceDN w:val="0"/>
        <w:adjustRightInd w:val="0"/>
        <w:jc w:val="right"/>
      </w:pPr>
      <w:r w:rsidRPr="0070132D">
        <w:t xml:space="preserve"> местной администрации</w:t>
      </w:r>
    </w:p>
    <w:p w:rsidR="004A223F" w:rsidRPr="0070132D" w:rsidRDefault="004A223F" w:rsidP="004A223F">
      <w:pPr>
        <w:autoSpaceDE w:val="0"/>
        <w:autoSpaceDN w:val="0"/>
        <w:adjustRightInd w:val="0"/>
        <w:jc w:val="right"/>
      </w:pPr>
      <w:r w:rsidRPr="0070132D">
        <w:t xml:space="preserve">сельского  поселения Красносельское  </w:t>
      </w:r>
    </w:p>
    <w:p w:rsidR="004A223F" w:rsidRPr="0070132D" w:rsidRDefault="004A223F" w:rsidP="004A223F">
      <w:pPr>
        <w:autoSpaceDE w:val="0"/>
        <w:autoSpaceDN w:val="0"/>
        <w:adjustRightInd w:val="0"/>
        <w:jc w:val="right"/>
      </w:pPr>
      <w:r w:rsidRPr="0070132D">
        <w:t>Прохладненского муниципального района</w:t>
      </w:r>
    </w:p>
    <w:p w:rsidR="004A223F" w:rsidRPr="0070132D" w:rsidRDefault="004A223F" w:rsidP="004A223F">
      <w:pPr>
        <w:autoSpaceDE w:val="0"/>
        <w:autoSpaceDN w:val="0"/>
        <w:adjustRightInd w:val="0"/>
        <w:jc w:val="right"/>
      </w:pPr>
      <w:r w:rsidRPr="0070132D">
        <w:t xml:space="preserve">от  </w:t>
      </w:r>
      <w:r>
        <w:t>29 января    2026  г. № 10</w:t>
      </w:r>
    </w:p>
    <w:p w:rsidR="004A223F" w:rsidRPr="0070132D" w:rsidRDefault="004A223F" w:rsidP="004A223F">
      <w:pPr>
        <w:autoSpaceDE w:val="0"/>
        <w:autoSpaceDN w:val="0"/>
        <w:adjustRightInd w:val="0"/>
        <w:jc w:val="both"/>
      </w:pPr>
    </w:p>
    <w:p w:rsidR="004A223F" w:rsidRPr="0070132D" w:rsidRDefault="004A223F" w:rsidP="004A223F">
      <w:pPr>
        <w:autoSpaceDE w:val="0"/>
        <w:autoSpaceDN w:val="0"/>
        <w:adjustRightInd w:val="0"/>
        <w:jc w:val="both"/>
      </w:pPr>
    </w:p>
    <w:p w:rsidR="004A223F" w:rsidRPr="0070132D" w:rsidRDefault="004A223F" w:rsidP="004A223F">
      <w:pPr>
        <w:autoSpaceDE w:val="0"/>
        <w:autoSpaceDN w:val="0"/>
        <w:adjustRightInd w:val="0"/>
        <w:jc w:val="both"/>
      </w:pPr>
    </w:p>
    <w:p w:rsidR="004A223F" w:rsidRPr="0070132D" w:rsidRDefault="004A223F" w:rsidP="004A223F">
      <w:pPr>
        <w:autoSpaceDE w:val="0"/>
        <w:autoSpaceDN w:val="0"/>
        <w:adjustRightInd w:val="0"/>
        <w:jc w:val="both"/>
      </w:pPr>
    </w:p>
    <w:p w:rsidR="004A223F" w:rsidRPr="0070132D" w:rsidRDefault="004A223F" w:rsidP="004A223F">
      <w:pPr>
        <w:autoSpaceDE w:val="0"/>
        <w:autoSpaceDN w:val="0"/>
        <w:adjustRightInd w:val="0"/>
        <w:jc w:val="both"/>
      </w:pPr>
    </w:p>
    <w:p w:rsidR="004A223F" w:rsidRPr="0070132D" w:rsidRDefault="004A223F" w:rsidP="004A223F">
      <w:pPr>
        <w:autoSpaceDE w:val="0"/>
        <w:autoSpaceDN w:val="0"/>
        <w:adjustRightInd w:val="0"/>
        <w:jc w:val="both"/>
      </w:pPr>
    </w:p>
    <w:p w:rsidR="004A223F" w:rsidRPr="0070132D" w:rsidRDefault="004A223F" w:rsidP="004A223F">
      <w:pPr>
        <w:autoSpaceDE w:val="0"/>
        <w:autoSpaceDN w:val="0"/>
        <w:adjustRightInd w:val="0"/>
        <w:jc w:val="both"/>
      </w:pPr>
    </w:p>
    <w:p w:rsidR="004A223F" w:rsidRPr="0070132D" w:rsidRDefault="004A223F" w:rsidP="004A223F">
      <w:pPr>
        <w:autoSpaceDE w:val="0"/>
        <w:autoSpaceDN w:val="0"/>
        <w:adjustRightInd w:val="0"/>
        <w:jc w:val="both"/>
      </w:pPr>
    </w:p>
    <w:p w:rsidR="004A223F" w:rsidRPr="0070132D" w:rsidRDefault="004A223F" w:rsidP="004A223F">
      <w:pPr>
        <w:autoSpaceDE w:val="0"/>
        <w:autoSpaceDN w:val="0"/>
        <w:adjustRightInd w:val="0"/>
        <w:jc w:val="both"/>
      </w:pPr>
    </w:p>
    <w:p w:rsidR="004A223F" w:rsidRPr="0070132D" w:rsidRDefault="004A223F" w:rsidP="004A223F">
      <w:pPr>
        <w:autoSpaceDE w:val="0"/>
        <w:autoSpaceDN w:val="0"/>
        <w:adjustRightInd w:val="0"/>
        <w:jc w:val="both"/>
      </w:pPr>
    </w:p>
    <w:p w:rsidR="004A223F" w:rsidRPr="0070132D" w:rsidRDefault="004A223F" w:rsidP="004A223F">
      <w:pPr>
        <w:autoSpaceDE w:val="0"/>
        <w:autoSpaceDN w:val="0"/>
        <w:adjustRightInd w:val="0"/>
        <w:jc w:val="both"/>
      </w:pPr>
    </w:p>
    <w:p w:rsidR="004A223F" w:rsidRPr="0070132D" w:rsidRDefault="004A223F" w:rsidP="004A223F">
      <w:pPr>
        <w:autoSpaceDE w:val="0"/>
        <w:autoSpaceDN w:val="0"/>
        <w:adjustRightInd w:val="0"/>
        <w:jc w:val="both"/>
      </w:pPr>
    </w:p>
    <w:p w:rsidR="004A223F" w:rsidRPr="0070132D" w:rsidRDefault="004A223F" w:rsidP="004A223F">
      <w:pPr>
        <w:autoSpaceDE w:val="0"/>
        <w:autoSpaceDN w:val="0"/>
        <w:adjustRightInd w:val="0"/>
        <w:jc w:val="both"/>
      </w:pPr>
    </w:p>
    <w:p w:rsidR="004A223F" w:rsidRPr="0070132D" w:rsidRDefault="004A223F" w:rsidP="004A223F">
      <w:pPr>
        <w:autoSpaceDE w:val="0"/>
        <w:autoSpaceDN w:val="0"/>
        <w:adjustRightInd w:val="0"/>
        <w:jc w:val="both"/>
      </w:pPr>
    </w:p>
    <w:p w:rsidR="004A223F" w:rsidRPr="0070132D" w:rsidRDefault="004A223F" w:rsidP="004A223F">
      <w:pPr>
        <w:autoSpaceDE w:val="0"/>
        <w:autoSpaceDN w:val="0"/>
        <w:adjustRightInd w:val="0"/>
        <w:jc w:val="both"/>
      </w:pPr>
    </w:p>
    <w:p w:rsidR="004A223F" w:rsidRPr="0070132D" w:rsidRDefault="004A223F" w:rsidP="004A223F">
      <w:pPr>
        <w:autoSpaceDE w:val="0"/>
        <w:autoSpaceDN w:val="0"/>
        <w:adjustRightInd w:val="0"/>
        <w:jc w:val="both"/>
      </w:pPr>
    </w:p>
    <w:p w:rsidR="004A223F" w:rsidRPr="0070132D" w:rsidRDefault="004A223F" w:rsidP="004A223F">
      <w:pPr>
        <w:autoSpaceDE w:val="0"/>
        <w:autoSpaceDN w:val="0"/>
        <w:adjustRightInd w:val="0"/>
        <w:jc w:val="both"/>
      </w:pPr>
    </w:p>
    <w:p w:rsidR="004A223F" w:rsidRPr="0070132D" w:rsidRDefault="004A223F" w:rsidP="004A223F">
      <w:pPr>
        <w:pStyle w:val="ConsPlusTitle"/>
        <w:widowControl/>
        <w:jc w:val="center"/>
      </w:pPr>
      <w:r w:rsidRPr="0070132D">
        <w:t>МУНИЦИПАЛЬНАЯ    ПРОГРАММА</w:t>
      </w:r>
    </w:p>
    <w:p w:rsidR="004A223F" w:rsidRPr="0070132D" w:rsidRDefault="004A223F" w:rsidP="004A223F">
      <w:pPr>
        <w:pStyle w:val="ConsPlusTitle"/>
        <w:widowControl/>
        <w:jc w:val="center"/>
      </w:pPr>
      <w:r w:rsidRPr="0070132D">
        <w:t xml:space="preserve"> </w:t>
      </w:r>
    </w:p>
    <w:p w:rsidR="004A223F" w:rsidRPr="0070132D" w:rsidRDefault="004A223F" w:rsidP="004A223F">
      <w:pPr>
        <w:pStyle w:val="a6"/>
        <w:spacing w:before="0" w:beforeAutospacing="0" w:after="0" w:afterAutospacing="0"/>
        <w:jc w:val="center"/>
        <w:rPr>
          <w:bCs/>
          <w:color w:val="000000"/>
        </w:rPr>
      </w:pPr>
      <w:r w:rsidRPr="0070132D">
        <w:rPr>
          <w:b/>
          <w:bCs/>
          <w:color w:val="000000"/>
        </w:rPr>
        <w:t>«</w:t>
      </w:r>
      <w:r w:rsidRPr="0070132D">
        <w:rPr>
          <w:bCs/>
          <w:color w:val="000000"/>
        </w:rPr>
        <w:t>Реализация государственной национальной политики</w:t>
      </w:r>
    </w:p>
    <w:p w:rsidR="004A223F" w:rsidRDefault="004A223F" w:rsidP="004A223F">
      <w:pPr>
        <w:pStyle w:val="a6"/>
        <w:spacing w:before="0" w:beforeAutospacing="0" w:after="0" w:afterAutospacing="0"/>
        <w:jc w:val="center"/>
        <w:rPr>
          <w:bCs/>
          <w:color w:val="000000"/>
        </w:rPr>
      </w:pPr>
      <w:r w:rsidRPr="0070132D">
        <w:rPr>
          <w:bCs/>
          <w:color w:val="000000"/>
        </w:rPr>
        <w:t xml:space="preserve">в </w:t>
      </w:r>
      <w:r w:rsidRPr="0070132D">
        <w:t xml:space="preserve">сельском  поселении Красносельское </w:t>
      </w:r>
      <w:r w:rsidRPr="0070132D">
        <w:rPr>
          <w:bCs/>
          <w:color w:val="000000"/>
        </w:rPr>
        <w:t xml:space="preserve"> Прохладненского муниципального района Кабардино-Балкарской Республики»</w:t>
      </w:r>
    </w:p>
    <w:p w:rsidR="004A223F" w:rsidRPr="0070132D" w:rsidRDefault="004A223F" w:rsidP="004A223F">
      <w:pPr>
        <w:pStyle w:val="a6"/>
        <w:spacing w:before="0" w:beforeAutospacing="0" w:after="0" w:afterAutospacing="0"/>
        <w:jc w:val="center"/>
        <w:rPr>
          <w:bCs/>
          <w:color w:val="000000"/>
        </w:rPr>
      </w:pPr>
      <w:r>
        <w:rPr>
          <w:bCs/>
          <w:color w:val="000000"/>
        </w:rPr>
        <w:t>на 2026-2030 г.г.+</w:t>
      </w:r>
    </w:p>
    <w:p w:rsidR="004A223F" w:rsidRPr="0070132D" w:rsidRDefault="004A223F" w:rsidP="004A223F">
      <w:pPr>
        <w:autoSpaceDE w:val="0"/>
        <w:autoSpaceDN w:val="0"/>
        <w:adjustRightInd w:val="0"/>
        <w:outlineLvl w:val="1"/>
      </w:pPr>
    </w:p>
    <w:p w:rsidR="004A223F" w:rsidRPr="0070132D" w:rsidRDefault="004A223F" w:rsidP="004A223F">
      <w:pPr>
        <w:autoSpaceDE w:val="0"/>
        <w:autoSpaceDN w:val="0"/>
        <w:adjustRightInd w:val="0"/>
        <w:outlineLvl w:val="1"/>
      </w:pPr>
    </w:p>
    <w:p w:rsidR="004A223F" w:rsidRPr="0070132D" w:rsidRDefault="004A223F" w:rsidP="004A223F">
      <w:pPr>
        <w:autoSpaceDE w:val="0"/>
        <w:autoSpaceDN w:val="0"/>
        <w:adjustRightInd w:val="0"/>
        <w:outlineLvl w:val="1"/>
      </w:pPr>
    </w:p>
    <w:p w:rsidR="004A223F" w:rsidRPr="0070132D" w:rsidRDefault="004A223F" w:rsidP="004A223F">
      <w:pPr>
        <w:autoSpaceDE w:val="0"/>
        <w:autoSpaceDN w:val="0"/>
        <w:adjustRightInd w:val="0"/>
        <w:outlineLvl w:val="1"/>
      </w:pPr>
    </w:p>
    <w:p w:rsidR="004A223F" w:rsidRPr="0070132D" w:rsidRDefault="004A223F" w:rsidP="004A223F">
      <w:pPr>
        <w:autoSpaceDE w:val="0"/>
        <w:autoSpaceDN w:val="0"/>
        <w:adjustRightInd w:val="0"/>
        <w:outlineLvl w:val="1"/>
      </w:pPr>
    </w:p>
    <w:p w:rsidR="004A223F" w:rsidRPr="0070132D" w:rsidRDefault="004A223F" w:rsidP="004A223F">
      <w:pPr>
        <w:autoSpaceDE w:val="0"/>
        <w:autoSpaceDN w:val="0"/>
        <w:adjustRightInd w:val="0"/>
        <w:outlineLvl w:val="1"/>
      </w:pPr>
    </w:p>
    <w:p w:rsidR="004A223F" w:rsidRPr="0070132D" w:rsidRDefault="004A223F" w:rsidP="004A223F">
      <w:pPr>
        <w:autoSpaceDE w:val="0"/>
        <w:autoSpaceDN w:val="0"/>
        <w:adjustRightInd w:val="0"/>
        <w:outlineLvl w:val="1"/>
      </w:pPr>
    </w:p>
    <w:p w:rsidR="004A223F" w:rsidRPr="0070132D" w:rsidRDefault="004A223F" w:rsidP="004A223F">
      <w:pPr>
        <w:autoSpaceDE w:val="0"/>
        <w:autoSpaceDN w:val="0"/>
        <w:adjustRightInd w:val="0"/>
        <w:outlineLvl w:val="1"/>
      </w:pPr>
    </w:p>
    <w:p w:rsidR="004A223F" w:rsidRPr="0070132D" w:rsidRDefault="004A223F" w:rsidP="004A223F">
      <w:pPr>
        <w:autoSpaceDE w:val="0"/>
        <w:autoSpaceDN w:val="0"/>
        <w:adjustRightInd w:val="0"/>
        <w:outlineLvl w:val="1"/>
      </w:pPr>
    </w:p>
    <w:p w:rsidR="004A223F" w:rsidRPr="0070132D" w:rsidRDefault="004A223F" w:rsidP="004A223F">
      <w:pPr>
        <w:autoSpaceDE w:val="0"/>
        <w:autoSpaceDN w:val="0"/>
        <w:adjustRightInd w:val="0"/>
        <w:outlineLvl w:val="1"/>
      </w:pPr>
    </w:p>
    <w:p w:rsidR="004A223F" w:rsidRPr="0070132D" w:rsidRDefault="004A223F" w:rsidP="004A223F">
      <w:pPr>
        <w:autoSpaceDE w:val="0"/>
        <w:autoSpaceDN w:val="0"/>
        <w:adjustRightInd w:val="0"/>
        <w:outlineLvl w:val="1"/>
      </w:pPr>
    </w:p>
    <w:p w:rsidR="004A223F" w:rsidRPr="0070132D" w:rsidRDefault="004A223F" w:rsidP="004A223F">
      <w:pPr>
        <w:autoSpaceDE w:val="0"/>
        <w:autoSpaceDN w:val="0"/>
        <w:adjustRightInd w:val="0"/>
        <w:outlineLvl w:val="1"/>
      </w:pPr>
    </w:p>
    <w:p w:rsidR="004A223F" w:rsidRPr="0070132D" w:rsidRDefault="004A223F" w:rsidP="004A223F">
      <w:pPr>
        <w:autoSpaceDE w:val="0"/>
        <w:autoSpaceDN w:val="0"/>
        <w:adjustRightInd w:val="0"/>
        <w:outlineLvl w:val="1"/>
      </w:pPr>
    </w:p>
    <w:p w:rsidR="004A223F" w:rsidRPr="0070132D" w:rsidRDefault="004A223F" w:rsidP="004A223F">
      <w:pPr>
        <w:autoSpaceDE w:val="0"/>
        <w:autoSpaceDN w:val="0"/>
        <w:adjustRightInd w:val="0"/>
        <w:outlineLvl w:val="1"/>
      </w:pPr>
    </w:p>
    <w:p w:rsidR="004A223F" w:rsidRPr="0070132D" w:rsidRDefault="004A223F" w:rsidP="004A223F">
      <w:pPr>
        <w:autoSpaceDE w:val="0"/>
        <w:autoSpaceDN w:val="0"/>
        <w:adjustRightInd w:val="0"/>
        <w:outlineLvl w:val="1"/>
      </w:pPr>
    </w:p>
    <w:p w:rsidR="004A223F" w:rsidRPr="0070132D" w:rsidRDefault="004A223F" w:rsidP="004A223F">
      <w:pPr>
        <w:autoSpaceDE w:val="0"/>
        <w:autoSpaceDN w:val="0"/>
        <w:adjustRightInd w:val="0"/>
        <w:outlineLvl w:val="1"/>
      </w:pPr>
    </w:p>
    <w:p w:rsidR="004A223F" w:rsidRPr="0070132D" w:rsidRDefault="004A223F" w:rsidP="004A223F">
      <w:pPr>
        <w:autoSpaceDE w:val="0"/>
        <w:autoSpaceDN w:val="0"/>
        <w:adjustRightInd w:val="0"/>
        <w:outlineLvl w:val="1"/>
      </w:pPr>
    </w:p>
    <w:p w:rsidR="004A223F" w:rsidRPr="0070132D" w:rsidRDefault="004A223F" w:rsidP="004A223F">
      <w:pPr>
        <w:autoSpaceDE w:val="0"/>
        <w:autoSpaceDN w:val="0"/>
        <w:adjustRightInd w:val="0"/>
        <w:outlineLvl w:val="1"/>
      </w:pPr>
    </w:p>
    <w:p w:rsidR="004A223F" w:rsidRPr="0070132D" w:rsidRDefault="004A223F" w:rsidP="004A223F">
      <w:pPr>
        <w:autoSpaceDE w:val="0"/>
        <w:autoSpaceDN w:val="0"/>
        <w:adjustRightInd w:val="0"/>
        <w:outlineLvl w:val="1"/>
      </w:pPr>
    </w:p>
    <w:p w:rsidR="004A223F" w:rsidRPr="0070132D" w:rsidRDefault="004A223F" w:rsidP="004A223F">
      <w:pPr>
        <w:autoSpaceDE w:val="0"/>
        <w:autoSpaceDN w:val="0"/>
        <w:adjustRightInd w:val="0"/>
        <w:outlineLvl w:val="1"/>
      </w:pPr>
    </w:p>
    <w:p w:rsidR="004A223F" w:rsidRPr="0070132D" w:rsidRDefault="004A223F" w:rsidP="004A223F">
      <w:pPr>
        <w:autoSpaceDE w:val="0"/>
        <w:autoSpaceDN w:val="0"/>
        <w:adjustRightInd w:val="0"/>
        <w:outlineLvl w:val="1"/>
      </w:pPr>
    </w:p>
    <w:p w:rsidR="004A223F" w:rsidRPr="0070132D" w:rsidRDefault="004A223F" w:rsidP="004A223F">
      <w:pPr>
        <w:autoSpaceDE w:val="0"/>
        <w:autoSpaceDN w:val="0"/>
        <w:adjustRightInd w:val="0"/>
        <w:outlineLvl w:val="1"/>
      </w:pPr>
    </w:p>
    <w:p w:rsidR="004A223F" w:rsidRPr="0070132D" w:rsidRDefault="004A223F" w:rsidP="004A223F">
      <w:pPr>
        <w:autoSpaceDE w:val="0"/>
        <w:autoSpaceDN w:val="0"/>
        <w:adjustRightInd w:val="0"/>
        <w:outlineLvl w:val="1"/>
      </w:pPr>
    </w:p>
    <w:p w:rsidR="004A223F" w:rsidRPr="0070132D" w:rsidRDefault="004A223F" w:rsidP="004A223F">
      <w:pPr>
        <w:autoSpaceDE w:val="0"/>
        <w:autoSpaceDN w:val="0"/>
        <w:adjustRightInd w:val="0"/>
        <w:outlineLvl w:val="1"/>
      </w:pPr>
    </w:p>
    <w:p w:rsidR="004A223F" w:rsidRPr="0070132D" w:rsidRDefault="004A223F" w:rsidP="004A223F">
      <w:pPr>
        <w:autoSpaceDE w:val="0"/>
        <w:autoSpaceDN w:val="0"/>
        <w:adjustRightInd w:val="0"/>
        <w:outlineLvl w:val="1"/>
      </w:pPr>
    </w:p>
    <w:p w:rsidR="004A223F" w:rsidRPr="0070132D" w:rsidRDefault="004A223F" w:rsidP="004A223F">
      <w:pPr>
        <w:autoSpaceDE w:val="0"/>
        <w:autoSpaceDN w:val="0"/>
        <w:adjustRightInd w:val="0"/>
        <w:outlineLvl w:val="1"/>
      </w:pPr>
    </w:p>
    <w:p w:rsidR="004A223F" w:rsidRPr="0070132D" w:rsidRDefault="004A223F" w:rsidP="004A223F">
      <w:pPr>
        <w:autoSpaceDE w:val="0"/>
        <w:autoSpaceDN w:val="0"/>
        <w:adjustRightInd w:val="0"/>
        <w:outlineLvl w:val="1"/>
      </w:pPr>
    </w:p>
    <w:p w:rsidR="004A223F" w:rsidRPr="0070132D" w:rsidRDefault="004A223F" w:rsidP="004A223F">
      <w:pPr>
        <w:autoSpaceDE w:val="0"/>
        <w:autoSpaceDN w:val="0"/>
        <w:adjustRightInd w:val="0"/>
        <w:outlineLvl w:val="1"/>
      </w:pPr>
    </w:p>
    <w:p w:rsidR="004A223F" w:rsidRPr="0070132D" w:rsidRDefault="004A223F" w:rsidP="004A223F">
      <w:pPr>
        <w:autoSpaceDE w:val="0"/>
        <w:autoSpaceDN w:val="0"/>
        <w:adjustRightInd w:val="0"/>
        <w:jc w:val="center"/>
        <w:outlineLvl w:val="1"/>
      </w:pPr>
    </w:p>
    <w:p w:rsidR="004A223F" w:rsidRPr="0070132D" w:rsidRDefault="004A223F" w:rsidP="004A223F">
      <w:pPr>
        <w:autoSpaceDE w:val="0"/>
        <w:autoSpaceDN w:val="0"/>
        <w:adjustRightInd w:val="0"/>
        <w:jc w:val="center"/>
        <w:outlineLvl w:val="1"/>
      </w:pPr>
    </w:p>
    <w:p w:rsidR="004A223F" w:rsidRPr="0070132D" w:rsidRDefault="004A223F" w:rsidP="004A223F">
      <w:pPr>
        <w:autoSpaceDE w:val="0"/>
        <w:autoSpaceDN w:val="0"/>
        <w:adjustRightInd w:val="0"/>
        <w:jc w:val="center"/>
        <w:outlineLvl w:val="1"/>
      </w:pPr>
      <w:r w:rsidRPr="0070132D">
        <w:t>ПАСПОРТ</w:t>
      </w:r>
    </w:p>
    <w:p w:rsidR="004A223F" w:rsidRPr="0070132D" w:rsidRDefault="004A223F" w:rsidP="004A223F">
      <w:pPr>
        <w:autoSpaceDE w:val="0"/>
        <w:autoSpaceDN w:val="0"/>
        <w:adjustRightInd w:val="0"/>
        <w:jc w:val="center"/>
      </w:pPr>
      <w:r w:rsidRPr="0070132D">
        <w:t>муниципальной  программы</w:t>
      </w:r>
    </w:p>
    <w:p w:rsidR="004A223F" w:rsidRPr="0070132D" w:rsidRDefault="004A223F" w:rsidP="004A223F">
      <w:pPr>
        <w:pStyle w:val="a6"/>
        <w:spacing w:before="0" w:beforeAutospacing="0" w:after="0" w:afterAutospacing="0"/>
        <w:jc w:val="center"/>
        <w:rPr>
          <w:bCs/>
          <w:color w:val="000000"/>
        </w:rPr>
      </w:pPr>
      <w:r w:rsidRPr="0070132D">
        <w:rPr>
          <w:b/>
          <w:bCs/>
          <w:color w:val="000000"/>
        </w:rPr>
        <w:t>«</w:t>
      </w:r>
      <w:r w:rsidRPr="0070132D">
        <w:rPr>
          <w:bCs/>
          <w:color w:val="000000"/>
        </w:rPr>
        <w:t>Реализация государственной национальной политики</w:t>
      </w:r>
    </w:p>
    <w:p w:rsidR="004A223F" w:rsidRPr="0070132D" w:rsidRDefault="004A223F" w:rsidP="004A223F">
      <w:pPr>
        <w:pStyle w:val="a6"/>
        <w:spacing w:before="0" w:beforeAutospacing="0" w:after="0" w:afterAutospacing="0"/>
        <w:jc w:val="center"/>
        <w:rPr>
          <w:bCs/>
          <w:color w:val="000000"/>
        </w:rPr>
      </w:pPr>
      <w:r w:rsidRPr="0070132D">
        <w:rPr>
          <w:bCs/>
          <w:color w:val="000000"/>
        </w:rPr>
        <w:t xml:space="preserve">в сельском поселении Красносельское Прохладненского муниципального района </w:t>
      </w:r>
    </w:p>
    <w:p w:rsidR="004A223F" w:rsidRPr="0070132D" w:rsidRDefault="004A223F" w:rsidP="004A223F">
      <w:pPr>
        <w:pStyle w:val="a6"/>
        <w:spacing w:before="0" w:beforeAutospacing="0" w:after="0" w:afterAutospacing="0"/>
        <w:jc w:val="center"/>
        <w:rPr>
          <w:bCs/>
          <w:color w:val="000000"/>
        </w:rPr>
      </w:pPr>
      <w:r w:rsidRPr="0070132D">
        <w:rPr>
          <w:bCs/>
          <w:color w:val="000000"/>
        </w:rPr>
        <w:t>Кабардино-Балкарской Республики»</w:t>
      </w:r>
    </w:p>
    <w:p w:rsidR="004A223F" w:rsidRPr="0070132D" w:rsidRDefault="004A223F" w:rsidP="004A223F">
      <w:pPr>
        <w:pStyle w:val="a6"/>
        <w:spacing w:before="0" w:beforeAutospacing="0" w:after="0" w:afterAutospacing="0"/>
        <w:rPr>
          <w:bCs/>
          <w:color w:val="000000"/>
        </w:rPr>
      </w:pPr>
    </w:p>
    <w:p w:rsidR="004A223F" w:rsidRPr="0070132D" w:rsidRDefault="004A223F" w:rsidP="004A223F">
      <w:pPr>
        <w:pStyle w:val="a6"/>
        <w:spacing w:before="0" w:beforeAutospacing="0" w:after="0" w:afterAutospacing="0"/>
        <w:jc w:val="center"/>
        <w:rPr>
          <w:bCs/>
          <w:color w:val="000000"/>
        </w:rPr>
      </w:pPr>
    </w:p>
    <w:tbl>
      <w:tblPr>
        <w:tblStyle w:val="aa"/>
        <w:tblW w:w="946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197"/>
        <w:gridCol w:w="6267"/>
      </w:tblGrid>
      <w:tr w:rsidR="004A223F" w:rsidRPr="0070132D" w:rsidTr="004A223F">
        <w:tc>
          <w:tcPr>
            <w:tcW w:w="3197" w:type="dxa"/>
          </w:tcPr>
          <w:p w:rsidR="004A223F" w:rsidRPr="0070132D" w:rsidRDefault="004A223F" w:rsidP="004A223F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70132D">
              <w:rPr>
                <w:sz w:val="24"/>
                <w:szCs w:val="24"/>
              </w:rPr>
              <w:t>наименование разделов</w:t>
            </w:r>
          </w:p>
        </w:tc>
        <w:tc>
          <w:tcPr>
            <w:tcW w:w="6267" w:type="dxa"/>
          </w:tcPr>
          <w:p w:rsidR="004A223F" w:rsidRPr="0070132D" w:rsidRDefault="004A223F" w:rsidP="004A223F">
            <w:pPr>
              <w:pStyle w:val="a6"/>
              <w:spacing w:before="0" w:beforeAutospacing="0" w:after="0" w:afterAutospacing="0"/>
              <w:jc w:val="both"/>
              <w:rPr>
                <w:bCs/>
                <w:color w:val="000000"/>
                <w:sz w:val="24"/>
                <w:szCs w:val="24"/>
              </w:rPr>
            </w:pPr>
            <w:r w:rsidRPr="0070132D">
              <w:rPr>
                <w:bCs/>
                <w:color w:val="000000"/>
                <w:sz w:val="24"/>
                <w:szCs w:val="24"/>
              </w:rPr>
              <w:t>Краткое содержание</w:t>
            </w:r>
          </w:p>
        </w:tc>
      </w:tr>
      <w:tr w:rsidR="004A223F" w:rsidRPr="0070132D" w:rsidTr="004A223F">
        <w:tc>
          <w:tcPr>
            <w:tcW w:w="3197" w:type="dxa"/>
          </w:tcPr>
          <w:p w:rsidR="004A223F" w:rsidRPr="0070132D" w:rsidRDefault="004A223F" w:rsidP="004A223F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70132D">
              <w:rPr>
                <w:rFonts w:ascii="Times New Roman" w:hAnsi="Times New Roman" w:cs="Times New Roman"/>
                <w:sz w:val="24"/>
                <w:szCs w:val="24"/>
              </w:rPr>
              <w:t>Ответственный исполнитель</w:t>
            </w:r>
          </w:p>
        </w:tc>
        <w:tc>
          <w:tcPr>
            <w:tcW w:w="6267" w:type="dxa"/>
          </w:tcPr>
          <w:p w:rsidR="004A223F" w:rsidRPr="0070132D" w:rsidRDefault="004A223F" w:rsidP="004A223F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70132D">
              <w:rPr>
                <w:sz w:val="24"/>
                <w:szCs w:val="24"/>
              </w:rPr>
              <w:t>- местная администрация  сельского  поселения Красносельское Прохладненского муниципального района КБР;</w:t>
            </w:r>
          </w:p>
        </w:tc>
      </w:tr>
      <w:tr w:rsidR="004A223F" w:rsidRPr="0070132D" w:rsidTr="004A223F">
        <w:tc>
          <w:tcPr>
            <w:tcW w:w="3197" w:type="dxa"/>
          </w:tcPr>
          <w:p w:rsidR="004A223F" w:rsidRPr="0070132D" w:rsidRDefault="004A223F" w:rsidP="004A223F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70132D">
              <w:rPr>
                <w:rFonts w:ascii="Times New Roman" w:hAnsi="Times New Roman" w:cs="Times New Roman"/>
                <w:sz w:val="24"/>
                <w:szCs w:val="24"/>
              </w:rPr>
              <w:t>Соисполнители программы</w:t>
            </w:r>
          </w:p>
        </w:tc>
        <w:tc>
          <w:tcPr>
            <w:tcW w:w="6267" w:type="dxa"/>
          </w:tcPr>
          <w:p w:rsidR="004A223F" w:rsidRPr="0070132D" w:rsidRDefault="004A223F" w:rsidP="004A223F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70132D">
              <w:rPr>
                <w:sz w:val="24"/>
                <w:szCs w:val="24"/>
              </w:rPr>
              <w:t>- МКУК «КДЦ с.п. Красносельского» Прохладненского муниципального района  КБР (по согласованию);</w:t>
            </w:r>
          </w:p>
          <w:p w:rsidR="004A223F" w:rsidRPr="0070132D" w:rsidRDefault="004A223F" w:rsidP="004A223F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70132D">
              <w:rPr>
                <w:sz w:val="24"/>
                <w:szCs w:val="24"/>
              </w:rPr>
              <w:t xml:space="preserve">- МКОУ «СОШ с. Красносельского» Прохладненского муниципального района КБР»  </w:t>
            </w:r>
          </w:p>
          <w:p w:rsidR="004A223F" w:rsidRPr="0070132D" w:rsidRDefault="004A223F" w:rsidP="004A223F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70132D">
              <w:rPr>
                <w:sz w:val="24"/>
                <w:szCs w:val="24"/>
              </w:rPr>
              <w:t xml:space="preserve">- МО МВД России «Прохладненский» (по согласованию) </w:t>
            </w:r>
          </w:p>
          <w:p w:rsidR="004A223F" w:rsidRPr="0070132D" w:rsidRDefault="004A223F" w:rsidP="004A223F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</w:tr>
      <w:tr w:rsidR="004A223F" w:rsidRPr="0070132D" w:rsidTr="004A223F">
        <w:tc>
          <w:tcPr>
            <w:tcW w:w="3197" w:type="dxa"/>
          </w:tcPr>
          <w:p w:rsidR="004A223F" w:rsidRPr="0070132D" w:rsidRDefault="004A223F" w:rsidP="004A223F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70132D">
              <w:rPr>
                <w:rFonts w:ascii="Times New Roman" w:hAnsi="Times New Roman" w:cs="Times New Roman"/>
                <w:sz w:val="24"/>
                <w:szCs w:val="24"/>
              </w:rPr>
              <w:t>Подпрограммы программы/мероприятия программы</w:t>
            </w:r>
          </w:p>
        </w:tc>
        <w:tc>
          <w:tcPr>
            <w:tcW w:w="6267" w:type="dxa"/>
          </w:tcPr>
          <w:p w:rsidR="004A223F" w:rsidRPr="0070132D" w:rsidRDefault="004A223F" w:rsidP="004A223F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70132D">
              <w:rPr>
                <w:sz w:val="24"/>
                <w:szCs w:val="24"/>
              </w:rPr>
              <w:t xml:space="preserve"> подпрограммы не предусмотрены</w:t>
            </w:r>
          </w:p>
        </w:tc>
      </w:tr>
      <w:tr w:rsidR="004A223F" w:rsidRPr="0070132D" w:rsidTr="004A223F">
        <w:tc>
          <w:tcPr>
            <w:tcW w:w="3197" w:type="dxa"/>
          </w:tcPr>
          <w:p w:rsidR="004A223F" w:rsidRPr="0070132D" w:rsidRDefault="004A223F" w:rsidP="004A223F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70132D">
              <w:rPr>
                <w:rFonts w:ascii="Times New Roman" w:hAnsi="Times New Roman" w:cs="Times New Roman"/>
                <w:sz w:val="24"/>
                <w:szCs w:val="24"/>
              </w:rPr>
              <w:t>Цели программы</w:t>
            </w:r>
          </w:p>
          <w:p w:rsidR="004A223F" w:rsidRPr="0070132D" w:rsidRDefault="004A223F" w:rsidP="004A223F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67" w:type="dxa"/>
          </w:tcPr>
          <w:p w:rsidR="004A223F" w:rsidRPr="0070132D" w:rsidRDefault="004A223F" w:rsidP="004A223F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132D">
              <w:rPr>
                <w:rFonts w:ascii="Times New Roman" w:hAnsi="Times New Roman" w:cs="Times New Roman"/>
                <w:sz w:val="24"/>
                <w:szCs w:val="24"/>
              </w:rPr>
              <w:t xml:space="preserve">- сохранение условий для укрепления </w:t>
            </w:r>
            <w:r w:rsidRPr="0070132D">
              <w:rPr>
                <w:rFonts w:ascii="Times New Roman" w:hAnsi="Times New Roman" w:cs="Times New Roman"/>
                <w:spacing w:val="2"/>
                <w:sz w:val="24"/>
                <w:szCs w:val="24"/>
              </w:rPr>
              <w:t xml:space="preserve">общероссийского гражданского самосознания и духовной общности многонационального народа Российской Федерации </w:t>
            </w:r>
            <w:r w:rsidRPr="0070132D">
              <w:rPr>
                <w:rFonts w:ascii="Times New Roman" w:hAnsi="Times New Roman" w:cs="Times New Roman"/>
                <w:sz w:val="24"/>
                <w:szCs w:val="24"/>
              </w:rPr>
              <w:t>и достижения гражданского согласия на территории сельского поселения Красносельское Прохладненского муниципального района</w:t>
            </w:r>
          </w:p>
        </w:tc>
      </w:tr>
      <w:tr w:rsidR="004A223F" w:rsidRPr="0070132D" w:rsidTr="004A223F">
        <w:tc>
          <w:tcPr>
            <w:tcW w:w="3197" w:type="dxa"/>
          </w:tcPr>
          <w:p w:rsidR="004A223F" w:rsidRPr="0070132D" w:rsidRDefault="004A223F" w:rsidP="004A223F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70132D">
              <w:rPr>
                <w:rFonts w:ascii="Times New Roman" w:hAnsi="Times New Roman" w:cs="Times New Roman"/>
                <w:sz w:val="24"/>
                <w:szCs w:val="24"/>
              </w:rPr>
              <w:t>Задачи программы</w:t>
            </w:r>
          </w:p>
        </w:tc>
        <w:tc>
          <w:tcPr>
            <w:tcW w:w="6267" w:type="dxa"/>
          </w:tcPr>
          <w:p w:rsidR="004A223F" w:rsidRPr="0070132D" w:rsidRDefault="004A223F" w:rsidP="004A223F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pacing w:val="2"/>
                <w:sz w:val="24"/>
                <w:szCs w:val="24"/>
                <w:shd w:val="clear" w:color="auto" w:fill="FFFFFF"/>
              </w:rPr>
            </w:pPr>
            <w:r w:rsidRPr="0070132D">
              <w:rPr>
                <w:rFonts w:ascii="Times New Roman" w:hAnsi="Times New Roman" w:cs="Times New Roman"/>
                <w:spacing w:val="2"/>
                <w:sz w:val="24"/>
                <w:szCs w:val="24"/>
                <w:shd w:val="clear" w:color="auto" w:fill="FFFFFF"/>
              </w:rPr>
              <w:t>- вовлечение в сферу реализации государственной национальной политики Российской Федерации и</w:t>
            </w:r>
            <w:r w:rsidRPr="0070132D">
              <w:rPr>
                <w:rFonts w:ascii="Times New Roman" w:hAnsi="Times New Roman" w:cs="Times New Roman"/>
                <w:sz w:val="24"/>
                <w:szCs w:val="24"/>
              </w:rPr>
              <w:t xml:space="preserve"> поддержка деятельности общественных, религиозных, казачьих объединений,   реализующих меры по  патриотическому, духовно-нравственному воспитанию населения, сохранению и развитию самобытной культуры народов, проживающих в сельском поселении Красносельское Прохладненского  муниципального района </w:t>
            </w:r>
          </w:p>
          <w:p w:rsidR="004A223F" w:rsidRPr="0070132D" w:rsidRDefault="004A223F" w:rsidP="004A223F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132D">
              <w:rPr>
                <w:rFonts w:ascii="Times New Roman" w:hAnsi="Times New Roman" w:cs="Times New Roman"/>
                <w:sz w:val="24"/>
                <w:szCs w:val="24"/>
              </w:rPr>
              <w:t>- проведение мероприятий, направленных на сохранение межнационального и межконфессионального согласия, воспитание</w:t>
            </w:r>
          </w:p>
          <w:p w:rsidR="004A223F" w:rsidRPr="0070132D" w:rsidRDefault="004A223F" w:rsidP="004A223F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132D">
              <w:rPr>
                <w:rFonts w:ascii="Times New Roman" w:hAnsi="Times New Roman" w:cs="Times New Roman"/>
                <w:sz w:val="24"/>
                <w:szCs w:val="24"/>
              </w:rPr>
              <w:t>гражданственности и патриотизма, пропаганду традиционных российских духовно-нравственных ценностей и культуры народов, проживающих на территории сельского поселения Красносельское Прохладненского муниципального района КБР</w:t>
            </w:r>
          </w:p>
          <w:p w:rsidR="004A223F" w:rsidRPr="0070132D" w:rsidRDefault="004A223F" w:rsidP="004A223F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132D">
              <w:rPr>
                <w:rFonts w:ascii="Times New Roman" w:hAnsi="Times New Roman" w:cs="Times New Roman"/>
                <w:sz w:val="24"/>
                <w:szCs w:val="24"/>
              </w:rPr>
              <w:t xml:space="preserve">- оказание содействия  в этнокультурном развитии народам, проживающим на территории сельского поселения Красносельское Прохладненского муниципального района, в т.ч. поддержка государственных языков народов КБР </w:t>
            </w:r>
          </w:p>
          <w:p w:rsidR="004A223F" w:rsidRPr="0070132D" w:rsidRDefault="004A223F" w:rsidP="004A223F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132D">
              <w:rPr>
                <w:rFonts w:ascii="Times New Roman" w:hAnsi="Times New Roman" w:cs="Times New Roman"/>
                <w:sz w:val="24"/>
                <w:szCs w:val="24"/>
              </w:rPr>
              <w:t>- формирование у населения  позитивных установок к представителям иных этнических и конфессиональных сообществ</w:t>
            </w:r>
          </w:p>
          <w:p w:rsidR="004A223F" w:rsidRPr="0070132D" w:rsidRDefault="004A223F" w:rsidP="004A223F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132D">
              <w:rPr>
                <w:rFonts w:ascii="Times New Roman" w:hAnsi="Times New Roman" w:cs="Times New Roman"/>
                <w:sz w:val="24"/>
                <w:szCs w:val="24"/>
              </w:rPr>
              <w:t>- создание условий для социальной и культурной адаптации  и интеграции  мигрантов</w:t>
            </w:r>
          </w:p>
          <w:p w:rsidR="004A223F" w:rsidRPr="0070132D" w:rsidRDefault="004A223F" w:rsidP="004A223F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132D">
              <w:rPr>
                <w:rFonts w:ascii="Times New Roman" w:hAnsi="Times New Roman" w:cs="Times New Roman"/>
                <w:sz w:val="24"/>
                <w:szCs w:val="24"/>
              </w:rPr>
              <w:t xml:space="preserve">- привлечение духовно-нравственного потенциала </w:t>
            </w:r>
            <w:r w:rsidRPr="0070132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религий для решения задач гражданско-нравственного и патриотического воспитания населения, профилактики религиозного экстремизма</w:t>
            </w:r>
          </w:p>
          <w:p w:rsidR="004A223F" w:rsidRPr="0070132D" w:rsidRDefault="004A223F" w:rsidP="004A223F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132D">
              <w:rPr>
                <w:rFonts w:ascii="Times New Roman" w:hAnsi="Times New Roman" w:cs="Times New Roman"/>
                <w:sz w:val="24"/>
                <w:szCs w:val="24"/>
              </w:rPr>
              <w:t xml:space="preserve">- информационное обеспечение реализации государственной национальной политики в Прохладненском муниципальном районе </w:t>
            </w:r>
          </w:p>
        </w:tc>
      </w:tr>
      <w:tr w:rsidR="004A223F" w:rsidRPr="0070132D" w:rsidTr="004A223F">
        <w:tc>
          <w:tcPr>
            <w:tcW w:w="3197" w:type="dxa"/>
          </w:tcPr>
          <w:p w:rsidR="004A223F" w:rsidRPr="0070132D" w:rsidRDefault="004A223F" w:rsidP="004A223F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70132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Целевые индикаторы и показатели программы</w:t>
            </w:r>
          </w:p>
        </w:tc>
        <w:tc>
          <w:tcPr>
            <w:tcW w:w="6267" w:type="dxa"/>
          </w:tcPr>
          <w:p w:rsidR="004A223F" w:rsidRPr="0070132D" w:rsidRDefault="004A223F" w:rsidP="004A223F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pacing w:val="2"/>
                <w:sz w:val="24"/>
                <w:szCs w:val="24"/>
                <w:shd w:val="clear" w:color="auto" w:fill="FFFFFF"/>
              </w:rPr>
            </w:pPr>
            <w:r w:rsidRPr="0070132D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70132D">
              <w:rPr>
                <w:rFonts w:ascii="Times New Roman" w:hAnsi="Times New Roman" w:cs="Times New Roman"/>
                <w:spacing w:val="2"/>
                <w:sz w:val="24"/>
                <w:szCs w:val="24"/>
                <w:shd w:val="clear" w:color="auto" w:fill="FFFFFF"/>
              </w:rPr>
              <w:t xml:space="preserve">доля граждан, положительно оценивающих состояние межнациональных (межэтнических) отношений в </w:t>
            </w:r>
            <w:r w:rsidRPr="0070132D">
              <w:rPr>
                <w:rFonts w:ascii="Times New Roman" w:hAnsi="Times New Roman" w:cs="Times New Roman"/>
                <w:sz w:val="24"/>
                <w:szCs w:val="24"/>
              </w:rPr>
              <w:t>сельского поселения Красносельское</w:t>
            </w:r>
            <w:r w:rsidRPr="0070132D">
              <w:rPr>
                <w:rFonts w:ascii="Times New Roman" w:hAnsi="Times New Roman" w:cs="Times New Roman"/>
                <w:spacing w:val="2"/>
                <w:sz w:val="24"/>
                <w:szCs w:val="24"/>
                <w:shd w:val="clear" w:color="auto" w:fill="FFFFFF"/>
              </w:rPr>
              <w:t xml:space="preserve"> Прохладненском муниципальном районе;</w:t>
            </w:r>
          </w:p>
          <w:p w:rsidR="004A223F" w:rsidRPr="0070132D" w:rsidRDefault="004A223F" w:rsidP="004A223F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pacing w:val="2"/>
                <w:sz w:val="24"/>
                <w:szCs w:val="24"/>
                <w:shd w:val="clear" w:color="auto" w:fill="FFFFFF"/>
              </w:rPr>
            </w:pPr>
            <w:r w:rsidRPr="0070132D">
              <w:rPr>
                <w:rFonts w:ascii="Times New Roman" w:hAnsi="Times New Roman" w:cs="Times New Roman"/>
                <w:spacing w:val="2"/>
                <w:sz w:val="24"/>
                <w:szCs w:val="24"/>
                <w:shd w:val="clear" w:color="auto" w:fill="FFFFFF"/>
              </w:rPr>
              <w:t>- доля граждан, отмечающих отсутствие в отношении себя дискриминации по признаку национальной, языковой или религиозной принадлежности, в общем количестве опрошенных граждан;</w:t>
            </w:r>
          </w:p>
          <w:p w:rsidR="004A223F" w:rsidRPr="0070132D" w:rsidRDefault="004A223F" w:rsidP="004A223F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132D">
              <w:rPr>
                <w:rFonts w:ascii="Times New Roman" w:hAnsi="Times New Roman" w:cs="Times New Roman"/>
                <w:spacing w:val="2"/>
                <w:sz w:val="24"/>
                <w:szCs w:val="24"/>
                <w:shd w:val="clear" w:color="auto" w:fill="FFFFFF"/>
              </w:rPr>
              <w:t xml:space="preserve">- доля граждан, не испытывающих негативного отношения к иностранным гражданам, в общей численности граждан, проживающих в </w:t>
            </w:r>
            <w:r w:rsidRPr="0070132D">
              <w:rPr>
                <w:rFonts w:ascii="Times New Roman" w:hAnsi="Times New Roman" w:cs="Times New Roman"/>
                <w:sz w:val="24"/>
                <w:szCs w:val="24"/>
              </w:rPr>
              <w:t>сельском поселении Красносельское</w:t>
            </w:r>
            <w:r w:rsidRPr="0070132D">
              <w:rPr>
                <w:rFonts w:ascii="Times New Roman" w:hAnsi="Times New Roman" w:cs="Times New Roman"/>
                <w:spacing w:val="2"/>
                <w:sz w:val="24"/>
                <w:szCs w:val="24"/>
                <w:shd w:val="clear" w:color="auto" w:fill="FFFFFF"/>
              </w:rPr>
              <w:t xml:space="preserve"> Прохладненского муниципального района  </w:t>
            </w:r>
          </w:p>
          <w:p w:rsidR="004A223F" w:rsidRPr="0070132D" w:rsidRDefault="004A223F" w:rsidP="004A223F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70132D">
              <w:rPr>
                <w:sz w:val="24"/>
                <w:szCs w:val="24"/>
              </w:rPr>
              <w:t xml:space="preserve">- количество участников мероприятий в сфере государственной национальной политики,  проведённых на районном, региональном и межрегиональном уровнях </w:t>
            </w:r>
          </w:p>
        </w:tc>
      </w:tr>
      <w:tr w:rsidR="004A223F" w:rsidRPr="0070132D" w:rsidTr="004A223F">
        <w:tc>
          <w:tcPr>
            <w:tcW w:w="3197" w:type="dxa"/>
          </w:tcPr>
          <w:p w:rsidR="004A223F" w:rsidRPr="0070132D" w:rsidRDefault="004A223F" w:rsidP="004A223F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70132D">
              <w:rPr>
                <w:rFonts w:ascii="Times New Roman" w:hAnsi="Times New Roman" w:cs="Times New Roman"/>
                <w:sz w:val="24"/>
                <w:szCs w:val="24"/>
              </w:rPr>
              <w:t>Этапы и сроки реализации программы</w:t>
            </w:r>
          </w:p>
          <w:p w:rsidR="004A223F" w:rsidRPr="0070132D" w:rsidRDefault="004A223F" w:rsidP="004A223F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67" w:type="dxa"/>
          </w:tcPr>
          <w:p w:rsidR="004A223F" w:rsidRPr="0070132D" w:rsidRDefault="004A223F" w:rsidP="004A223F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132D">
              <w:rPr>
                <w:rFonts w:ascii="Times New Roman" w:hAnsi="Times New Roman" w:cs="Times New Roman"/>
                <w:sz w:val="24"/>
                <w:szCs w:val="24"/>
              </w:rPr>
              <w:t>срок реализации муниципальной программы - 2023-2027 годы, программа реализуется в один этап</w:t>
            </w:r>
          </w:p>
        </w:tc>
      </w:tr>
      <w:tr w:rsidR="004A223F" w:rsidRPr="0070132D" w:rsidTr="004A223F">
        <w:tc>
          <w:tcPr>
            <w:tcW w:w="3197" w:type="dxa"/>
          </w:tcPr>
          <w:p w:rsidR="004A223F" w:rsidRPr="0070132D" w:rsidRDefault="004A223F" w:rsidP="004A223F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70132D">
              <w:rPr>
                <w:rFonts w:ascii="Times New Roman" w:hAnsi="Times New Roman" w:cs="Times New Roman"/>
                <w:sz w:val="24"/>
                <w:szCs w:val="24"/>
              </w:rPr>
              <w:t>Объёмы и источники финансирования</w:t>
            </w:r>
          </w:p>
        </w:tc>
        <w:tc>
          <w:tcPr>
            <w:tcW w:w="6267" w:type="dxa"/>
          </w:tcPr>
          <w:p w:rsidR="004A223F" w:rsidRPr="0070132D" w:rsidRDefault="004A223F" w:rsidP="004A223F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132D">
              <w:rPr>
                <w:rFonts w:ascii="Times New Roman" w:hAnsi="Times New Roman" w:cs="Times New Roman"/>
                <w:sz w:val="24"/>
                <w:szCs w:val="24"/>
              </w:rPr>
              <w:t xml:space="preserve">Общий объём финансирования программы составит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0</w:t>
            </w:r>
            <w:r w:rsidRPr="0070132D">
              <w:rPr>
                <w:rFonts w:ascii="Times New Roman" w:hAnsi="Times New Roman" w:cs="Times New Roman"/>
                <w:sz w:val="24"/>
                <w:szCs w:val="24"/>
              </w:rPr>
              <w:t xml:space="preserve"> тыс. руб., в том числе средства:</w:t>
            </w:r>
          </w:p>
          <w:p w:rsidR="004A223F" w:rsidRPr="0070132D" w:rsidRDefault="004A223F" w:rsidP="004A223F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132D">
              <w:rPr>
                <w:rFonts w:ascii="Times New Roman" w:hAnsi="Times New Roman" w:cs="Times New Roman"/>
                <w:sz w:val="24"/>
                <w:szCs w:val="24"/>
              </w:rPr>
              <w:t xml:space="preserve">-из бюджета сельского поселения Красносельское муниципального района –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70132D">
              <w:rPr>
                <w:rFonts w:ascii="Times New Roman" w:hAnsi="Times New Roman" w:cs="Times New Roman"/>
                <w:sz w:val="24"/>
                <w:szCs w:val="24"/>
              </w:rPr>
              <w:t xml:space="preserve"> тыс. руб.</w:t>
            </w:r>
          </w:p>
          <w:p w:rsidR="004A223F" w:rsidRPr="0070132D" w:rsidRDefault="004A223F" w:rsidP="004A223F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A223F" w:rsidRPr="0070132D" w:rsidTr="004A223F">
        <w:tc>
          <w:tcPr>
            <w:tcW w:w="3197" w:type="dxa"/>
          </w:tcPr>
          <w:p w:rsidR="004A223F" w:rsidRPr="0070132D" w:rsidRDefault="004A223F" w:rsidP="004A223F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70132D">
              <w:rPr>
                <w:rFonts w:ascii="Times New Roman" w:hAnsi="Times New Roman" w:cs="Times New Roman"/>
                <w:sz w:val="24"/>
                <w:szCs w:val="24"/>
              </w:rPr>
              <w:t xml:space="preserve">Ожидаемые  результаты реализации муниципальной программы  </w:t>
            </w:r>
          </w:p>
          <w:p w:rsidR="004A223F" w:rsidRPr="0070132D" w:rsidRDefault="004A223F" w:rsidP="004A223F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67" w:type="dxa"/>
          </w:tcPr>
          <w:p w:rsidR="004A223F" w:rsidRPr="0070132D" w:rsidRDefault="004A223F" w:rsidP="004A223F">
            <w:pPr>
              <w:pStyle w:val="formattext"/>
              <w:spacing w:before="0" w:beforeAutospacing="0" w:after="0" w:afterAutospacing="0"/>
              <w:jc w:val="both"/>
              <w:textAlignment w:val="baseline"/>
              <w:rPr>
                <w:sz w:val="24"/>
                <w:szCs w:val="24"/>
              </w:rPr>
            </w:pPr>
            <w:r w:rsidRPr="0070132D">
              <w:rPr>
                <w:sz w:val="24"/>
                <w:szCs w:val="24"/>
              </w:rPr>
              <w:t xml:space="preserve"> - укрепление единства многонационального народа Российской Федерации (российской нации), формирование единого культурного пространства, в том числе увеличение доли граждан, положительно оценивающих состояние межнациональных (межэтнических) отношений, в общей численности граждан сельского  поселения Красносельское Прохладненского муниципального района (до 96  процентов к 2027 году);</w:t>
            </w:r>
            <w:r w:rsidRPr="0070132D">
              <w:rPr>
                <w:sz w:val="24"/>
                <w:szCs w:val="24"/>
              </w:rPr>
              <w:br/>
              <w:t>- сохранение доли граждан, отмечающих отсутствие в отношении себя дискриминации по признаку национальной, языковой или религиозной принадлежности, в общем количестве опрошенных граждан (не менее 97 процентов к 2027 году);</w:t>
            </w:r>
          </w:p>
          <w:p w:rsidR="004A223F" w:rsidRPr="0070132D" w:rsidRDefault="004A223F" w:rsidP="004A223F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132D">
              <w:rPr>
                <w:rFonts w:ascii="Times New Roman" w:hAnsi="Times New Roman" w:cs="Times New Roman"/>
                <w:sz w:val="24"/>
                <w:szCs w:val="24"/>
              </w:rPr>
              <w:t>- сохранение доли граждан, не испытывающих негативного отношения к иностранным гражданам, в общей численности граждан Российской Федерации (не менее 96 процентов к 2027 году);</w:t>
            </w:r>
          </w:p>
          <w:p w:rsidR="004A223F" w:rsidRDefault="004A223F" w:rsidP="004A223F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132D">
              <w:rPr>
                <w:rFonts w:ascii="Times New Roman" w:hAnsi="Times New Roman" w:cs="Times New Roman"/>
                <w:sz w:val="24"/>
                <w:szCs w:val="24"/>
              </w:rPr>
              <w:t>- увеличение достигнутых результатов по охвату тематическими мероприятиями населения сельского  поселения Красносельское Прохладненского муниципального района (до 500,0  чел. к 2027 году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4A223F" w:rsidRPr="0070132D" w:rsidRDefault="004A223F" w:rsidP="004A223F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4A223F" w:rsidRPr="0070132D" w:rsidRDefault="004A223F" w:rsidP="004A223F">
      <w:pPr>
        <w:pStyle w:val="formattext"/>
        <w:spacing w:before="0" w:beforeAutospacing="0" w:after="0" w:afterAutospacing="0" w:line="315" w:lineRule="atLeast"/>
        <w:textAlignment w:val="baseline"/>
        <w:rPr>
          <w:color w:val="2D2D2D"/>
        </w:rPr>
      </w:pPr>
    </w:p>
    <w:p w:rsidR="004A223F" w:rsidRPr="0070132D" w:rsidRDefault="004A223F" w:rsidP="004A223F">
      <w:pPr>
        <w:pStyle w:val="a7"/>
        <w:numPr>
          <w:ilvl w:val="0"/>
          <w:numId w:val="6"/>
        </w:numPr>
        <w:tabs>
          <w:tab w:val="left" w:pos="2410"/>
        </w:tabs>
        <w:autoSpaceDE w:val="0"/>
        <w:autoSpaceDN w:val="0"/>
        <w:adjustRightInd w:val="0"/>
        <w:jc w:val="center"/>
        <w:outlineLvl w:val="1"/>
        <w:rPr>
          <w:b/>
        </w:rPr>
      </w:pPr>
      <w:r w:rsidRPr="0070132D">
        <w:rPr>
          <w:b/>
        </w:rPr>
        <w:t xml:space="preserve">  Характеристика состояния межнациональных и межконфессиональных отношений и общественного сектора, </w:t>
      </w:r>
    </w:p>
    <w:p w:rsidR="004A223F" w:rsidRPr="0070132D" w:rsidRDefault="004A223F" w:rsidP="004A223F">
      <w:pPr>
        <w:pStyle w:val="a7"/>
        <w:tabs>
          <w:tab w:val="left" w:pos="2410"/>
        </w:tabs>
        <w:autoSpaceDE w:val="0"/>
        <w:autoSpaceDN w:val="0"/>
        <w:adjustRightInd w:val="0"/>
        <w:ind w:left="1080"/>
        <w:jc w:val="center"/>
        <w:outlineLvl w:val="1"/>
        <w:rPr>
          <w:b/>
        </w:rPr>
      </w:pPr>
      <w:r w:rsidRPr="0070132D">
        <w:rPr>
          <w:b/>
        </w:rPr>
        <w:t>основные  проблемы и  прогноз ее развития</w:t>
      </w:r>
    </w:p>
    <w:p w:rsidR="004A223F" w:rsidRPr="0070132D" w:rsidRDefault="004A223F" w:rsidP="004A223F">
      <w:pPr>
        <w:autoSpaceDE w:val="0"/>
        <w:autoSpaceDN w:val="0"/>
        <w:adjustRightInd w:val="0"/>
        <w:jc w:val="both"/>
      </w:pPr>
      <w:r w:rsidRPr="0070132D">
        <w:lastRenderedPageBreak/>
        <w:t xml:space="preserve">     Программа направлена на   решение актуальных проблем консолидации общества, развитие различных форм гражданской активности, формирование у населения культуры межэтнического и межконфессионального общения, а значит – на дальнейшее укрепление гражданского согласия в сельском  поселении Красносельское Прохладненского муниципальном районе.</w:t>
      </w:r>
    </w:p>
    <w:p w:rsidR="004A223F" w:rsidRPr="0070132D" w:rsidRDefault="004A223F" w:rsidP="004A223F">
      <w:pPr>
        <w:jc w:val="both"/>
      </w:pPr>
      <w:r w:rsidRPr="0070132D">
        <w:t xml:space="preserve">     По состоянию на 1 января 2026 года  на территории  Прохладненского района проживает  2,230 тыс. человек  18 национальностей.</w:t>
      </w:r>
    </w:p>
    <w:p w:rsidR="004A223F" w:rsidRPr="0070132D" w:rsidRDefault="004A223F" w:rsidP="004A223F">
      <w:pPr>
        <w:jc w:val="both"/>
        <w:rPr>
          <w:color w:val="000000"/>
        </w:rPr>
      </w:pPr>
      <w:r w:rsidRPr="0070132D">
        <w:t xml:space="preserve">     На территории сельского поселения Красносельское зарегистрирована 1 мусульманская община, 1 православная.      </w:t>
      </w:r>
      <w:r w:rsidRPr="0070132D">
        <w:rPr>
          <w:color w:val="000000"/>
        </w:rPr>
        <w:t xml:space="preserve">Кроме  религиозных организаций,  в </w:t>
      </w:r>
      <w:r>
        <w:rPr>
          <w:color w:val="000000"/>
        </w:rPr>
        <w:t xml:space="preserve">поселении действует </w:t>
      </w:r>
      <w:r w:rsidRPr="0070132D">
        <w:rPr>
          <w:color w:val="000000"/>
        </w:rPr>
        <w:t xml:space="preserve">  казачья община , Совет ветеранов,</w:t>
      </w:r>
      <w:r>
        <w:rPr>
          <w:color w:val="000000"/>
        </w:rPr>
        <w:t xml:space="preserve"> </w:t>
      </w:r>
      <w:r w:rsidRPr="0070132D">
        <w:rPr>
          <w:color w:val="000000"/>
        </w:rPr>
        <w:t xml:space="preserve">а также Совет женщин </w:t>
      </w:r>
      <w:r w:rsidRPr="0070132D">
        <w:t>сельского  поселения Красносельское</w:t>
      </w:r>
      <w:r w:rsidRPr="0070132D">
        <w:rPr>
          <w:color w:val="000000"/>
        </w:rPr>
        <w:t xml:space="preserve"> Прохладненского района. </w:t>
      </w:r>
    </w:p>
    <w:p w:rsidR="004A223F" w:rsidRPr="0070132D" w:rsidRDefault="004A223F" w:rsidP="004A223F">
      <w:pPr>
        <w:pStyle w:val="20"/>
        <w:shd w:val="clear" w:color="auto" w:fill="auto"/>
        <w:tabs>
          <w:tab w:val="left" w:pos="567"/>
        </w:tabs>
        <w:spacing w:line="240" w:lineRule="auto"/>
        <w:ind w:firstLine="0"/>
        <w:rPr>
          <w:i w:val="0"/>
          <w:sz w:val="24"/>
          <w:szCs w:val="24"/>
          <w:u w:val="single"/>
        </w:rPr>
      </w:pPr>
      <w:r w:rsidRPr="0070132D">
        <w:rPr>
          <w:sz w:val="24"/>
          <w:szCs w:val="24"/>
        </w:rPr>
        <w:t xml:space="preserve">    </w:t>
      </w:r>
      <w:r w:rsidRPr="0070132D">
        <w:rPr>
          <w:i w:val="0"/>
          <w:sz w:val="24"/>
          <w:szCs w:val="24"/>
        </w:rPr>
        <w:t xml:space="preserve">Несмотря на этническое и конфессиональное разнообразие, этноконфессиональная обстановка в сельском поселении  </w:t>
      </w:r>
      <w:r w:rsidRPr="0070132D">
        <w:rPr>
          <w:rStyle w:val="21"/>
          <w:sz w:val="24"/>
          <w:szCs w:val="24"/>
        </w:rPr>
        <w:t xml:space="preserve">стабильная (со скрытым этноконфликтогенным потенциалом, </w:t>
      </w:r>
      <w:r w:rsidRPr="0070132D">
        <w:rPr>
          <w:i w:val="0"/>
          <w:color w:val="000000"/>
          <w:sz w:val="24"/>
          <w:szCs w:val="24"/>
          <w:lang w:eastAsia="ru-RU" w:bidi="ru-RU"/>
        </w:rPr>
        <w:t xml:space="preserve">имеются скрытые противоречия и проблемы, которые могут приобрести «межнациональную окрашенность»).  </w:t>
      </w:r>
    </w:p>
    <w:p w:rsidR="004A223F" w:rsidRPr="0070132D" w:rsidRDefault="004A223F" w:rsidP="004A223F">
      <w:pPr>
        <w:widowControl w:val="0"/>
        <w:tabs>
          <w:tab w:val="left" w:pos="1035"/>
          <w:tab w:val="left" w:pos="11340"/>
        </w:tabs>
        <w:suppressAutoHyphens/>
        <w:jc w:val="both"/>
      </w:pPr>
      <w:r w:rsidRPr="0070132D">
        <w:t xml:space="preserve">    Этому способствует конструктивное взаимодействие органов местного самоуправления с институтами гражданского общества по вопросам социальной политики и духовно - нравственного воспитания.   </w:t>
      </w:r>
    </w:p>
    <w:p w:rsidR="004A223F" w:rsidRPr="0070132D" w:rsidRDefault="004A223F" w:rsidP="004A223F">
      <w:pPr>
        <w:widowControl w:val="0"/>
        <w:tabs>
          <w:tab w:val="left" w:pos="1035"/>
          <w:tab w:val="left" w:pos="11340"/>
        </w:tabs>
        <w:suppressAutoHyphens/>
        <w:jc w:val="both"/>
      </w:pPr>
      <w:r w:rsidRPr="0070132D">
        <w:t xml:space="preserve">     Актуальные задачи в сфере гармонизации межнациональных и межконфессиональных отношений   в сельском  поселении Красносельское Прохладненского муниципального района </w:t>
      </w:r>
      <w:r w:rsidRPr="0070132D">
        <w:rPr>
          <w:color w:val="000000"/>
        </w:rPr>
        <w:t xml:space="preserve">решаются  через </w:t>
      </w:r>
      <w:r w:rsidRPr="0070132D">
        <w:t xml:space="preserve">реализацию системы мер, направленных на укрепление гражданского согласия. </w:t>
      </w:r>
    </w:p>
    <w:p w:rsidR="004A223F" w:rsidRPr="0070132D" w:rsidRDefault="004A223F" w:rsidP="004A223F">
      <w:pPr>
        <w:jc w:val="both"/>
      </w:pPr>
      <w:r w:rsidRPr="0070132D">
        <w:t xml:space="preserve">     В целях укрепления межнационального и межконфессионального согласия и поддержки культурных традиций народов, проживающих в районе, ежегодно проводится  около  100  мероприятий с охватом около 500,0 человек, направленных на укрепление государственности страны и республики, сохранение традиционной культуры и быта.  Следует отметить, что в сельском  поселении Красносельское Прохладненского муниципального района в рамках данной программы реализуется ряд оригинальных проектов с детьми и молодёжью, которые за несколько лет расширялись, претерпевали некоторые изменения, но являются довольно успешными и доказали  свою эффективность, проведение которых планируется продолжить. </w:t>
      </w:r>
    </w:p>
    <w:p w:rsidR="004A223F" w:rsidRPr="0070132D" w:rsidRDefault="004A223F" w:rsidP="004A223F">
      <w:pPr>
        <w:jc w:val="both"/>
      </w:pPr>
      <w:r w:rsidRPr="0070132D">
        <w:t xml:space="preserve">     Между тем, несмотря на усиление работы с общественными и религиозными организациями и поддержки их инициатив, низким остается уровень взаимодействия с казачеством. Отсутствие финансовых средств осложняет реализацию федерального законодательства в отношении казачества и полноценное  функционирование добровольных народных дружин в сельском поселении. </w:t>
      </w:r>
    </w:p>
    <w:p w:rsidR="004A223F" w:rsidRPr="0070132D" w:rsidRDefault="004A223F" w:rsidP="004A223F">
      <w:pPr>
        <w:jc w:val="both"/>
      </w:pPr>
      <w:r w:rsidRPr="0070132D">
        <w:t xml:space="preserve">      Непростая ситуация складывается  в области  контроля за миграционными процессами, что связано, прежде всего с передачей полномочий от администраций сёл органам внутренних дел. Имеющиеся демографические проблемы осложняются  оттоком отдельных этнических групп за пределы региона и приездом на территорию республики представителей этносов, ранее здесь не проживавших.  Отсутствие внимания к решению данных проблем может привести к нарастанию напряжённости в обществе, что чревато различными осложнениями в многонациональном   сельском  поселении Красносельское Прохладненского района.</w:t>
      </w:r>
    </w:p>
    <w:p w:rsidR="004A223F" w:rsidRPr="0070132D" w:rsidRDefault="004A223F" w:rsidP="004A223F">
      <w:pPr>
        <w:autoSpaceDE w:val="0"/>
        <w:autoSpaceDN w:val="0"/>
        <w:adjustRightInd w:val="0"/>
        <w:jc w:val="both"/>
      </w:pPr>
      <w:r w:rsidRPr="0070132D">
        <w:t xml:space="preserve">      Опыт последних лет показал эффективность программно-целевого метода, являющегося необходимым условием дальнейшего развития и совершенствования гражданского общества. Настоящая Программа ориентирована на последовательное решение ряда вопросов и проблем.</w:t>
      </w:r>
    </w:p>
    <w:p w:rsidR="004A223F" w:rsidRPr="0070132D" w:rsidRDefault="004A223F" w:rsidP="004A223F">
      <w:pPr>
        <w:autoSpaceDE w:val="0"/>
        <w:autoSpaceDN w:val="0"/>
        <w:adjustRightInd w:val="0"/>
        <w:jc w:val="both"/>
      </w:pPr>
      <w:r w:rsidRPr="0070132D">
        <w:t>Реализацией программы обеспечивается:</w:t>
      </w:r>
    </w:p>
    <w:p w:rsidR="004A223F" w:rsidRPr="0070132D" w:rsidRDefault="004A223F" w:rsidP="004A223F">
      <w:pPr>
        <w:autoSpaceDE w:val="0"/>
        <w:autoSpaceDN w:val="0"/>
        <w:adjustRightInd w:val="0"/>
        <w:jc w:val="both"/>
      </w:pPr>
      <w:r w:rsidRPr="0070132D">
        <w:t>- развитие и укрепление  взаимодействия институтов гражданского общества и органов местного самоуправления сельского  поселения Красносельское Прохладненского муниципального района  в решении актуальных вопросов;</w:t>
      </w:r>
    </w:p>
    <w:p w:rsidR="004A223F" w:rsidRPr="0070132D" w:rsidRDefault="004A223F" w:rsidP="004A223F">
      <w:pPr>
        <w:autoSpaceDE w:val="0"/>
        <w:autoSpaceDN w:val="0"/>
        <w:adjustRightInd w:val="0"/>
        <w:jc w:val="both"/>
      </w:pPr>
      <w:r w:rsidRPr="0070132D">
        <w:t>- сохранение  исторически сложившихся дружеских взаимоотношений между народами разных национальностей и вероисповедания, проживающих на территории поселения, передача позитивного опыта следующему поколению, воспитание молодёжи в духе взаимоуважения и добрососедства;</w:t>
      </w:r>
    </w:p>
    <w:p w:rsidR="004A223F" w:rsidRPr="0070132D" w:rsidRDefault="004A223F" w:rsidP="004A223F">
      <w:pPr>
        <w:autoSpaceDE w:val="0"/>
        <w:autoSpaceDN w:val="0"/>
        <w:adjustRightInd w:val="0"/>
        <w:jc w:val="both"/>
      </w:pPr>
      <w:r w:rsidRPr="0070132D">
        <w:t>- усиление информационного поля по данной тематике  за счёт увеличения количества проводимых мероприятий.</w:t>
      </w:r>
    </w:p>
    <w:p w:rsidR="004A223F" w:rsidRPr="0070132D" w:rsidRDefault="004A223F" w:rsidP="004A223F">
      <w:pPr>
        <w:pStyle w:val="a7"/>
        <w:numPr>
          <w:ilvl w:val="0"/>
          <w:numId w:val="6"/>
        </w:numPr>
        <w:autoSpaceDE w:val="0"/>
        <w:autoSpaceDN w:val="0"/>
        <w:adjustRightInd w:val="0"/>
        <w:jc w:val="center"/>
        <w:outlineLvl w:val="1"/>
        <w:rPr>
          <w:b/>
        </w:rPr>
      </w:pPr>
      <w:r w:rsidRPr="0070132D">
        <w:rPr>
          <w:b/>
        </w:rPr>
        <w:t>Приоритеты муниципальной политики,</w:t>
      </w:r>
    </w:p>
    <w:p w:rsidR="004A223F" w:rsidRPr="0070132D" w:rsidRDefault="004A223F" w:rsidP="004A223F">
      <w:pPr>
        <w:autoSpaceDE w:val="0"/>
        <w:autoSpaceDN w:val="0"/>
        <w:adjustRightInd w:val="0"/>
        <w:ind w:left="360"/>
        <w:jc w:val="center"/>
        <w:outlineLvl w:val="1"/>
        <w:rPr>
          <w:b/>
        </w:rPr>
      </w:pPr>
      <w:r w:rsidRPr="0070132D">
        <w:rPr>
          <w:b/>
        </w:rPr>
        <w:t>цели, задачи в сфере реализации муниципальной программы  и показатели (индикаторы), характеризующие достижение  целей и решение задач, ожидаемые конечные результаты, сроки и этапы реализации муниципальной  программы.</w:t>
      </w:r>
    </w:p>
    <w:p w:rsidR="004A223F" w:rsidRPr="0070132D" w:rsidRDefault="004A223F" w:rsidP="004A223F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70132D">
        <w:rPr>
          <w:rFonts w:ascii="Times New Roman" w:hAnsi="Times New Roman" w:cs="Times New Roman"/>
          <w:sz w:val="24"/>
          <w:szCs w:val="24"/>
        </w:rPr>
        <w:lastRenderedPageBreak/>
        <w:t xml:space="preserve">      Целью Программы является сохранение условий для укрепления </w:t>
      </w:r>
      <w:r w:rsidRPr="0070132D">
        <w:rPr>
          <w:rFonts w:ascii="Times New Roman" w:hAnsi="Times New Roman" w:cs="Times New Roman"/>
          <w:spacing w:val="2"/>
          <w:sz w:val="24"/>
          <w:szCs w:val="24"/>
        </w:rPr>
        <w:t xml:space="preserve">общероссийского гражданского самосознания и духовной общности многонационального народа Российской Федерации </w:t>
      </w:r>
      <w:r w:rsidRPr="0070132D">
        <w:rPr>
          <w:rFonts w:ascii="Times New Roman" w:hAnsi="Times New Roman" w:cs="Times New Roman"/>
          <w:sz w:val="24"/>
          <w:szCs w:val="24"/>
        </w:rPr>
        <w:t>и достижения гражданского согласия на территории сельского  поселения Красносельское Прохладненского муниципального района</w:t>
      </w:r>
    </w:p>
    <w:p w:rsidR="004A223F" w:rsidRPr="0070132D" w:rsidRDefault="004A223F" w:rsidP="004A223F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70132D">
        <w:rPr>
          <w:rFonts w:ascii="Times New Roman" w:hAnsi="Times New Roman" w:cs="Times New Roman"/>
          <w:sz w:val="24"/>
          <w:szCs w:val="24"/>
        </w:rPr>
        <w:t xml:space="preserve">      Эта цель достигается решением следующих задач: </w:t>
      </w:r>
    </w:p>
    <w:p w:rsidR="004A223F" w:rsidRPr="0070132D" w:rsidRDefault="004A223F" w:rsidP="004A223F">
      <w:pPr>
        <w:pStyle w:val="ConsPlusNonformat"/>
        <w:widowControl/>
        <w:jc w:val="both"/>
        <w:rPr>
          <w:rFonts w:ascii="Times New Roman" w:hAnsi="Times New Roman" w:cs="Times New Roman"/>
          <w:spacing w:val="2"/>
          <w:sz w:val="24"/>
          <w:szCs w:val="24"/>
          <w:shd w:val="clear" w:color="auto" w:fill="FFFFFF"/>
        </w:rPr>
      </w:pPr>
      <w:r w:rsidRPr="0070132D">
        <w:rPr>
          <w:rFonts w:ascii="Times New Roman" w:hAnsi="Times New Roman" w:cs="Times New Roman"/>
          <w:sz w:val="24"/>
          <w:szCs w:val="24"/>
        </w:rPr>
        <w:t xml:space="preserve"> </w:t>
      </w:r>
      <w:r w:rsidRPr="0070132D">
        <w:rPr>
          <w:rFonts w:ascii="Times New Roman" w:hAnsi="Times New Roman" w:cs="Times New Roman"/>
          <w:spacing w:val="2"/>
          <w:sz w:val="24"/>
          <w:szCs w:val="24"/>
          <w:shd w:val="clear" w:color="auto" w:fill="FFFFFF"/>
        </w:rPr>
        <w:t>- вовлечение в сферу реализации государственной национальной политики Российской Федерации и</w:t>
      </w:r>
      <w:r w:rsidRPr="0070132D">
        <w:rPr>
          <w:rFonts w:ascii="Times New Roman" w:hAnsi="Times New Roman" w:cs="Times New Roman"/>
          <w:sz w:val="24"/>
          <w:szCs w:val="24"/>
        </w:rPr>
        <w:t xml:space="preserve"> поддержка деятельности общественных, религиозных, казачьих объединений,   реализующих меры по  патриотическому, духовно-нравственному воспитанию населения, сохранению и развитию самобытной культуры народов, проживающих в сельском  поселении Красносельское Прохладненского муниципального района;</w:t>
      </w:r>
    </w:p>
    <w:p w:rsidR="004A223F" w:rsidRPr="0070132D" w:rsidRDefault="004A223F" w:rsidP="004A223F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70132D">
        <w:rPr>
          <w:rFonts w:ascii="Times New Roman" w:hAnsi="Times New Roman" w:cs="Times New Roman"/>
          <w:sz w:val="24"/>
          <w:szCs w:val="24"/>
        </w:rPr>
        <w:t xml:space="preserve">- проведение мероприятий, направленных на сохранение межнационального и межконфессионального согласия, воспитание гражданственности и патриотизма, пропаганду традиционных российских духовно-нравственных ценностей и культуры народов, проживающих на территории сельского  поселения Красносельское Прохладненского муниципального района КБР  </w:t>
      </w:r>
    </w:p>
    <w:p w:rsidR="004A223F" w:rsidRPr="0070132D" w:rsidRDefault="004A223F" w:rsidP="004A223F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70132D">
        <w:rPr>
          <w:rFonts w:ascii="Times New Roman" w:hAnsi="Times New Roman" w:cs="Times New Roman"/>
          <w:sz w:val="24"/>
          <w:szCs w:val="24"/>
        </w:rPr>
        <w:t xml:space="preserve">- оказание содействия  в этнокультурном развитии народам, проживающим на территории сельского  поселения Красносельское Прохладненского муниципального района, в т.ч. поддержка государственных языков народов КБР; </w:t>
      </w:r>
    </w:p>
    <w:p w:rsidR="004A223F" w:rsidRPr="0070132D" w:rsidRDefault="004A223F" w:rsidP="004A223F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70132D">
        <w:rPr>
          <w:rFonts w:ascii="Times New Roman" w:hAnsi="Times New Roman" w:cs="Times New Roman"/>
          <w:sz w:val="24"/>
          <w:szCs w:val="24"/>
        </w:rPr>
        <w:t>- формирование у населения  позитивных установок к представителям иных этнических и конфессиональных сообществ;</w:t>
      </w:r>
    </w:p>
    <w:p w:rsidR="004A223F" w:rsidRPr="0070132D" w:rsidRDefault="004A223F" w:rsidP="004A223F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70132D">
        <w:rPr>
          <w:rFonts w:ascii="Times New Roman" w:hAnsi="Times New Roman" w:cs="Times New Roman"/>
          <w:sz w:val="24"/>
          <w:szCs w:val="24"/>
        </w:rPr>
        <w:t>- создание условий для социальной и культурной адаптации  и интеграции  мигрантов;</w:t>
      </w:r>
    </w:p>
    <w:p w:rsidR="004A223F" w:rsidRPr="0070132D" w:rsidRDefault="004A223F" w:rsidP="004A223F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70132D">
        <w:rPr>
          <w:rFonts w:ascii="Times New Roman" w:hAnsi="Times New Roman" w:cs="Times New Roman"/>
          <w:sz w:val="24"/>
          <w:szCs w:val="24"/>
        </w:rPr>
        <w:t>- привлечение духовно-нравственного потенциала религий для решения задач гражданско-нравственного и патриотического воспитания населения, профилактики религиозного экстремизма;</w:t>
      </w:r>
    </w:p>
    <w:p w:rsidR="004A223F" w:rsidRPr="0070132D" w:rsidRDefault="004A223F" w:rsidP="004A223F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70132D">
        <w:rPr>
          <w:rFonts w:ascii="Times New Roman" w:hAnsi="Times New Roman" w:cs="Times New Roman"/>
          <w:sz w:val="24"/>
          <w:szCs w:val="24"/>
        </w:rPr>
        <w:t>- информационное обеспечение реализации государственной национальной политики в сельском  поселении Красносельское Прохладненского муниципального района.</w:t>
      </w:r>
    </w:p>
    <w:p w:rsidR="004A223F" w:rsidRPr="0070132D" w:rsidRDefault="004A223F" w:rsidP="004A223F">
      <w:pPr>
        <w:autoSpaceDE w:val="0"/>
        <w:autoSpaceDN w:val="0"/>
        <w:adjustRightInd w:val="0"/>
        <w:jc w:val="center"/>
        <w:rPr>
          <w:b/>
        </w:rPr>
      </w:pPr>
      <w:r w:rsidRPr="0070132D">
        <w:rPr>
          <w:b/>
        </w:rPr>
        <w:t>Индикаторами  (показателями) программы являются следующие показатели:</w:t>
      </w:r>
    </w:p>
    <w:p w:rsidR="004A223F" w:rsidRPr="0070132D" w:rsidRDefault="004A223F" w:rsidP="004A223F">
      <w:pPr>
        <w:pStyle w:val="ConsPlusNonformat"/>
        <w:widowControl/>
        <w:jc w:val="both"/>
        <w:rPr>
          <w:rFonts w:ascii="Times New Roman" w:hAnsi="Times New Roman" w:cs="Times New Roman"/>
          <w:spacing w:val="2"/>
          <w:sz w:val="24"/>
          <w:szCs w:val="24"/>
          <w:shd w:val="clear" w:color="auto" w:fill="FFFFFF"/>
        </w:rPr>
      </w:pPr>
      <w:r w:rsidRPr="0070132D">
        <w:rPr>
          <w:rFonts w:ascii="Times New Roman" w:hAnsi="Times New Roman" w:cs="Times New Roman"/>
          <w:sz w:val="24"/>
          <w:szCs w:val="24"/>
        </w:rPr>
        <w:t xml:space="preserve">- </w:t>
      </w:r>
      <w:r w:rsidRPr="0070132D">
        <w:rPr>
          <w:rFonts w:ascii="Times New Roman" w:hAnsi="Times New Roman" w:cs="Times New Roman"/>
          <w:spacing w:val="2"/>
          <w:sz w:val="24"/>
          <w:szCs w:val="24"/>
          <w:shd w:val="clear" w:color="auto" w:fill="FFFFFF"/>
        </w:rPr>
        <w:t>доля граждан, положительно оценивающих состояние межнациональных (межэтнических) отношений в</w:t>
      </w:r>
      <w:r w:rsidRPr="0070132D">
        <w:rPr>
          <w:rFonts w:ascii="Times New Roman" w:hAnsi="Times New Roman" w:cs="Times New Roman"/>
          <w:sz w:val="24"/>
          <w:szCs w:val="24"/>
        </w:rPr>
        <w:t xml:space="preserve"> сельском  поселении Красносельское</w:t>
      </w:r>
      <w:r w:rsidRPr="0070132D">
        <w:rPr>
          <w:rFonts w:ascii="Times New Roman" w:hAnsi="Times New Roman" w:cs="Times New Roman"/>
          <w:spacing w:val="2"/>
          <w:sz w:val="24"/>
          <w:szCs w:val="24"/>
          <w:shd w:val="clear" w:color="auto" w:fill="FFFFFF"/>
        </w:rPr>
        <w:t xml:space="preserve"> Прохладненского муниципального района;</w:t>
      </w:r>
    </w:p>
    <w:p w:rsidR="004A223F" w:rsidRPr="0070132D" w:rsidRDefault="004A223F" w:rsidP="004A223F">
      <w:pPr>
        <w:pStyle w:val="ConsPlusNonformat"/>
        <w:widowControl/>
        <w:jc w:val="both"/>
        <w:rPr>
          <w:rFonts w:ascii="Times New Roman" w:hAnsi="Times New Roman" w:cs="Times New Roman"/>
          <w:spacing w:val="2"/>
          <w:sz w:val="24"/>
          <w:szCs w:val="24"/>
          <w:shd w:val="clear" w:color="auto" w:fill="FFFFFF"/>
        </w:rPr>
      </w:pPr>
      <w:r w:rsidRPr="0070132D">
        <w:rPr>
          <w:rFonts w:ascii="Times New Roman" w:hAnsi="Times New Roman" w:cs="Times New Roman"/>
          <w:spacing w:val="2"/>
          <w:sz w:val="24"/>
          <w:szCs w:val="24"/>
          <w:shd w:val="clear" w:color="auto" w:fill="FFFFFF"/>
        </w:rPr>
        <w:t>-   доля граждан, отмечающих отсутствие в отношении себя дискриминации по признаку национальной, языковой или религиозной принадлежности, в общем количестве опрошенных граждан;</w:t>
      </w:r>
    </w:p>
    <w:p w:rsidR="004A223F" w:rsidRPr="0070132D" w:rsidRDefault="004A223F" w:rsidP="004A223F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70132D">
        <w:rPr>
          <w:rFonts w:ascii="Times New Roman" w:hAnsi="Times New Roman" w:cs="Times New Roman"/>
          <w:spacing w:val="2"/>
          <w:sz w:val="24"/>
          <w:szCs w:val="24"/>
          <w:shd w:val="clear" w:color="auto" w:fill="FFFFFF"/>
        </w:rPr>
        <w:t xml:space="preserve">-   доля граждан, не испытывающих негативного отношения к иностранным гражданам, в общей численности граждан, проживающих в </w:t>
      </w:r>
      <w:r w:rsidRPr="0070132D">
        <w:rPr>
          <w:rFonts w:ascii="Times New Roman" w:hAnsi="Times New Roman" w:cs="Times New Roman"/>
          <w:sz w:val="24"/>
          <w:szCs w:val="24"/>
        </w:rPr>
        <w:t xml:space="preserve">сельском  поселении Красносельское </w:t>
      </w:r>
      <w:r w:rsidRPr="0070132D">
        <w:rPr>
          <w:rFonts w:ascii="Times New Roman" w:hAnsi="Times New Roman" w:cs="Times New Roman"/>
          <w:spacing w:val="2"/>
          <w:sz w:val="24"/>
          <w:szCs w:val="24"/>
          <w:shd w:val="clear" w:color="auto" w:fill="FFFFFF"/>
        </w:rPr>
        <w:t xml:space="preserve">Прохладненского муниципального района;  </w:t>
      </w:r>
    </w:p>
    <w:p w:rsidR="004A223F" w:rsidRPr="0070132D" w:rsidRDefault="004A223F" w:rsidP="004A223F">
      <w:pPr>
        <w:autoSpaceDE w:val="0"/>
        <w:autoSpaceDN w:val="0"/>
        <w:adjustRightInd w:val="0"/>
        <w:jc w:val="both"/>
      </w:pPr>
      <w:r w:rsidRPr="0070132D">
        <w:t xml:space="preserve">- количество участников мероприятий в сфере государственной национальной политики,  проведённых на районном, региональном и межрегиональном уровнях. </w:t>
      </w:r>
    </w:p>
    <w:p w:rsidR="004A223F" w:rsidRPr="0070132D" w:rsidRDefault="004A223F" w:rsidP="004A223F">
      <w:pPr>
        <w:autoSpaceDE w:val="0"/>
        <w:autoSpaceDN w:val="0"/>
        <w:adjustRightInd w:val="0"/>
        <w:jc w:val="both"/>
      </w:pPr>
      <w:r w:rsidRPr="0070132D">
        <w:t xml:space="preserve">     Первые три показателя рассчитываются на основе опроса населения, проводимого ежегодно по итогам реализации муниципальной программы за отчетный  год.</w:t>
      </w:r>
    </w:p>
    <w:p w:rsidR="004A223F" w:rsidRPr="0070132D" w:rsidRDefault="004A223F" w:rsidP="004A223F">
      <w:pPr>
        <w:autoSpaceDE w:val="0"/>
        <w:autoSpaceDN w:val="0"/>
        <w:adjustRightInd w:val="0"/>
        <w:jc w:val="both"/>
        <w:rPr>
          <w:b/>
        </w:rPr>
      </w:pPr>
    </w:p>
    <w:p w:rsidR="004A223F" w:rsidRDefault="004A223F" w:rsidP="004A223F">
      <w:pPr>
        <w:pStyle w:val="ConsPlusNonformat"/>
        <w:widowControl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A223F" w:rsidRPr="0070132D" w:rsidRDefault="004A223F" w:rsidP="004A223F">
      <w:pPr>
        <w:pStyle w:val="ConsPlusNonformat"/>
        <w:widowControl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0132D">
        <w:rPr>
          <w:rFonts w:ascii="Times New Roman" w:hAnsi="Times New Roman" w:cs="Times New Roman"/>
          <w:b/>
          <w:sz w:val="24"/>
          <w:szCs w:val="24"/>
        </w:rPr>
        <w:t>Ожидаемые конечные результаты реализации муниципальной программы:</w:t>
      </w:r>
    </w:p>
    <w:p w:rsidR="004A223F" w:rsidRPr="0070132D" w:rsidRDefault="004A223F" w:rsidP="004A223F">
      <w:pPr>
        <w:pStyle w:val="formattext"/>
        <w:spacing w:before="0" w:beforeAutospacing="0" w:after="0" w:afterAutospacing="0"/>
        <w:jc w:val="both"/>
        <w:textAlignment w:val="baseline"/>
      </w:pPr>
      <w:r w:rsidRPr="0070132D">
        <w:t>- укрепление единства многонационального народа Российской Федерации (российской нации), формирование единого культурного пространства, в том числе увеличение доли граждан, положительно оценивающих состояние межнациональных (межэтнических) отношений, в общей численности граждан сельского  поселения Красносельское Прохладненского муниципального района (до 96  процентов к 2027 году);</w:t>
      </w:r>
      <w:r w:rsidRPr="0070132D">
        <w:br/>
        <w:t>- сохранение доли граждан, отмечающих отсутствие в отношении себя дискриминации по признаку национальной, языковой или религиозной принадлежности, в общем количестве опрошенных граждан (не менее 97 процентов к 2027 году);</w:t>
      </w:r>
    </w:p>
    <w:p w:rsidR="004A223F" w:rsidRPr="0070132D" w:rsidRDefault="004A223F" w:rsidP="004A223F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70132D">
        <w:rPr>
          <w:rFonts w:ascii="Times New Roman" w:hAnsi="Times New Roman" w:cs="Times New Roman"/>
          <w:sz w:val="24"/>
          <w:szCs w:val="24"/>
        </w:rPr>
        <w:t>- сохранение доли граждан, не испытывающих негативного отношения к иностранным гражданам, в общей численности граждан Российской Федерации (не менее 96 процентов к 2027 году);</w:t>
      </w:r>
    </w:p>
    <w:p w:rsidR="004A223F" w:rsidRPr="0070132D" w:rsidRDefault="004A223F" w:rsidP="004A223F">
      <w:pPr>
        <w:autoSpaceDE w:val="0"/>
        <w:autoSpaceDN w:val="0"/>
        <w:adjustRightInd w:val="0"/>
        <w:jc w:val="both"/>
      </w:pPr>
      <w:r w:rsidRPr="0070132D">
        <w:t xml:space="preserve">- увеличение достигнутых результатов по охвату тематическими мероприятиями населения сельского  поселения Красносельское Прохладненского муниципального района (до 1,0 тыс. чел. к 2027 году). </w:t>
      </w:r>
    </w:p>
    <w:p w:rsidR="004A223F" w:rsidRPr="0070132D" w:rsidRDefault="004A223F" w:rsidP="004A223F">
      <w:pPr>
        <w:autoSpaceDE w:val="0"/>
        <w:autoSpaceDN w:val="0"/>
        <w:adjustRightInd w:val="0"/>
        <w:jc w:val="center"/>
        <w:rPr>
          <w:b/>
        </w:rPr>
      </w:pPr>
      <w:r w:rsidRPr="0070132D">
        <w:rPr>
          <w:b/>
        </w:rPr>
        <w:t>Сроки и этапы реализации муниципальной  программы:</w:t>
      </w:r>
    </w:p>
    <w:p w:rsidR="004A223F" w:rsidRPr="0070132D" w:rsidRDefault="004A223F" w:rsidP="004A223F">
      <w:pPr>
        <w:autoSpaceDE w:val="0"/>
        <w:autoSpaceDN w:val="0"/>
        <w:adjustRightInd w:val="0"/>
        <w:jc w:val="both"/>
      </w:pPr>
      <w:r w:rsidRPr="0070132D">
        <w:lastRenderedPageBreak/>
        <w:t xml:space="preserve">    Мероприятия  Программы планируется реализовать в 2026 – 2030 гг. в один этап. Мероприятия программы финансируются из   бюджета сельского  поселения Красносельское Прохладненского муниципального района.  </w:t>
      </w:r>
    </w:p>
    <w:p w:rsidR="004A223F" w:rsidRPr="0070132D" w:rsidRDefault="004A223F" w:rsidP="004A223F">
      <w:pPr>
        <w:autoSpaceDE w:val="0"/>
        <w:autoSpaceDN w:val="0"/>
        <w:adjustRightInd w:val="0"/>
        <w:jc w:val="both"/>
      </w:pPr>
      <w:r w:rsidRPr="0070132D">
        <w:t xml:space="preserve">    Мероприятия  Программы  сгруппированы в 8 разделах по направлениям работы: </w:t>
      </w:r>
    </w:p>
    <w:p w:rsidR="004A223F" w:rsidRPr="0070132D" w:rsidRDefault="004A223F" w:rsidP="004A223F">
      <w:pPr>
        <w:autoSpaceDE w:val="0"/>
        <w:autoSpaceDN w:val="0"/>
        <w:adjustRightInd w:val="0"/>
        <w:jc w:val="both"/>
      </w:pPr>
      <w:r w:rsidRPr="0070132D">
        <w:t>- «Государственно-общественное партнёрство в сфере государственной национальной политики»,</w:t>
      </w:r>
    </w:p>
    <w:p w:rsidR="004A223F" w:rsidRPr="0070132D" w:rsidRDefault="004A223F" w:rsidP="004A223F">
      <w:pPr>
        <w:autoSpaceDE w:val="0"/>
        <w:autoSpaceDN w:val="0"/>
        <w:adjustRightInd w:val="0"/>
        <w:jc w:val="both"/>
      </w:pPr>
      <w:r w:rsidRPr="0070132D">
        <w:t xml:space="preserve">- </w:t>
      </w:r>
      <w:r w:rsidRPr="0070132D">
        <w:rPr>
          <w:b/>
        </w:rPr>
        <w:t>«</w:t>
      </w:r>
      <w:r w:rsidRPr="0070132D">
        <w:t>Общероссийская гражданская идентичность и этнокультурное развитие»,</w:t>
      </w:r>
    </w:p>
    <w:p w:rsidR="004A223F" w:rsidRPr="0070132D" w:rsidRDefault="004A223F" w:rsidP="004A223F">
      <w:pPr>
        <w:autoSpaceDE w:val="0"/>
        <w:autoSpaceDN w:val="0"/>
        <w:adjustRightInd w:val="0"/>
        <w:jc w:val="both"/>
      </w:pPr>
      <w:r w:rsidRPr="0070132D">
        <w:t>-  «Поддержка государственных языков Кабардино-Балкарской Республики»,</w:t>
      </w:r>
    </w:p>
    <w:p w:rsidR="004A223F" w:rsidRPr="0070132D" w:rsidRDefault="004A223F" w:rsidP="004A223F">
      <w:pPr>
        <w:autoSpaceDE w:val="0"/>
        <w:autoSpaceDN w:val="0"/>
        <w:adjustRightInd w:val="0"/>
        <w:jc w:val="both"/>
      </w:pPr>
      <w:r w:rsidRPr="0070132D">
        <w:t>- «Создание условий для социальной и культурной адаптации  и интеграции  мигрантов»,</w:t>
      </w:r>
    </w:p>
    <w:p w:rsidR="004A223F" w:rsidRPr="0070132D" w:rsidRDefault="004A223F" w:rsidP="004A223F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70132D">
        <w:rPr>
          <w:rFonts w:ascii="Times New Roman" w:hAnsi="Times New Roman" w:cs="Times New Roman"/>
          <w:sz w:val="24"/>
          <w:szCs w:val="24"/>
        </w:rPr>
        <w:t>- «Взаимодействие с казачеством»,</w:t>
      </w:r>
    </w:p>
    <w:p w:rsidR="004A223F" w:rsidRPr="0070132D" w:rsidRDefault="004A223F" w:rsidP="004A223F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70132D">
        <w:rPr>
          <w:rFonts w:ascii="Times New Roman" w:hAnsi="Times New Roman" w:cs="Times New Roman"/>
          <w:sz w:val="24"/>
          <w:szCs w:val="24"/>
        </w:rPr>
        <w:t>- «Профилактика экстремизма на национальной и религиозной почве»,</w:t>
      </w:r>
    </w:p>
    <w:p w:rsidR="004A223F" w:rsidRPr="0070132D" w:rsidRDefault="004A223F" w:rsidP="004A223F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70132D">
        <w:rPr>
          <w:rFonts w:ascii="Times New Roman" w:hAnsi="Times New Roman" w:cs="Times New Roman"/>
          <w:sz w:val="24"/>
          <w:szCs w:val="24"/>
        </w:rPr>
        <w:t>-«Обеспечение реализации муниципальной программы «Реализация государственной национальной политики».</w:t>
      </w:r>
    </w:p>
    <w:p w:rsidR="004A223F" w:rsidRPr="0070132D" w:rsidRDefault="004A223F" w:rsidP="004A223F">
      <w:pPr>
        <w:autoSpaceDE w:val="0"/>
        <w:autoSpaceDN w:val="0"/>
        <w:adjustRightInd w:val="0"/>
        <w:jc w:val="both"/>
      </w:pPr>
      <w:r w:rsidRPr="0070132D">
        <w:rPr>
          <w:b/>
        </w:rPr>
        <w:t xml:space="preserve">        </w:t>
      </w:r>
      <w:r w:rsidRPr="0070132D">
        <w:t>Система программных мероприятий  - приложение №</w:t>
      </w:r>
      <w:r>
        <w:t>1</w:t>
      </w:r>
      <w:r w:rsidRPr="0070132D">
        <w:t xml:space="preserve"> Программы.</w:t>
      </w:r>
    </w:p>
    <w:p w:rsidR="004A223F" w:rsidRPr="0070132D" w:rsidRDefault="004A223F" w:rsidP="004A223F">
      <w:pPr>
        <w:pStyle w:val="a7"/>
        <w:widowControl w:val="0"/>
        <w:numPr>
          <w:ilvl w:val="0"/>
          <w:numId w:val="6"/>
        </w:numPr>
        <w:autoSpaceDE w:val="0"/>
        <w:autoSpaceDN w:val="0"/>
        <w:adjustRightInd w:val="0"/>
        <w:jc w:val="center"/>
        <w:outlineLvl w:val="1"/>
        <w:rPr>
          <w:b/>
        </w:rPr>
      </w:pPr>
      <w:r w:rsidRPr="0070132D">
        <w:rPr>
          <w:b/>
        </w:rPr>
        <w:t>Обобщенная характеристика подпрограмм (мероприятий) муниципальной программы</w:t>
      </w:r>
    </w:p>
    <w:p w:rsidR="004A223F" w:rsidRPr="0070132D" w:rsidRDefault="004A223F" w:rsidP="004A223F">
      <w:pPr>
        <w:widowControl w:val="0"/>
        <w:autoSpaceDE w:val="0"/>
        <w:autoSpaceDN w:val="0"/>
        <w:adjustRightInd w:val="0"/>
        <w:jc w:val="both"/>
        <w:outlineLvl w:val="1"/>
      </w:pPr>
      <w:r w:rsidRPr="0070132D">
        <w:t xml:space="preserve">   Подпрограммы в муниципальной программе не предусмотрены.</w:t>
      </w:r>
    </w:p>
    <w:p w:rsidR="004A223F" w:rsidRPr="0070132D" w:rsidRDefault="004A223F" w:rsidP="004A223F">
      <w:pPr>
        <w:pStyle w:val="a7"/>
        <w:widowControl w:val="0"/>
        <w:numPr>
          <w:ilvl w:val="0"/>
          <w:numId w:val="6"/>
        </w:numPr>
        <w:autoSpaceDE w:val="0"/>
        <w:autoSpaceDN w:val="0"/>
        <w:adjustRightInd w:val="0"/>
        <w:jc w:val="center"/>
        <w:outlineLvl w:val="1"/>
        <w:rPr>
          <w:b/>
        </w:rPr>
      </w:pPr>
      <w:r w:rsidRPr="0070132D">
        <w:rPr>
          <w:b/>
        </w:rPr>
        <w:t>Основные меры муниципального регулирования реализации муниципальной программы</w:t>
      </w:r>
    </w:p>
    <w:p w:rsidR="004A223F" w:rsidRPr="0070132D" w:rsidRDefault="004A223F" w:rsidP="004A223F">
      <w:pPr>
        <w:widowControl w:val="0"/>
        <w:autoSpaceDE w:val="0"/>
        <w:autoSpaceDN w:val="0"/>
        <w:adjustRightInd w:val="0"/>
        <w:jc w:val="both"/>
        <w:outlineLvl w:val="1"/>
      </w:pPr>
      <w:r w:rsidRPr="0070132D">
        <w:t xml:space="preserve">    Меры муниципального регулирования при реализации программы не предусмотрены.</w:t>
      </w:r>
    </w:p>
    <w:p w:rsidR="004A223F" w:rsidRPr="0070132D" w:rsidRDefault="004A223F" w:rsidP="004A223F">
      <w:pPr>
        <w:widowControl w:val="0"/>
        <w:autoSpaceDE w:val="0"/>
        <w:autoSpaceDN w:val="0"/>
        <w:adjustRightInd w:val="0"/>
        <w:outlineLvl w:val="1"/>
      </w:pPr>
      <w:r w:rsidRPr="0070132D">
        <w:t xml:space="preserve">       </w:t>
      </w:r>
    </w:p>
    <w:p w:rsidR="004A223F" w:rsidRPr="0070132D" w:rsidRDefault="004A223F" w:rsidP="004A223F">
      <w:pPr>
        <w:rPr>
          <w:b/>
        </w:rPr>
      </w:pPr>
      <w:r w:rsidRPr="0070132D">
        <w:rPr>
          <w:b/>
        </w:rPr>
        <w:t xml:space="preserve">        </w:t>
      </w:r>
      <w:r w:rsidRPr="0070132D">
        <w:rPr>
          <w:b/>
          <w:lang w:val="en-US"/>
        </w:rPr>
        <w:t>V</w:t>
      </w:r>
      <w:r w:rsidRPr="0070132D">
        <w:rPr>
          <w:b/>
        </w:rPr>
        <w:t xml:space="preserve">.  Ресурсное обеспечение муниципальной программы </w:t>
      </w:r>
    </w:p>
    <w:p w:rsidR="004A223F" w:rsidRPr="0070132D" w:rsidRDefault="004A223F" w:rsidP="004A223F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70132D">
        <w:rPr>
          <w:rFonts w:ascii="Times New Roman" w:hAnsi="Times New Roman" w:cs="Times New Roman"/>
          <w:sz w:val="24"/>
          <w:szCs w:val="24"/>
        </w:rPr>
        <w:t xml:space="preserve"> Общий объём финансирования программы </w:t>
      </w:r>
      <w:r>
        <w:rPr>
          <w:rFonts w:ascii="Times New Roman" w:hAnsi="Times New Roman" w:cs="Times New Roman"/>
          <w:sz w:val="24"/>
          <w:szCs w:val="24"/>
        </w:rPr>
        <w:t>составит 0</w:t>
      </w:r>
      <w:r w:rsidRPr="0070132D">
        <w:rPr>
          <w:rFonts w:ascii="Times New Roman" w:hAnsi="Times New Roman" w:cs="Times New Roman"/>
          <w:sz w:val="24"/>
          <w:szCs w:val="24"/>
        </w:rPr>
        <w:t>,00 тыс. руб., в том числе средства:</w:t>
      </w:r>
    </w:p>
    <w:p w:rsidR="004A223F" w:rsidRPr="0070132D" w:rsidRDefault="004A223F" w:rsidP="004A223F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70132D">
        <w:rPr>
          <w:rFonts w:ascii="Times New Roman" w:hAnsi="Times New Roman" w:cs="Times New Roman"/>
          <w:sz w:val="24"/>
          <w:szCs w:val="24"/>
        </w:rPr>
        <w:t xml:space="preserve">- из бюджета сельского  поселения Красносельское Прохладненского муниципального района – </w:t>
      </w:r>
      <w:r>
        <w:rPr>
          <w:rFonts w:ascii="Times New Roman" w:hAnsi="Times New Roman" w:cs="Times New Roman"/>
          <w:sz w:val="24"/>
          <w:szCs w:val="24"/>
        </w:rPr>
        <w:t xml:space="preserve">0 </w:t>
      </w:r>
      <w:r w:rsidRPr="0070132D">
        <w:rPr>
          <w:rFonts w:ascii="Times New Roman" w:hAnsi="Times New Roman" w:cs="Times New Roman"/>
          <w:sz w:val="24"/>
          <w:szCs w:val="24"/>
        </w:rPr>
        <w:t xml:space="preserve"> тыс. руб.:</w:t>
      </w:r>
    </w:p>
    <w:p w:rsidR="004A223F" w:rsidRPr="0070132D" w:rsidRDefault="004A223F" w:rsidP="004A223F"/>
    <w:p w:rsidR="004A223F" w:rsidRPr="0070132D" w:rsidRDefault="004A223F" w:rsidP="004A223F">
      <w:pPr>
        <w:jc w:val="both"/>
        <w:rPr>
          <w:b/>
        </w:rPr>
      </w:pPr>
      <w:r w:rsidRPr="0070132D">
        <w:rPr>
          <w:b/>
          <w:lang w:val="en-US"/>
        </w:rPr>
        <w:t>VI</w:t>
      </w:r>
      <w:r w:rsidRPr="0070132D">
        <w:rPr>
          <w:b/>
        </w:rPr>
        <w:t>.  Оценка эффективности муниципальной программы.</w:t>
      </w:r>
    </w:p>
    <w:p w:rsidR="004A223F" w:rsidRPr="0070132D" w:rsidRDefault="004A223F" w:rsidP="004A223F">
      <w:pPr>
        <w:jc w:val="both"/>
      </w:pPr>
      <w:r w:rsidRPr="0070132D">
        <w:t xml:space="preserve">    Оценка эффективности муниципальной программы производится в соответствии с Методикой оценки эффективности реализации муниципальной программы, утверждённой действующим законодательством РФ.</w:t>
      </w:r>
    </w:p>
    <w:p w:rsidR="004A223F" w:rsidRPr="0070132D" w:rsidRDefault="004A223F" w:rsidP="004A223F">
      <w:pPr>
        <w:pStyle w:val="formattext"/>
        <w:spacing w:before="0" w:beforeAutospacing="0" w:after="0" w:afterAutospacing="0" w:line="315" w:lineRule="atLeast"/>
        <w:textAlignment w:val="baseline"/>
        <w:rPr>
          <w:color w:val="2D2D2D"/>
        </w:rPr>
      </w:pPr>
    </w:p>
    <w:p w:rsidR="004A223F" w:rsidRPr="0070132D" w:rsidRDefault="004A223F" w:rsidP="004A223F">
      <w:pPr>
        <w:jc w:val="both"/>
      </w:pPr>
    </w:p>
    <w:p w:rsidR="004A223F" w:rsidRDefault="004A223F" w:rsidP="00D95391">
      <w:pPr>
        <w:jc w:val="right"/>
        <w:rPr>
          <w:rFonts w:eastAsia="Calibri"/>
          <w:b/>
          <w:color w:val="000000"/>
        </w:rPr>
      </w:pPr>
    </w:p>
    <w:p w:rsidR="004A223F" w:rsidRDefault="004A223F" w:rsidP="00D95391">
      <w:pPr>
        <w:jc w:val="right"/>
        <w:rPr>
          <w:rFonts w:eastAsia="Calibri"/>
          <w:b/>
          <w:color w:val="000000"/>
        </w:rPr>
      </w:pPr>
    </w:p>
    <w:p w:rsidR="004A223F" w:rsidRDefault="004A223F" w:rsidP="00D95391">
      <w:pPr>
        <w:jc w:val="right"/>
        <w:rPr>
          <w:rFonts w:eastAsia="Calibri"/>
          <w:b/>
          <w:color w:val="000000"/>
        </w:rPr>
      </w:pPr>
    </w:p>
    <w:p w:rsidR="004A223F" w:rsidRDefault="004A223F" w:rsidP="00D95391">
      <w:pPr>
        <w:jc w:val="right"/>
        <w:rPr>
          <w:rFonts w:eastAsia="Calibri"/>
          <w:b/>
          <w:color w:val="000000"/>
        </w:rPr>
      </w:pPr>
    </w:p>
    <w:p w:rsidR="004A223F" w:rsidRDefault="004A223F" w:rsidP="00D95391">
      <w:pPr>
        <w:jc w:val="right"/>
        <w:rPr>
          <w:rFonts w:eastAsia="Calibri"/>
          <w:b/>
          <w:color w:val="000000"/>
        </w:rPr>
      </w:pPr>
    </w:p>
    <w:p w:rsidR="004A223F" w:rsidRDefault="004A223F" w:rsidP="00D95391">
      <w:pPr>
        <w:jc w:val="right"/>
        <w:rPr>
          <w:rFonts w:eastAsia="Calibri"/>
          <w:b/>
          <w:color w:val="000000"/>
        </w:rPr>
      </w:pPr>
    </w:p>
    <w:p w:rsidR="004A223F" w:rsidRDefault="004A223F" w:rsidP="00D95391">
      <w:pPr>
        <w:jc w:val="right"/>
        <w:rPr>
          <w:rFonts w:eastAsia="Calibri"/>
          <w:b/>
          <w:color w:val="000000"/>
        </w:rPr>
      </w:pPr>
    </w:p>
    <w:p w:rsidR="004A223F" w:rsidRDefault="004A223F" w:rsidP="00D95391">
      <w:pPr>
        <w:jc w:val="right"/>
        <w:rPr>
          <w:rFonts w:eastAsia="Calibri"/>
          <w:b/>
          <w:color w:val="000000"/>
        </w:rPr>
      </w:pPr>
    </w:p>
    <w:p w:rsidR="004A223F" w:rsidRDefault="004A223F" w:rsidP="00D95391">
      <w:pPr>
        <w:jc w:val="right"/>
        <w:rPr>
          <w:rFonts w:eastAsia="Calibri"/>
          <w:b/>
          <w:color w:val="000000"/>
        </w:rPr>
      </w:pPr>
    </w:p>
    <w:p w:rsidR="004A223F" w:rsidRDefault="004A223F" w:rsidP="00D95391">
      <w:pPr>
        <w:jc w:val="right"/>
        <w:rPr>
          <w:rFonts w:eastAsia="Calibri"/>
          <w:b/>
          <w:color w:val="000000"/>
        </w:rPr>
      </w:pPr>
    </w:p>
    <w:p w:rsidR="004A223F" w:rsidRDefault="004A223F" w:rsidP="00D95391">
      <w:pPr>
        <w:jc w:val="right"/>
        <w:rPr>
          <w:rFonts w:eastAsia="Calibri"/>
          <w:b/>
          <w:color w:val="000000"/>
        </w:rPr>
      </w:pPr>
    </w:p>
    <w:p w:rsidR="004A223F" w:rsidRDefault="004A223F" w:rsidP="00D95391">
      <w:pPr>
        <w:jc w:val="right"/>
        <w:rPr>
          <w:rFonts w:eastAsia="Calibri"/>
          <w:b/>
          <w:color w:val="000000"/>
        </w:rPr>
      </w:pPr>
    </w:p>
    <w:p w:rsidR="004A223F" w:rsidRDefault="004A223F" w:rsidP="00D95391">
      <w:pPr>
        <w:jc w:val="right"/>
        <w:rPr>
          <w:rFonts w:eastAsia="Calibri"/>
          <w:b/>
          <w:color w:val="000000"/>
        </w:rPr>
      </w:pPr>
    </w:p>
    <w:p w:rsidR="004A223F" w:rsidRDefault="004A223F" w:rsidP="00D95391">
      <w:pPr>
        <w:jc w:val="right"/>
        <w:rPr>
          <w:rFonts w:eastAsia="Calibri"/>
          <w:b/>
          <w:color w:val="000000"/>
        </w:rPr>
      </w:pPr>
    </w:p>
    <w:p w:rsidR="004A223F" w:rsidRDefault="004A223F" w:rsidP="00D95391">
      <w:pPr>
        <w:jc w:val="right"/>
        <w:rPr>
          <w:rFonts w:eastAsia="Calibri"/>
          <w:b/>
          <w:color w:val="000000"/>
        </w:rPr>
      </w:pPr>
    </w:p>
    <w:p w:rsidR="004A223F" w:rsidRDefault="004A223F" w:rsidP="00D95391">
      <w:pPr>
        <w:jc w:val="right"/>
        <w:rPr>
          <w:rFonts w:eastAsia="Calibri"/>
          <w:b/>
          <w:color w:val="000000"/>
        </w:rPr>
      </w:pPr>
    </w:p>
    <w:p w:rsidR="004A223F" w:rsidRDefault="004A223F" w:rsidP="00D95391">
      <w:pPr>
        <w:jc w:val="right"/>
        <w:rPr>
          <w:rFonts w:eastAsia="Calibri"/>
          <w:b/>
          <w:color w:val="000000"/>
        </w:rPr>
      </w:pPr>
    </w:p>
    <w:p w:rsidR="004A223F" w:rsidRDefault="004A223F" w:rsidP="00D95391">
      <w:pPr>
        <w:jc w:val="right"/>
        <w:rPr>
          <w:rFonts w:eastAsia="Calibri"/>
          <w:b/>
          <w:color w:val="000000"/>
        </w:rPr>
      </w:pPr>
    </w:p>
    <w:p w:rsidR="004A223F" w:rsidRDefault="004A223F" w:rsidP="00D95391">
      <w:pPr>
        <w:jc w:val="right"/>
        <w:rPr>
          <w:rFonts w:eastAsia="Calibri"/>
          <w:b/>
          <w:color w:val="000000"/>
        </w:rPr>
      </w:pPr>
    </w:p>
    <w:p w:rsidR="004A223F" w:rsidRDefault="004A223F" w:rsidP="00D95391">
      <w:pPr>
        <w:jc w:val="right"/>
        <w:rPr>
          <w:rFonts w:eastAsia="Calibri"/>
          <w:b/>
          <w:color w:val="000000"/>
        </w:rPr>
      </w:pPr>
    </w:p>
    <w:p w:rsidR="004A223F" w:rsidRDefault="004A223F" w:rsidP="00D95391">
      <w:pPr>
        <w:jc w:val="right"/>
        <w:rPr>
          <w:rFonts w:eastAsia="Calibri"/>
          <w:b/>
          <w:color w:val="000000"/>
        </w:rPr>
      </w:pPr>
    </w:p>
    <w:p w:rsidR="004A223F" w:rsidRDefault="004A223F" w:rsidP="00D95391">
      <w:pPr>
        <w:jc w:val="right"/>
        <w:rPr>
          <w:rFonts w:eastAsia="Calibri"/>
          <w:b/>
          <w:color w:val="000000"/>
        </w:rPr>
      </w:pPr>
    </w:p>
    <w:p w:rsidR="004A223F" w:rsidRDefault="004A223F" w:rsidP="00D95391">
      <w:pPr>
        <w:jc w:val="right"/>
        <w:rPr>
          <w:rFonts w:eastAsia="Calibri"/>
          <w:b/>
          <w:color w:val="000000"/>
        </w:rPr>
      </w:pPr>
    </w:p>
    <w:p w:rsidR="004A223F" w:rsidRDefault="004A223F" w:rsidP="00D95391">
      <w:pPr>
        <w:jc w:val="right"/>
        <w:rPr>
          <w:rFonts w:eastAsia="Calibri"/>
          <w:b/>
          <w:color w:val="000000"/>
        </w:rPr>
      </w:pPr>
    </w:p>
    <w:p w:rsidR="004A223F" w:rsidRDefault="004A223F" w:rsidP="00D95391">
      <w:pPr>
        <w:jc w:val="right"/>
        <w:rPr>
          <w:rFonts w:eastAsia="Calibri"/>
          <w:b/>
          <w:color w:val="000000"/>
        </w:rPr>
      </w:pPr>
    </w:p>
    <w:p w:rsidR="004A223F" w:rsidRDefault="004A223F" w:rsidP="00D95391">
      <w:pPr>
        <w:jc w:val="right"/>
        <w:rPr>
          <w:rFonts w:eastAsia="Calibri"/>
          <w:b/>
          <w:color w:val="000000"/>
        </w:rPr>
      </w:pPr>
    </w:p>
    <w:p w:rsidR="004A223F" w:rsidRDefault="004A223F" w:rsidP="00D95391">
      <w:pPr>
        <w:jc w:val="right"/>
        <w:rPr>
          <w:rFonts w:eastAsia="Calibri"/>
          <w:b/>
          <w:color w:val="000000"/>
        </w:rPr>
      </w:pPr>
    </w:p>
    <w:p w:rsidR="00D95391" w:rsidRPr="005D5812" w:rsidRDefault="00D95391" w:rsidP="00D95391">
      <w:pPr>
        <w:jc w:val="right"/>
        <w:rPr>
          <w:rFonts w:eastAsia="Calibri"/>
          <w:color w:val="000000"/>
        </w:rPr>
      </w:pPr>
      <w:r w:rsidRPr="005D5812">
        <w:rPr>
          <w:rFonts w:eastAsia="Calibri"/>
          <w:b/>
          <w:color w:val="000000"/>
        </w:rPr>
        <w:t xml:space="preserve">   </w:t>
      </w:r>
      <w:r w:rsidRPr="005D5812">
        <w:rPr>
          <w:rFonts w:eastAsia="Calibri"/>
          <w:color w:val="000000"/>
        </w:rPr>
        <w:t>Приложение №</w:t>
      </w:r>
      <w:r>
        <w:rPr>
          <w:rFonts w:eastAsia="Calibri"/>
          <w:color w:val="000000"/>
        </w:rPr>
        <w:t>1</w:t>
      </w:r>
      <w:r w:rsidRPr="005D5812">
        <w:rPr>
          <w:rFonts w:eastAsia="Calibri"/>
          <w:color w:val="000000"/>
        </w:rPr>
        <w:t xml:space="preserve"> </w:t>
      </w:r>
    </w:p>
    <w:p w:rsidR="00D95391" w:rsidRPr="005D5812" w:rsidRDefault="00D95391" w:rsidP="00D95391">
      <w:pPr>
        <w:jc w:val="right"/>
        <w:rPr>
          <w:rFonts w:eastAsia="Calibri"/>
        </w:rPr>
      </w:pPr>
      <w:r w:rsidRPr="005D5812">
        <w:rPr>
          <w:rFonts w:eastAsia="Calibri"/>
        </w:rPr>
        <w:t xml:space="preserve">        к муниципальной   программе </w:t>
      </w:r>
    </w:p>
    <w:p w:rsidR="00D95391" w:rsidRPr="005D5812" w:rsidRDefault="00D95391" w:rsidP="00D95391">
      <w:pPr>
        <w:jc w:val="right"/>
        <w:rPr>
          <w:rFonts w:eastAsia="Calibri"/>
          <w:bCs/>
          <w:color w:val="000000"/>
        </w:rPr>
      </w:pPr>
      <w:r w:rsidRPr="005D5812">
        <w:rPr>
          <w:rFonts w:eastAsia="Calibri"/>
          <w:bCs/>
          <w:color w:val="000000"/>
        </w:rPr>
        <w:t xml:space="preserve">«Реализация государственной национальной политики </w:t>
      </w:r>
    </w:p>
    <w:p w:rsidR="00D95391" w:rsidRPr="005D5812" w:rsidRDefault="00D95391" w:rsidP="00D95391">
      <w:pPr>
        <w:jc w:val="right"/>
        <w:rPr>
          <w:rFonts w:eastAsia="Calibri"/>
          <w:bCs/>
          <w:color w:val="000000"/>
        </w:rPr>
      </w:pPr>
      <w:r w:rsidRPr="005D5812">
        <w:rPr>
          <w:rFonts w:eastAsia="Calibri"/>
          <w:bCs/>
          <w:color w:val="000000"/>
        </w:rPr>
        <w:t xml:space="preserve">в  Прохладненском муниципальном районе </w:t>
      </w:r>
      <w:r>
        <w:rPr>
          <w:rFonts w:eastAsia="Calibri"/>
          <w:bCs/>
          <w:color w:val="000000"/>
        </w:rPr>
        <w:t xml:space="preserve"> КБР»,</w:t>
      </w:r>
    </w:p>
    <w:p w:rsidR="00D95391" w:rsidRDefault="00D95391" w:rsidP="00D95391">
      <w:pPr>
        <w:jc w:val="right"/>
        <w:rPr>
          <w:rFonts w:eastAsia="Calibri"/>
        </w:rPr>
      </w:pPr>
      <w:r w:rsidRPr="005D5812">
        <w:rPr>
          <w:rFonts w:eastAsia="Calibri"/>
        </w:rPr>
        <w:t xml:space="preserve"> </w:t>
      </w:r>
      <w:r>
        <w:rPr>
          <w:rFonts w:eastAsia="Calibri"/>
        </w:rPr>
        <w:t>утвержденной  постановлением местной</w:t>
      </w:r>
    </w:p>
    <w:p w:rsidR="00D95391" w:rsidRPr="005D5812" w:rsidRDefault="00D95391" w:rsidP="00D95391">
      <w:pPr>
        <w:jc w:val="right"/>
        <w:rPr>
          <w:rFonts w:eastAsia="Calibri"/>
          <w:bCs/>
          <w:color w:val="000000"/>
        </w:rPr>
      </w:pPr>
      <w:r>
        <w:rPr>
          <w:rFonts w:eastAsia="Calibri"/>
        </w:rPr>
        <w:t xml:space="preserve"> администрации с.п. Красносельское  от 29.01.2026 г. № 10</w:t>
      </w:r>
    </w:p>
    <w:p w:rsidR="00D95391" w:rsidRDefault="00D95391" w:rsidP="00D95391">
      <w:pPr>
        <w:jc w:val="center"/>
        <w:rPr>
          <w:rFonts w:eastAsia="Calibri"/>
          <w:b/>
          <w:bCs/>
          <w:color w:val="000000"/>
        </w:rPr>
      </w:pPr>
    </w:p>
    <w:p w:rsidR="00D95391" w:rsidRPr="00B9205A" w:rsidRDefault="00D95391" w:rsidP="00D95391">
      <w:pPr>
        <w:jc w:val="center"/>
        <w:rPr>
          <w:rFonts w:eastAsia="Calibri"/>
          <w:color w:val="000000"/>
        </w:rPr>
      </w:pPr>
      <w:r w:rsidRPr="005D5812">
        <w:rPr>
          <w:rFonts w:eastAsia="Calibri"/>
          <w:b/>
          <w:bCs/>
          <w:color w:val="000000"/>
        </w:rPr>
        <w:t>Система программных мероприятий</w:t>
      </w:r>
      <w:r>
        <w:rPr>
          <w:rFonts w:eastAsia="Calibri"/>
          <w:color w:val="000000"/>
        </w:rPr>
        <w:t xml:space="preserve"> </w:t>
      </w:r>
      <w:r w:rsidRPr="005D5812">
        <w:rPr>
          <w:rFonts w:eastAsia="Calibri"/>
          <w:b/>
          <w:bCs/>
          <w:color w:val="000000"/>
        </w:rPr>
        <w:t xml:space="preserve">муниципальной программы «Реализация государственной национальной политики </w:t>
      </w:r>
    </w:p>
    <w:p w:rsidR="00D95391" w:rsidRDefault="00D95391" w:rsidP="00D95391">
      <w:pPr>
        <w:jc w:val="center"/>
        <w:rPr>
          <w:rFonts w:eastAsia="Calibri"/>
          <w:sz w:val="28"/>
          <w:szCs w:val="28"/>
        </w:rPr>
      </w:pPr>
      <w:r w:rsidRPr="005D5812">
        <w:rPr>
          <w:rFonts w:eastAsia="Calibri"/>
          <w:b/>
          <w:bCs/>
          <w:color w:val="000000"/>
        </w:rPr>
        <w:t xml:space="preserve">в </w:t>
      </w:r>
      <w:r w:rsidRPr="003724EA">
        <w:rPr>
          <w:b/>
        </w:rPr>
        <w:t>сельском поселении Красносельское</w:t>
      </w:r>
      <w:r>
        <w:t xml:space="preserve"> </w:t>
      </w:r>
      <w:r>
        <w:rPr>
          <w:rFonts w:eastAsia="Calibri"/>
          <w:b/>
          <w:bCs/>
          <w:color w:val="000000"/>
        </w:rPr>
        <w:t xml:space="preserve"> Сельского поселения Красносельское</w:t>
      </w:r>
      <w:r w:rsidRPr="005D5812">
        <w:rPr>
          <w:rFonts w:eastAsia="Calibri"/>
          <w:b/>
          <w:bCs/>
          <w:color w:val="000000"/>
        </w:rPr>
        <w:t xml:space="preserve"> Кабардино-Балкарской Республики»</w:t>
      </w:r>
      <w:r w:rsidRPr="005D5812">
        <w:rPr>
          <w:rFonts w:eastAsia="Calibri"/>
          <w:sz w:val="28"/>
          <w:szCs w:val="28"/>
        </w:rPr>
        <w:t xml:space="preserve"> </w:t>
      </w:r>
    </w:p>
    <w:p w:rsidR="00D95391" w:rsidRPr="005D5812" w:rsidRDefault="00D95391" w:rsidP="00D95391">
      <w:pPr>
        <w:jc w:val="center"/>
        <w:rPr>
          <w:rFonts w:eastAsia="Calibri"/>
          <w:b/>
          <w:bCs/>
          <w:color w:val="000000"/>
        </w:rPr>
      </w:pPr>
      <w:r>
        <w:rPr>
          <w:rFonts w:eastAsia="Calibri"/>
          <w:sz w:val="28"/>
          <w:szCs w:val="28"/>
        </w:rPr>
        <w:t xml:space="preserve"> на 2026-2030 г.г.</w:t>
      </w:r>
    </w:p>
    <w:tbl>
      <w:tblPr>
        <w:tblW w:w="15877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937"/>
        <w:gridCol w:w="12"/>
        <w:gridCol w:w="2681"/>
        <w:gridCol w:w="12"/>
        <w:gridCol w:w="6"/>
        <w:gridCol w:w="11"/>
        <w:gridCol w:w="2513"/>
        <w:gridCol w:w="18"/>
        <w:gridCol w:w="820"/>
        <w:gridCol w:w="14"/>
        <w:gridCol w:w="20"/>
        <w:gridCol w:w="1108"/>
        <w:gridCol w:w="26"/>
        <w:gridCol w:w="834"/>
        <w:gridCol w:w="17"/>
        <w:gridCol w:w="692"/>
        <w:gridCol w:w="17"/>
        <w:gridCol w:w="726"/>
        <w:gridCol w:w="14"/>
        <w:gridCol w:w="7"/>
        <w:gridCol w:w="714"/>
        <w:gridCol w:w="140"/>
        <w:gridCol w:w="711"/>
        <w:gridCol w:w="39"/>
        <w:gridCol w:w="811"/>
        <w:gridCol w:w="142"/>
        <w:gridCol w:w="142"/>
        <w:gridCol w:w="2693"/>
      </w:tblGrid>
      <w:tr w:rsidR="00D95391" w:rsidRPr="005D5812" w:rsidTr="004A223F">
        <w:trPr>
          <w:trHeight w:val="480"/>
        </w:trPr>
        <w:tc>
          <w:tcPr>
            <w:tcW w:w="937" w:type="dxa"/>
            <w:vMerge w:val="restart"/>
          </w:tcPr>
          <w:p w:rsidR="00D95391" w:rsidRPr="005D5812" w:rsidRDefault="00D95391" w:rsidP="004A223F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  <w:r w:rsidRPr="005D5812">
              <w:rPr>
                <w:b/>
              </w:rPr>
              <w:t>№ п/п</w:t>
            </w:r>
          </w:p>
        </w:tc>
        <w:tc>
          <w:tcPr>
            <w:tcW w:w="2693" w:type="dxa"/>
            <w:gridSpan w:val="2"/>
            <w:vMerge w:val="restart"/>
          </w:tcPr>
          <w:p w:rsidR="00D95391" w:rsidRPr="005D5812" w:rsidRDefault="00D95391" w:rsidP="004A223F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5D5812">
              <w:rPr>
                <w:b/>
              </w:rPr>
              <w:t>Наименование мероприятия</w:t>
            </w:r>
          </w:p>
        </w:tc>
        <w:tc>
          <w:tcPr>
            <w:tcW w:w="2542" w:type="dxa"/>
            <w:gridSpan w:val="4"/>
            <w:vMerge w:val="restart"/>
          </w:tcPr>
          <w:p w:rsidR="00D95391" w:rsidRPr="005D5812" w:rsidRDefault="00D95391" w:rsidP="004A223F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5D5812">
              <w:rPr>
                <w:b/>
              </w:rPr>
              <w:t xml:space="preserve">Исполнители   </w:t>
            </w:r>
            <w:r w:rsidRPr="005D5812">
              <w:rPr>
                <w:b/>
              </w:rPr>
              <w:br/>
              <w:t xml:space="preserve"> (соисполнители)</w:t>
            </w:r>
          </w:p>
        </w:tc>
        <w:tc>
          <w:tcPr>
            <w:tcW w:w="838" w:type="dxa"/>
            <w:gridSpan w:val="2"/>
            <w:vMerge w:val="restart"/>
          </w:tcPr>
          <w:p w:rsidR="00D95391" w:rsidRPr="005D5812" w:rsidRDefault="00D95391" w:rsidP="004A223F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5D5812">
              <w:rPr>
                <w:b/>
              </w:rPr>
              <w:t xml:space="preserve">Срок   </w:t>
            </w:r>
            <w:r w:rsidRPr="005D5812">
              <w:rPr>
                <w:b/>
              </w:rPr>
              <w:br/>
              <w:t>исполнения</w:t>
            </w:r>
          </w:p>
        </w:tc>
        <w:tc>
          <w:tcPr>
            <w:tcW w:w="1142" w:type="dxa"/>
            <w:gridSpan w:val="3"/>
          </w:tcPr>
          <w:p w:rsidR="00D95391" w:rsidRPr="005D5812" w:rsidRDefault="00D95391" w:rsidP="004A223F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5D5812">
              <w:rPr>
                <w:b/>
              </w:rPr>
              <w:t>Источники финансирования</w:t>
            </w:r>
          </w:p>
        </w:tc>
        <w:tc>
          <w:tcPr>
            <w:tcW w:w="7725" w:type="dxa"/>
            <w:gridSpan w:val="16"/>
            <w:vMerge w:val="restart"/>
          </w:tcPr>
          <w:p w:rsidR="00D95391" w:rsidRPr="005D5812" w:rsidRDefault="00D95391" w:rsidP="004A223F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</w:rPr>
            </w:pPr>
            <w:r>
              <w:rPr>
                <w:b/>
              </w:rPr>
              <w:t>Объем финансирования, тыс. руб.</w:t>
            </w:r>
            <w:r w:rsidRPr="005D5812">
              <w:rPr>
                <w:b/>
              </w:rPr>
              <w:t xml:space="preserve"> </w:t>
            </w:r>
          </w:p>
        </w:tc>
      </w:tr>
      <w:tr w:rsidR="00D95391" w:rsidRPr="005D5812" w:rsidTr="004A223F">
        <w:trPr>
          <w:trHeight w:val="276"/>
        </w:trPr>
        <w:tc>
          <w:tcPr>
            <w:tcW w:w="937" w:type="dxa"/>
            <w:vMerge/>
          </w:tcPr>
          <w:p w:rsidR="00D95391" w:rsidRPr="005D5812" w:rsidRDefault="00D95391" w:rsidP="00D95391">
            <w:pPr>
              <w:widowControl w:val="0"/>
              <w:numPr>
                <w:ilvl w:val="0"/>
                <w:numId w:val="5"/>
              </w:numPr>
              <w:autoSpaceDE w:val="0"/>
              <w:autoSpaceDN w:val="0"/>
              <w:adjustRightInd w:val="0"/>
              <w:jc w:val="center"/>
              <w:rPr>
                <w:b/>
              </w:rPr>
            </w:pPr>
          </w:p>
        </w:tc>
        <w:tc>
          <w:tcPr>
            <w:tcW w:w="2693" w:type="dxa"/>
            <w:gridSpan w:val="2"/>
            <w:vMerge/>
          </w:tcPr>
          <w:p w:rsidR="00D95391" w:rsidRPr="005D5812" w:rsidRDefault="00D95391" w:rsidP="004A223F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</w:rPr>
            </w:pPr>
          </w:p>
        </w:tc>
        <w:tc>
          <w:tcPr>
            <w:tcW w:w="2542" w:type="dxa"/>
            <w:gridSpan w:val="4"/>
            <w:vMerge/>
          </w:tcPr>
          <w:p w:rsidR="00D95391" w:rsidRPr="005D5812" w:rsidRDefault="00D95391" w:rsidP="004A223F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</w:rPr>
            </w:pPr>
          </w:p>
        </w:tc>
        <w:tc>
          <w:tcPr>
            <w:tcW w:w="838" w:type="dxa"/>
            <w:gridSpan w:val="2"/>
            <w:vMerge/>
          </w:tcPr>
          <w:p w:rsidR="00D95391" w:rsidRPr="005D5812" w:rsidRDefault="00D95391" w:rsidP="004A223F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</w:rPr>
            </w:pPr>
          </w:p>
        </w:tc>
        <w:tc>
          <w:tcPr>
            <w:tcW w:w="1142" w:type="dxa"/>
            <w:gridSpan w:val="3"/>
            <w:vMerge w:val="restart"/>
          </w:tcPr>
          <w:p w:rsidR="00D95391" w:rsidRPr="005D5812" w:rsidRDefault="00D95391" w:rsidP="004A223F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5D5812">
              <w:rPr>
                <w:b/>
              </w:rPr>
              <w:t>всего</w:t>
            </w:r>
          </w:p>
        </w:tc>
        <w:tc>
          <w:tcPr>
            <w:tcW w:w="7725" w:type="dxa"/>
            <w:gridSpan w:val="16"/>
            <w:vMerge/>
          </w:tcPr>
          <w:p w:rsidR="00D95391" w:rsidRPr="005D5812" w:rsidRDefault="00D95391" w:rsidP="004A223F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</w:rPr>
            </w:pPr>
          </w:p>
        </w:tc>
      </w:tr>
      <w:tr w:rsidR="00D95391" w:rsidRPr="005D5812" w:rsidTr="004A223F">
        <w:tc>
          <w:tcPr>
            <w:tcW w:w="937" w:type="dxa"/>
            <w:vMerge/>
          </w:tcPr>
          <w:p w:rsidR="00D95391" w:rsidRPr="005D5812" w:rsidRDefault="00D95391" w:rsidP="00D95391">
            <w:pPr>
              <w:widowControl w:val="0"/>
              <w:numPr>
                <w:ilvl w:val="0"/>
                <w:numId w:val="5"/>
              </w:numPr>
              <w:autoSpaceDE w:val="0"/>
              <w:autoSpaceDN w:val="0"/>
              <w:adjustRightInd w:val="0"/>
              <w:jc w:val="center"/>
              <w:rPr>
                <w:b/>
              </w:rPr>
            </w:pPr>
          </w:p>
        </w:tc>
        <w:tc>
          <w:tcPr>
            <w:tcW w:w="2693" w:type="dxa"/>
            <w:gridSpan w:val="2"/>
            <w:vMerge/>
          </w:tcPr>
          <w:p w:rsidR="00D95391" w:rsidRPr="005D5812" w:rsidRDefault="00D95391" w:rsidP="004A223F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</w:rPr>
            </w:pPr>
          </w:p>
        </w:tc>
        <w:tc>
          <w:tcPr>
            <w:tcW w:w="2542" w:type="dxa"/>
            <w:gridSpan w:val="4"/>
            <w:vMerge/>
          </w:tcPr>
          <w:p w:rsidR="00D95391" w:rsidRPr="005D5812" w:rsidRDefault="00D95391" w:rsidP="004A223F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</w:rPr>
            </w:pPr>
          </w:p>
        </w:tc>
        <w:tc>
          <w:tcPr>
            <w:tcW w:w="838" w:type="dxa"/>
            <w:gridSpan w:val="2"/>
            <w:vMerge/>
          </w:tcPr>
          <w:p w:rsidR="00D95391" w:rsidRPr="005D5812" w:rsidRDefault="00D95391" w:rsidP="004A223F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</w:rPr>
            </w:pPr>
          </w:p>
        </w:tc>
        <w:tc>
          <w:tcPr>
            <w:tcW w:w="1142" w:type="dxa"/>
            <w:gridSpan w:val="3"/>
            <w:vMerge/>
          </w:tcPr>
          <w:p w:rsidR="00D95391" w:rsidRPr="005D5812" w:rsidRDefault="00D95391" w:rsidP="004A223F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</w:rPr>
            </w:pPr>
          </w:p>
        </w:tc>
        <w:tc>
          <w:tcPr>
            <w:tcW w:w="860" w:type="dxa"/>
            <w:gridSpan w:val="2"/>
          </w:tcPr>
          <w:p w:rsidR="00D95391" w:rsidRPr="005D5812" w:rsidRDefault="00D95391" w:rsidP="004A223F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5D5812">
              <w:rPr>
                <w:b/>
              </w:rPr>
              <w:t>202</w:t>
            </w:r>
            <w:r>
              <w:rPr>
                <w:b/>
              </w:rPr>
              <w:t>6</w:t>
            </w:r>
          </w:p>
        </w:tc>
        <w:tc>
          <w:tcPr>
            <w:tcW w:w="709" w:type="dxa"/>
            <w:gridSpan w:val="2"/>
          </w:tcPr>
          <w:p w:rsidR="00D95391" w:rsidRPr="005D5812" w:rsidRDefault="00D95391" w:rsidP="004A223F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5D5812">
              <w:rPr>
                <w:b/>
              </w:rPr>
              <w:t>202</w:t>
            </w:r>
            <w:r>
              <w:rPr>
                <w:b/>
              </w:rPr>
              <w:t>7</w:t>
            </w:r>
          </w:p>
        </w:tc>
        <w:tc>
          <w:tcPr>
            <w:tcW w:w="743" w:type="dxa"/>
            <w:gridSpan w:val="2"/>
          </w:tcPr>
          <w:p w:rsidR="00D95391" w:rsidRPr="005D5812" w:rsidRDefault="00D95391" w:rsidP="004A223F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5D5812">
              <w:rPr>
                <w:b/>
              </w:rPr>
              <w:t>202</w:t>
            </w:r>
            <w:r>
              <w:rPr>
                <w:b/>
              </w:rPr>
              <w:t>8</w:t>
            </w:r>
          </w:p>
        </w:tc>
        <w:tc>
          <w:tcPr>
            <w:tcW w:w="875" w:type="dxa"/>
            <w:gridSpan w:val="4"/>
          </w:tcPr>
          <w:p w:rsidR="00D95391" w:rsidRPr="005D5812" w:rsidRDefault="00D95391" w:rsidP="004A223F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5D5812">
              <w:rPr>
                <w:b/>
              </w:rPr>
              <w:t>202</w:t>
            </w:r>
            <w:r>
              <w:rPr>
                <w:b/>
              </w:rPr>
              <w:t>9</w:t>
            </w:r>
          </w:p>
        </w:tc>
        <w:tc>
          <w:tcPr>
            <w:tcW w:w="711" w:type="dxa"/>
          </w:tcPr>
          <w:p w:rsidR="00D95391" w:rsidRPr="005D5812" w:rsidRDefault="00D95391" w:rsidP="004A223F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5D5812">
              <w:rPr>
                <w:b/>
              </w:rPr>
              <w:t>20</w:t>
            </w:r>
            <w:r>
              <w:rPr>
                <w:b/>
              </w:rPr>
              <w:t>30</w:t>
            </w:r>
          </w:p>
        </w:tc>
        <w:tc>
          <w:tcPr>
            <w:tcW w:w="1134" w:type="dxa"/>
            <w:gridSpan w:val="4"/>
          </w:tcPr>
          <w:p w:rsidR="00D95391" w:rsidRPr="005D5812" w:rsidRDefault="00D95391" w:rsidP="004A223F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5D5812">
              <w:rPr>
                <w:b/>
              </w:rPr>
              <w:t>источники</w:t>
            </w:r>
          </w:p>
        </w:tc>
        <w:tc>
          <w:tcPr>
            <w:tcW w:w="2693" w:type="dxa"/>
          </w:tcPr>
          <w:p w:rsidR="00D95391" w:rsidRPr="005D5812" w:rsidRDefault="00D95391" w:rsidP="004A223F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5D5812">
              <w:rPr>
                <w:b/>
              </w:rPr>
              <w:t>ожидаемый результат</w:t>
            </w:r>
          </w:p>
        </w:tc>
      </w:tr>
      <w:tr w:rsidR="00D95391" w:rsidRPr="005D5812" w:rsidTr="004A223F">
        <w:tc>
          <w:tcPr>
            <w:tcW w:w="937" w:type="dxa"/>
          </w:tcPr>
          <w:p w:rsidR="00D95391" w:rsidRPr="005D5812" w:rsidRDefault="00D95391" w:rsidP="004A223F">
            <w:pPr>
              <w:rPr>
                <w:rFonts w:ascii="Calibri" w:eastAsia="Calibri" w:hAnsi="Calibri"/>
                <w:b/>
              </w:rPr>
            </w:pPr>
          </w:p>
        </w:tc>
        <w:tc>
          <w:tcPr>
            <w:tcW w:w="2693" w:type="dxa"/>
            <w:gridSpan w:val="2"/>
          </w:tcPr>
          <w:p w:rsidR="00D95391" w:rsidRPr="005D5812" w:rsidRDefault="00D95391" w:rsidP="004A223F">
            <w:pPr>
              <w:rPr>
                <w:rFonts w:ascii="Calibri" w:eastAsia="Calibri" w:hAnsi="Calibri"/>
                <w:b/>
              </w:rPr>
            </w:pPr>
            <w:r w:rsidRPr="005D5812">
              <w:rPr>
                <w:rFonts w:ascii="Calibri" w:eastAsia="Calibri" w:hAnsi="Calibri"/>
                <w:b/>
                <w:bCs/>
              </w:rPr>
              <w:t>2</w:t>
            </w:r>
          </w:p>
        </w:tc>
        <w:tc>
          <w:tcPr>
            <w:tcW w:w="2542" w:type="dxa"/>
            <w:gridSpan w:val="4"/>
          </w:tcPr>
          <w:p w:rsidR="00D95391" w:rsidRPr="005D5812" w:rsidRDefault="00D95391" w:rsidP="004A223F">
            <w:pPr>
              <w:rPr>
                <w:rFonts w:ascii="Calibri" w:eastAsia="Calibri" w:hAnsi="Calibri"/>
                <w:b/>
              </w:rPr>
            </w:pPr>
            <w:r w:rsidRPr="005D5812">
              <w:rPr>
                <w:rFonts w:ascii="Calibri" w:eastAsia="Calibri" w:hAnsi="Calibri"/>
                <w:b/>
                <w:bCs/>
              </w:rPr>
              <w:t>3</w:t>
            </w:r>
          </w:p>
        </w:tc>
        <w:tc>
          <w:tcPr>
            <w:tcW w:w="838" w:type="dxa"/>
            <w:gridSpan w:val="2"/>
          </w:tcPr>
          <w:p w:rsidR="00D95391" w:rsidRPr="005D5812" w:rsidRDefault="00D95391" w:rsidP="004A223F">
            <w:pPr>
              <w:rPr>
                <w:rFonts w:ascii="Calibri" w:eastAsia="Calibri" w:hAnsi="Calibri"/>
                <w:b/>
              </w:rPr>
            </w:pPr>
            <w:r w:rsidRPr="005D5812">
              <w:rPr>
                <w:rFonts w:ascii="Calibri" w:eastAsia="Calibri" w:hAnsi="Calibri"/>
                <w:b/>
                <w:bCs/>
              </w:rPr>
              <w:t>4</w:t>
            </w:r>
          </w:p>
        </w:tc>
        <w:tc>
          <w:tcPr>
            <w:tcW w:w="1142" w:type="dxa"/>
            <w:gridSpan w:val="3"/>
          </w:tcPr>
          <w:p w:rsidR="00D95391" w:rsidRPr="005D5812" w:rsidRDefault="00D95391" w:rsidP="004A223F">
            <w:pPr>
              <w:rPr>
                <w:rFonts w:ascii="Calibri" w:eastAsia="Calibri" w:hAnsi="Calibri"/>
                <w:b/>
              </w:rPr>
            </w:pPr>
            <w:r w:rsidRPr="005D5812">
              <w:rPr>
                <w:rFonts w:ascii="Calibri" w:eastAsia="Calibri" w:hAnsi="Calibri"/>
                <w:b/>
                <w:bCs/>
              </w:rPr>
              <w:t>5</w:t>
            </w:r>
          </w:p>
        </w:tc>
        <w:tc>
          <w:tcPr>
            <w:tcW w:w="860" w:type="dxa"/>
            <w:gridSpan w:val="2"/>
          </w:tcPr>
          <w:p w:rsidR="00D95391" w:rsidRPr="005D5812" w:rsidRDefault="00D95391" w:rsidP="004A223F">
            <w:pPr>
              <w:rPr>
                <w:rFonts w:ascii="Calibri" w:eastAsia="Calibri" w:hAnsi="Calibri"/>
                <w:b/>
              </w:rPr>
            </w:pPr>
            <w:r w:rsidRPr="005D5812">
              <w:rPr>
                <w:rFonts w:ascii="Calibri" w:eastAsia="Calibri" w:hAnsi="Calibri"/>
                <w:b/>
                <w:bCs/>
              </w:rPr>
              <w:t>6</w:t>
            </w:r>
          </w:p>
        </w:tc>
        <w:tc>
          <w:tcPr>
            <w:tcW w:w="709" w:type="dxa"/>
            <w:gridSpan w:val="2"/>
          </w:tcPr>
          <w:p w:rsidR="00D95391" w:rsidRPr="005D5812" w:rsidRDefault="00D95391" w:rsidP="004A223F">
            <w:pPr>
              <w:rPr>
                <w:rFonts w:ascii="Calibri" w:eastAsia="Calibri" w:hAnsi="Calibri"/>
                <w:b/>
              </w:rPr>
            </w:pPr>
            <w:r w:rsidRPr="005D5812">
              <w:rPr>
                <w:rFonts w:ascii="Calibri" w:eastAsia="Calibri" w:hAnsi="Calibri"/>
                <w:b/>
                <w:bCs/>
              </w:rPr>
              <w:t>7</w:t>
            </w:r>
          </w:p>
        </w:tc>
        <w:tc>
          <w:tcPr>
            <w:tcW w:w="743" w:type="dxa"/>
            <w:gridSpan w:val="2"/>
          </w:tcPr>
          <w:p w:rsidR="00D95391" w:rsidRPr="005D5812" w:rsidRDefault="00D95391" w:rsidP="004A223F">
            <w:pPr>
              <w:rPr>
                <w:rFonts w:ascii="Calibri" w:eastAsia="Calibri" w:hAnsi="Calibri"/>
                <w:b/>
              </w:rPr>
            </w:pPr>
            <w:r w:rsidRPr="005D5812">
              <w:rPr>
                <w:rFonts w:ascii="Calibri" w:eastAsia="Calibri" w:hAnsi="Calibri"/>
                <w:b/>
              </w:rPr>
              <w:t>8</w:t>
            </w:r>
          </w:p>
        </w:tc>
        <w:tc>
          <w:tcPr>
            <w:tcW w:w="875" w:type="dxa"/>
            <w:gridSpan w:val="4"/>
          </w:tcPr>
          <w:p w:rsidR="00D95391" w:rsidRPr="005D5812" w:rsidRDefault="00D95391" w:rsidP="004A223F">
            <w:pPr>
              <w:rPr>
                <w:rFonts w:ascii="Calibri" w:eastAsia="Calibri" w:hAnsi="Calibri"/>
                <w:b/>
              </w:rPr>
            </w:pPr>
            <w:r w:rsidRPr="005D5812">
              <w:rPr>
                <w:rFonts w:ascii="Calibri" w:eastAsia="Calibri" w:hAnsi="Calibri"/>
                <w:b/>
              </w:rPr>
              <w:t>9</w:t>
            </w:r>
          </w:p>
        </w:tc>
        <w:tc>
          <w:tcPr>
            <w:tcW w:w="711" w:type="dxa"/>
          </w:tcPr>
          <w:p w:rsidR="00D95391" w:rsidRPr="005D5812" w:rsidRDefault="00D95391" w:rsidP="004A223F">
            <w:pPr>
              <w:rPr>
                <w:rFonts w:ascii="Calibri" w:eastAsia="Calibri" w:hAnsi="Calibri"/>
                <w:b/>
              </w:rPr>
            </w:pPr>
            <w:r w:rsidRPr="005D5812">
              <w:rPr>
                <w:rFonts w:ascii="Calibri" w:eastAsia="Calibri" w:hAnsi="Calibri"/>
                <w:b/>
              </w:rPr>
              <w:t>10</w:t>
            </w:r>
          </w:p>
        </w:tc>
        <w:tc>
          <w:tcPr>
            <w:tcW w:w="1134" w:type="dxa"/>
            <w:gridSpan w:val="4"/>
          </w:tcPr>
          <w:p w:rsidR="00D95391" w:rsidRPr="005D5812" w:rsidRDefault="00D95391" w:rsidP="004A223F">
            <w:pPr>
              <w:rPr>
                <w:rFonts w:ascii="Calibri" w:eastAsia="Calibri" w:hAnsi="Calibri"/>
                <w:b/>
              </w:rPr>
            </w:pPr>
            <w:r w:rsidRPr="005D5812">
              <w:rPr>
                <w:rFonts w:ascii="Calibri" w:eastAsia="Calibri" w:hAnsi="Calibri"/>
                <w:b/>
              </w:rPr>
              <w:t>11</w:t>
            </w:r>
          </w:p>
        </w:tc>
        <w:tc>
          <w:tcPr>
            <w:tcW w:w="2693" w:type="dxa"/>
          </w:tcPr>
          <w:p w:rsidR="00D95391" w:rsidRPr="005D5812" w:rsidRDefault="00D95391" w:rsidP="004A223F">
            <w:pPr>
              <w:rPr>
                <w:rFonts w:ascii="Calibri" w:eastAsia="Calibri" w:hAnsi="Calibri"/>
                <w:b/>
              </w:rPr>
            </w:pPr>
            <w:r w:rsidRPr="005D5812">
              <w:rPr>
                <w:rFonts w:ascii="Calibri" w:eastAsia="Calibri" w:hAnsi="Calibri"/>
                <w:b/>
              </w:rPr>
              <w:t>12</w:t>
            </w:r>
          </w:p>
        </w:tc>
      </w:tr>
      <w:tr w:rsidR="00D95391" w:rsidRPr="005D5812" w:rsidTr="004A223F">
        <w:trPr>
          <w:trHeight w:val="70"/>
        </w:trPr>
        <w:tc>
          <w:tcPr>
            <w:tcW w:w="937" w:type="dxa"/>
          </w:tcPr>
          <w:p w:rsidR="00D95391" w:rsidRPr="005D5812" w:rsidRDefault="00D95391" w:rsidP="004A223F">
            <w:pPr>
              <w:rPr>
                <w:rFonts w:ascii="Calibri" w:eastAsia="Calibri" w:hAnsi="Calibri"/>
                <w:b/>
              </w:rPr>
            </w:pPr>
          </w:p>
        </w:tc>
        <w:tc>
          <w:tcPr>
            <w:tcW w:w="14940" w:type="dxa"/>
            <w:gridSpan w:val="27"/>
          </w:tcPr>
          <w:p w:rsidR="00D95391" w:rsidRPr="005D5812" w:rsidRDefault="00D95391" w:rsidP="004A223F">
            <w:pPr>
              <w:rPr>
                <w:rFonts w:ascii="Calibri" w:eastAsia="Calibri" w:hAnsi="Calibri"/>
                <w:b/>
              </w:rPr>
            </w:pPr>
            <w:r w:rsidRPr="005D5812">
              <w:rPr>
                <w:rFonts w:eastAsia="Calibri"/>
                <w:b/>
                <w:sz w:val="28"/>
                <w:szCs w:val="28"/>
              </w:rPr>
              <w:t xml:space="preserve">Мероприятие  </w:t>
            </w:r>
            <w:r w:rsidRPr="005D5812">
              <w:rPr>
                <w:rFonts w:eastAsia="Calibri"/>
                <w:b/>
                <w:sz w:val="28"/>
                <w:szCs w:val="28"/>
                <w:lang w:val="en-US"/>
              </w:rPr>
              <w:t>I</w:t>
            </w:r>
            <w:r w:rsidRPr="005D5812">
              <w:rPr>
                <w:rFonts w:eastAsia="Calibri"/>
                <w:b/>
                <w:sz w:val="28"/>
                <w:szCs w:val="28"/>
              </w:rPr>
              <w:t>.</w:t>
            </w:r>
            <w:r w:rsidRPr="005D5812">
              <w:rPr>
                <w:rFonts w:ascii="Calibri" w:eastAsia="Calibri" w:hAnsi="Calibri"/>
                <w:b/>
              </w:rPr>
              <w:t xml:space="preserve">  </w:t>
            </w:r>
            <w:r w:rsidRPr="005D5812">
              <w:rPr>
                <w:rFonts w:eastAsia="Calibri"/>
                <w:b/>
                <w:sz w:val="28"/>
                <w:szCs w:val="28"/>
              </w:rPr>
              <w:t xml:space="preserve"> Государственно-общественное партнёрство в сфере государственной национальной политики</w:t>
            </w:r>
          </w:p>
        </w:tc>
      </w:tr>
      <w:tr w:rsidR="00D95391" w:rsidRPr="005D5812" w:rsidTr="004A223F">
        <w:tc>
          <w:tcPr>
            <w:tcW w:w="949" w:type="dxa"/>
            <w:gridSpan w:val="2"/>
          </w:tcPr>
          <w:p w:rsidR="00D95391" w:rsidRPr="005D5812" w:rsidRDefault="00D95391" w:rsidP="00D95391">
            <w:pPr>
              <w:numPr>
                <w:ilvl w:val="1"/>
                <w:numId w:val="5"/>
              </w:numPr>
              <w:contextualSpacing/>
              <w:rPr>
                <w:rFonts w:eastAsia="Calibri"/>
              </w:rPr>
            </w:pPr>
          </w:p>
        </w:tc>
        <w:tc>
          <w:tcPr>
            <w:tcW w:w="2710" w:type="dxa"/>
            <w:gridSpan w:val="4"/>
          </w:tcPr>
          <w:p w:rsidR="00D95391" w:rsidRPr="005D5812" w:rsidRDefault="00D95391" w:rsidP="004A223F">
            <w:pPr>
              <w:rPr>
                <w:rFonts w:eastAsia="Calibri"/>
              </w:rPr>
            </w:pPr>
            <w:r w:rsidRPr="005D5812">
              <w:rPr>
                <w:rFonts w:eastAsia="Calibri"/>
              </w:rPr>
              <w:t>Оказание организационной, консультационной, методической, информационной  поддержки,  содействие в реализации  инициатив</w:t>
            </w:r>
          </w:p>
          <w:p w:rsidR="00D95391" w:rsidRPr="005D5812" w:rsidRDefault="00D95391" w:rsidP="004A223F">
            <w:pPr>
              <w:rPr>
                <w:rFonts w:eastAsia="Calibri"/>
              </w:rPr>
            </w:pPr>
            <w:r w:rsidRPr="005D5812">
              <w:rPr>
                <w:rFonts w:eastAsia="Calibri"/>
              </w:rPr>
              <w:t>общественных организаций   и объединений, участвующих в реализации государственной национальной политики</w:t>
            </w:r>
          </w:p>
        </w:tc>
        <w:tc>
          <w:tcPr>
            <w:tcW w:w="2531" w:type="dxa"/>
            <w:gridSpan w:val="2"/>
          </w:tcPr>
          <w:p w:rsidR="00D95391" w:rsidRPr="005D5812" w:rsidRDefault="00D95391" w:rsidP="004A223F">
            <w:pPr>
              <w:rPr>
                <w:rFonts w:eastAsia="Calibri"/>
              </w:rPr>
            </w:pPr>
            <w:r>
              <w:rPr>
                <w:rFonts w:eastAsia="Calibri"/>
              </w:rPr>
              <w:t xml:space="preserve">местная администрация с.п. Красносельское </w:t>
            </w:r>
          </w:p>
        </w:tc>
        <w:tc>
          <w:tcPr>
            <w:tcW w:w="820" w:type="dxa"/>
          </w:tcPr>
          <w:p w:rsidR="00D95391" w:rsidRPr="005D5812" w:rsidRDefault="00D95391" w:rsidP="004A223F">
            <w:pPr>
              <w:ind w:left="36"/>
              <w:rPr>
                <w:rFonts w:eastAsia="Calibri"/>
              </w:rPr>
            </w:pPr>
            <w:r w:rsidRPr="005D5812">
              <w:rPr>
                <w:rFonts w:eastAsia="Calibri"/>
              </w:rPr>
              <w:t>202</w:t>
            </w:r>
            <w:r>
              <w:rPr>
                <w:rFonts w:eastAsia="Calibri"/>
              </w:rPr>
              <w:t>6</w:t>
            </w:r>
            <w:r w:rsidRPr="005D5812">
              <w:rPr>
                <w:rFonts w:eastAsia="Calibri"/>
              </w:rPr>
              <w:t>-</w:t>
            </w:r>
          </w:p>
          <w:p w:rsidR="00D95391" w:rsidRPr="005D5812" w:rsidRDefault="00D95391" w:rsidP="004A223F">
            <w:pPr>
              <w:ind w:left="36"/>
              <w:rPr>
                <w:rFonts w:eastAsia="Calibri"/>
              </w:rPr>
            </w:pPr>
            <w:r w:rsidRPr="005D5812">
              <w:rPr>
                <w:rFonts w:eastAsia="Calibri"/>
              </w:rPr>
              <w:t>20</w:t>
            </w:r>
            <w:r>
              <w:rPr>
                <w:rFonts w:eastAsia="Calibri"/>
              </w:rPr>
              <w:t>30</w:t>
            </w:r>
          </w:p>
        </w:tc>
        <w:tc>
          <w:tcPr>
            <w:tcW w:w="1142" w:type="dxa"/>
            <w:gridSpan w:val="3"/>
          </w:tcPr>
          <w:p w:rsidR="00D95391" w:rsidRPr="005D5812" w:rsidRDefault="00D95391" w:rsidP="004A223F">
            <w:pPr>
              <w:rPr>
                <w:rFonts w:eastAsia="Calibri"/>
              </w:rPr>
            </w:pPr>
            <w:r w:rsidRPr="005D5812">
              <w:rPr>
                <w:rFonts w:eastAsia="Calibri"/>
              </w:rPr>
              <w:t>-</w:t>
            </w:r>
          </w:p>
        </w:tc>
        <w:tc>
          <w:tcPr>
            <w:tcW w:w="860" w:type="dxa"/>
            <w:gridSpan w:val="2"/>
          </w:tcPr>
          <w:p w:rsidR="00D95391" w:rsidRPr="005D5812" w:rsidRDefault="00D95391" w:rsidP="004A223F">
            <w:pPr>
              <w:rPr>
                <w:rFonts w:eastAsia="Calibri"/>
              </w:rPr>
            </w:pPr>
            <w:r w:rsidRPr="005D5812">
              <w:rPr>
                <w:rFonts w:eastAsia="Calibri"/>
              </w:rPr>
              <w:t>-</w:t>
            </w:r>
          </w:p>
        </w:tc>
        <w:tc>
          <w:tcPr>
            <w:tcW w:w="709" w:type="dxa"/>
            <w:gridSpan w:val="2"/>
          </w:tcPr>
          <w:p w:rsidR="00D95391" w:rsidRPr="005D5812" w:rsidRDefault="00D95391" w:rsidP="004A223F">
            <w:pPr>
              <w:rPr>
                <w:rFonts w:eastAsia="Calibri"/>
              </w:rPr>
            </w:pPr>
            <w:r w:rsidRPr="005D5812">
              <w:rPr>
                <w:rFonts w:eastAsia="Calibri"/>
              </w:rPr>
              <w:t>-</w:t>
            </w:r>
          </w:p>
        </w:tc>
        <w:tc>
          <w:tcPr>
            <w:tcW w:w="743" w:type="dxa"/>
            <w:gridSpan w:val="2"/>
          </w:tcPr>
          <w:p w:rsidR="00D95391" w:rsidRPr="005D5812" w:rsidRDefault="00D95391" w:rsidP="004A223F">
            <w:pPr>
              <w:rPr>
                <w:rFonts w:eastAsia="Calibri"/>
              </w:rPr>
            </w:pPr>
            <w:r w:rsidRPr="005D5812">
              <w:rPr>
                <w:rFonts w:eastAsia="Calibri"/>
              </w:rPr>
              <w:t>-</w:t>
            </w:r>
          </w:p>
        </w:tc>
        <w:tc>
          <w:tcPr>
            <w:tcW w:w="875" w:type="dxa"/>
            <w:gridSpan w:val="4"/>
          </w:tcPr>
          <w:p w:rsidR="00D95391" w:rsidRPr="005D5812" w:rsidRDefault="00D95391" w:rsidP="004A223F">
            <w:pPr>
              <w:rPr>
                <w:rFonts w:eastAsia="Calibri"/>
              </w:rPr>
            </w:pPr>
            <w:r w:rsidRPr="005D5812">
              <w:rPr>
                <w:rFonts w:eastAsia="Calibri"/>
              </w:rPr>
              <w:t>-</w:t>
            </w:r>
          </w:p>
        </w:tc>
        <w:tc>
          <w:tcPr>
            <w:tcW w:w="750" w:type="dxa"/>
            <w:gridSpan w:val="2"/>
          </w:tcPr>
          <w:p w:rsidR="00D95391" w:rsidRPr="005D5812" w:rsidRDefault="00D95391" w:rsidP="004A223F">
            <w:pPr>
              <w:rPr>
                <w:rFonts w:eastAsia="Calibri"/>
              </w:rPr>
            </w:pPr>
          </w:p>
        </w:tc>
        <w:tc>
          <w:tcPr>
            <w:tcW w:w="1095" w:type="dxa"/>
            <w:gridSpan w:val="3"/>
          </w:tcPr>
          <w:p w:rsidR="00D95391" w:rsidRPr="005D5812" w:rsidRDefault="00D95391" w:rsidP="004A223F">
            <w:pPr>
              <w:rPr>
                <w:rFonts w:eastAsia="Calibri"/>
              </w:rPr>
            </w:pPr>
            <w:r>
              <w:rPr>
                <w:rFonts w:eastAsia="Calibri"/>
              </w:rPr>
              <w:t>Не требует затрат</w:t>
            </w:r>
          </w:p>
        </w:tc>
        <w:tc>
          <w:tcPr>
            <w:tcW w:w="2693" w:type="dxa"/>
          </w:tcPr>
          <w:p w:rsidR="00D95391" w:rsidRPr="007A71C8" w:rsidRDefault="00D95391" w:rsidP="004A223F">
            <w:pPr>
              <w:rPr>
                <w:rFonts w:eastAsia="Calibri"/>
                <w:sz w:val="20"/>
                <w:szCs w:val="20"/>
              </w:rPr>
            </w:pPr>
            <w:r w:rsidRPr="007A71C8">
              <w:rPr>
                <w:sz w:val="20"/>
                <w:szCs w:val="20"/>
              </w:rPr>
              <w:t xml:space="preserve">увеличение доли граждан, положительно оценивающих состояние межнациональных отношений, в общей численности граждан </w:t>
            </w:r>
            <w:r>
              <w:rPr>
                <w:rFonts w:eastAsia="Calibri"/>
              </w:rPr>
              <w:t>с.п. Красносельское</w:t>
            </w:r>
            <w:r>
              <w:rPr>
                <w:sz w:val="20"/>
                <w:szCs w:val="20"/>
              </w:rPr>
              <w:t>(индикатор №1)</w:t>
            </w:r>
          </w:p>
        </w:tc>
      </w:tr>
      <w:tr w:rsidR="00D95391" w:rsidRPr="005D5812" w:rsidTr="004A223F">
        <w:tc>
          <w:tcPr>
            <w:tcW w:w="949" w:type="dxa"/>
            <w:gridSpan w:val="2"/>
          </w:tcPr>
          <w:p w:rsidR="00D95391" w:rsidRPr="005D5812" w:rsidRDefault="00D95391" w:rsidP="00D95391">
            <w:pPr>
              <w:numPr>
                <w:ilvl w:val="1"/>
                <w:numId w:val="5"/>
              </w:numPr>
              <w:contextualSpacing/>
              <w:rPr>
                <w:rFonts w:eastAsia="Calibri"/>
              </w:rPr>
            </w:pPr>
          </w:p>
        </w:tc>
        <w:tc>
          <w:tcPr>
            <w:tcW w:w="2710" w:type="dxa"/>
            <w:gridSpan w:val="4"/>
          </w:tcPr>
          <w:p w:rsidR="00D95391" w:rsidRPr="005D5812" w:rsidRDefault="00D95391" w:rsidP="004A223F">
            <w:pPr>
              <w:rPr>
                <w:rFonts w:eastAsia="Calibri"/>
              </w:rPr>
            </w:pPr>
            <w:r w:rsidRPr="005D5812">
              <w:rPr>
                <w:rFonts w:eastAsia="Calibri"/>
              </w:rPr>
              <w:t xml:space="preserve">Предоставление помещений и технических средств социально ориентированным общественным объединениям, действующим в </w:t>
            </w:r>
            <w:r>
              <w:rPr>
                <w:rFonts w:eastAsia="Calibri"/>
              </w:rPr>
              <w:t xml:space="preserve"> сельском</w:t>
            </w:r>
            <w:r w:rsidRPr="005D5812">
              <w:rPr>
                <w:rFonts w:eastAsia="Calibri"/>
              </w:rPr>
              <w:t xml:space="preserve"> поселени</w:t>
            </w:r>
            <w:r>
              <w:rPr>
                <w:rFonts w:eastAsia="Calibri"/>
              </w:rPr>
              <w:t>и</w:t>
            </w:r>
          </w:p>
        </w:tc>
        <w:tc>
          <w:tcPr>
            <w:tcW w:w="2531" w:type="dxa"/>
            <w:gridSpan w:val="2"/>
          </w:tcPr>
          <w:p w:rsidR="00D95391" w:rsidRPr="005D5812" w:rsidRDefault="00D95391" w:rsidP="004A223F">
            <w:pPr>
              <w:rPr>
                <w:rFonts w:eastAsia="Calibri"/>
              </w:rPr>
            </w:pPr>
            <w:r>
              <w:rPr>
                <w:rFonts w:eastAsia="Calibri"/>
              </w:rPr>
              <w:t>местная администрация сельского</w:t>
            </w:r>
            <w:r w:rsidRPr="005D5812">
              <w:rPr>
                <w:rFonts w:eastAsia="Calibri"/>
              </w:rPr>
              <w:t xml:space="preserve"> поселени</w:t>
            </w:r>
            <w:r>
              <w:rPr>
                <w:rFonts w:eastAsia="Calibri"/>
              </w:rPr>
              <w:t>я Красносельское</w:t>
            </w:r>
          </w:p>
        </w:tc>
        <w:tc>
          <w:tcPr>
            <w:tcW w:w="820" w:type="dxa"/>
          </w:tcPr>
          <w:p w:rsidR="00D95391" w:rsidRPr="005D5812" w:rsidRDefault="00D95391" w:rsidP="004A223F">
            <w:pPr>
              <w:ind w:left="36"/>
              <w:rPr>
                <w:rFonts w:eastAsia="Calibri"/>
              </w:rPr>
            </w:pPr>
            <w:r w:rsidRPr="005D5812">
              <w:rPr>
                <w:rFonts w:eastAsia="Calibri"/>
              </w:rPr>
              <w:t>202</w:t>
            </w:r>
            <w:r>
              <w:rPr>
                <w:rFonts w:eastAsia="Calibri"/>
              </w:rPr>
              <w:t>6</w:t>
            </w:r>
            <w:r w:rsidRPr="005D5812">
              <w:rPr>
                <w:rFonts w:eastAsia="Calibri"/>
              </w:rPr>
              <w:t>-</w:t>
            </w:r>
          </w:p>
          <w:p w:rsidR="00D95391" w:rsidRPr="005D5812" w:rsidRDefault="00D95391" w:rsidP="004A223F">
            <w:pPr>
              <w:ind w:left="36"/>
              <w:rPr>
                <w:rFonts w:eastAsia="Calibri"/>
              </w:rPr>
            </w:pPr>
            <w:r w:rsidRPr="005D5812">
              <w:rPr>
                <w:rFonts w:eastAsia="Calibri"/>
              </w:rPr>
              <w:t>20</w:t>
            </w:r>
            <w:r>
              <w:rPr>
                <w:rFonts w:eastAsia="Calibri"/>
              </w:rPr>
              <w:t>30</w:t>
            </w:r>
          </w:p>
        </w:tc>
        <w:tc>
          <w:tcPr>
            <w:tcW w:w="1142" w:type="dxa"/>
            <w:gridSpan w:val="3"/>
          </w:tcPr>
          <w:p w:rsidR="00D95391" w:rsidRPr="005D5812" w:rsidRDefault="00D95391" w:rsidP="004A223F">
            <w:pPr>
              <w:rPr>
                <w:rFonts w:eastAsia="Calibri"/>
              </w:rPr>
            </w:pPr>
            <w:r w:rsidRPr="005D5812">
              <w:rPr>
                <w:rFonts w:eastAsia="Calibri"/>
              </w:rPr>
              <w:t>-</w:t>
            </w:r>
          </w:p>
        </w:tc>
        <w:tc>
          <w:tcPr>
            <w:tcW w:w="860" w:type="dxa"/>
            <w:gridSpan w:val="2"/>
          </w:tcPr>
          <w:p w:rsidR="00D95391" w:rsidRPr="005D5812" w:rsidRDefault="00D95391" w:rsidP="004A223F">
            <w:pPr>
              <w:rPr>
                <w:rFonts w:eastAsia="Calibri"/>
              </w:rPr>
            </w:pPr>
            <w:r w:rsidRPr="005D5812">
              <w:rPr>
                <w:rFonts w:eastAsia="Calibri"/>
              </w:rPr>
              <w:t>-</w:t>
            </w:r>
          </w:p>
        </w:tc>
        <w:tc>
          <w:tcPr>
            <w:tcW w:w="709" w:type="dxa"/>
            <w:gridSpan w:val="2"/>
          </w:tcPr>
          <w:p w:rsidR="00D95391" w:rsidRPr="005D5812" w:rsidRDefault="00D95391" w:rsidP="004A223F">
            <w:pPr>
              <w:rPr>
                <w:rFonts w:eastAsia="Calibri"/>
              </w:rPr>
            </w:pPr>
            <w:r w:rsidRPr="005D5812">
              <w:rPr>
                <w:rFonts w:eastAsia="Calibri"/>
              </w:rPr>
              <w:t>-</w:t>
            </w:r>
          </w:p>
        </w:tc>
        <w:tc>
          <w:tcPr>
            <w:tcW w:w="743" w:type="dxa"/>
            <w:gridSpan w:val="2"/>
          </w:tcPr>
          <w:p w:rsidR="00D95391" w:rsidRPr="005D5812" w:rsidRDefault="00D95391" w:rsidP="004A223F">
            <w:pPr>
              <w:rPr>
                <w:rFonts w:eastAsia="Calibri"/>
              </w:rPr>
            </w:pPr>
            <w:r w:rsidRPr="005D5812">
              <w:rPr>
                <w:rFonts w:eastAsia="Calibri"/>
              </w:rPr>
              <w:t>-</w:t>
            </w:r>
          </w:p>
        </w:tc>
        <w:tc>
          <w:tcPr>
            <w:tcW w:w="875" w:type="dxa"/>
            <w:gridSpan w:val="4"/>
          </w:tcPr>
          <w:p w:rsidR="00D95391" w:rsidRPr="005D5812" w:rsidRDefault="00D95391" w:rsidP="004A223F">
            <w:pPr>
              <w:rPr>
                <w:rFonts w:eastAsia="Calibri"/>
              </w:rPr>
            </w:pPr>
            <w:r w:rsidRPr="005D5812">
              <w:rPr>
                <w:rFonts w:eastAsia="Calibri"/>
              </w:rPr>
              <w:t>-</w:t>
            </w:r>
          </w:p>
        </w:tc>
        <w:tc>
          <w:tcPr>
            <w:tcW w:w="750" w:type="dxa"/>
            <w:gridSpan w:val="2"/>
          </w:tcPr>
          <w:p w:rsidR="00D95391" w:rsidRPr="005D5812" w:rsidRDefault="00D95391" w:rsidP="004A223F">
            <w:pPr>
              <w:rPr>
                <w:rFonts w:eastAsia="Calibri"/>
              </w:rPr>
            </w:pPr>
          </w:p>
        </w:tc>
        <w:tc>
          <w:tcPr>
            <w:tcW w:w="1095" w:type="dxa"/>
            <w:gridSpan w:val="3"/>
          </w:tcPr>
          <w:p w:rsidR="00D95391" w:rsidRPr="005D5812" w:rsidRDefault="00D95391" w:rsidP="004A223F">
            <w:pPr>
              <w:rPr>
                <w:rFonts w:eastAsia="Calibri"/>
              </w:rPr>
            </w:pPr>
            <w:r>
              <w:rPr>
                <w:rFonts w:eastAsia="Calibri"/>
              </w:rPr>
              <w:t>Не требует затрат</w:t>
            </w:r>
          </w:p>
        </w:tc>
        <w:tc>
          <w:tcPr>
            <w:tcW w:w="2693" w:type="dxa"/>
          </w:tcPr>
          <w:p w:rsidR="00D95391" w:rsidRPr="005D5812" w:rsidRDefault="00D95391" w:rsidP="004A223F">
            <w:pPr>
              <w:rPr>
                <w:rFonts w:eastAsia="Calibri"/>
                <w:sz w:val="20"/>
                <w:szCs w:val="20"/>
              </w:rPr>
            </w:pPr>
            <w:r w:rsidRPr="007A71C8">
              <w:rPr>
                <w:sz w:val="20"/>
                <w:szCs w:val="20"/>
              </w:rPr>
              <w:t xml:space="preserve">увеличение доли граждан, положительно оценивающих состояние межнациональных отношений, в общей численности граждан </w:t>
            </w:r>
            <w:r>
              <w:rPr>
                <w:sz w:val="20"/>
                <w:szCs w:val="20"/>
              </w:rPr>
              <w:t>сельского поселения Красносельское   (индикатор №1)</w:t>
            </w:r>
            <w:r>
              <w:rPr>
                <w:rFonts w:eastAsia="Calibri"/>
                <w:sz w:val="20"/>
                <w:szCs w:val="20"/>
              </w:rPr>
              <w:t xml:space="preserve"> </w:t>
            </w:r>
            <w:r w:rsidRPr="005D5812">
              <w:rPr>
                <w:rFonts w:eastAsia="Calibri"/>
                <w:sz w:val="20"/>
                <w:szCs w:val="20"/>
              </w:rPr>
              <w:t xml:space="preserve"> </w:t>
            </w:r>
          </w:p>
        </w:tc>
      </w:tr>
      <w:tr w:rsidR="00D95391" w:rsidRPr="005D5812" w:rsidTr="004A223F">
        <w:tc>
          <w:tcPr>
            <w:tcW w:w="949" w:type="dxa"/>
            <w:gridSpan w:val="2"/>
          </w:tcPr>
          <w:p w:rsidR="00D95391" w:rsidRPr="005D5812" w:rsidRDefault="00D95391" w:rsidP="004A223F">
            <w:pPr>
              <w:ind w:left="360"/>
              <w:rPr>
                <w:rFonts w:eastAsia="Calibri"/>
              </w:rPr>
            </w:pPr>
          </w:p>
        </w:tc>
        <w:tc>
          <w:tcPr>
            <w:tcW w:w="2710" w:type="dxa"/>
            <w:gridSpan w:val="4"/>
          </w:tcPr>
          <w:p w:rsidR="00D95391" w:rsidRPr="005D5812" w:rsidRDefault="00D95391" w:rsidP="004A223F">
            <w:pPr>
              <w:rPr>
                <w:rFonts w:ascii="Calibri" w:eastAsia="Calibri" w:hAnsi="Calibri"/>
                <w:b/>
              </w:rPr>
            </w:pPr>
            <w:r w:rsidRPr="005D5812">
              <w:rPr>
                <w:rFonts w:ascii="Calibri" w:eastAsia="Calibri" w:hAnsi="Calibri"/>
                <w:b/>
                <w:bCs/>
              </w:rPr>
              <w:t>2</w:t>
            </w:r>
          </w:p>
        </w:tc>
        <w:tc>
          <w:tcPr>
            <w:tcW w:w="2531" w:type="dxa"/>
            <w:gridSpan w:val="2"/>
          </w:tcPr>
          <w:p w:rsidR="00D95391" w:rsidRPr="005D5812" w:rsidRDefault="00D95391" w:rsidP="004A223F">
            <w:pPr>
              <w:rPr>
                <w:rFonts w:ascii="Calibri" w:eastAsia="Calibri" w:hAnsi="Calibri"/>
                <w:b/>
              </w:rPr>
            </w:pPr>
            <w:r w:rsidRPr="005D5812">
              <w:rPr>
                <w:rFonts w:ascii="Calibri" w:eastAsia="Calibri" w:hAnsi="Calibri"/>
                <w:b/>
                <w:bCs/>
              </w:rPr>
              <w:t>3</w:t>
            </w:r>
          </w:p>
        </w:tc>
        <w:tc>
          <w:tcPr>
            <w:tcW w:w="820" w:type="dxa"/>
          </w:tcPr>
          <w:p w:rsidR="00D95391" w:rsidRPr="005D5812" w:rsidRDefault="00D95391" w:rsidP="004A223F">
            <w:pPr>
              <w:rPr>
                <w:rFonts w:ascii="Calibri" w:eastAsia="Calibri" w:hAnsi="Calibri"/>
                <w:b/>
              </w:rPr>
            </w:pPr>
            <w:r w:rsidRPr="005D5812">
              <w:rPr>
                <w:rFonts w:ascii="Calibri" w:eastAsia="Calibri" w:hAnsi="Calibri"/>
                <w:b/>
                <w:bCs/>
              </w:rPr>
              <w:t>4</w:t>
            </w:r>
          </w:p>
        </w:tc>
        <w:tc>
          <w:tcPr>
            <w:tcW w:w="1142" w:type="dxa"/>
            <w:gridSpan w:val="3"/>
          </w:tcPr>
          <w:p w:rsidR="00D95391" w:rsidRPr="005D5812" w:rsidRDefault="00D95391" w:rsidP="004A223F">
            <w:pPr>
              <w:rPr>
                <w:rFonts w:ascii="Calibri" w:eastAsia="Calibri" w:hAnsi="Calibri"/>
                <w:b/>
              </w:rPr>
            </w:pPr>
            <w:r w:rsidRPr="005D5812">
              <w:rPr>
                <w:rFonts w:ascii="Calibri" w:eastAsia="Calibri" w:hAnsi="Calibri"/>
                <w:b/>
                <w:bCs/>
              </w:rPr>
              <w:t>5</w:t>
            </w:r>
          </w:p>
        </w:tc>
        <w:tc>
          <w:tcPr>
            <w:tcW w:w="860" w:type="dxa"/>
            <w:gridSpan w:val="2"/>
          </w:tcPr>
          <w:p w:rsidR="00D95391" w:rsidRPr="005D5812" w:rsidRDefault="00D95391" w:rsidP="004A223F">
            <w:pPr>
              <w:rPr>
                <w:rFonts w:ascii="Calibri" w:eastAsia="Calibri" w:hAnsi="Calibri"/>
                <w:b/>
              </w:rPr>
            </w:pPr>
            <w:r w:rsidRPr="005D5812">
              <w:rPr>
                <w:rFonts w:ascii="Calibri" w:eastAsia="Calibri" w:hAnsi="Calibri"/>
                <w:b/>
                <w:bCs/>
              </w:rPr>
              <w:t>6</w:t>
            </w:r>
          </w:p>
        </w:tc>
        <w:tc>
          <w:tcPr>
            <w:tcW w:w="709" w:type="dxa"/>
            <w:gridSpan w:val="2"/>
          </w:tcPr>
          <w:p w:rsidR="00D95391" w:rsidRPr="005D5812" w:rsidRDefault="00D95391" w:rsidP="004A223F">
            <w:pPr>
              <w:rPr>
                <w:rFonts w:ascii="Calibri" w:eastAsia="Calibri" w:hAnsi="Calibri"/>
                <w:b/>
              </w:rPr>
            </w:pPr>
            <w:r w:rsidRPr="005D5812">
              <w:rPr>
                <w:rFonts w:ascii="Calibri" w:eastAsia="Calibri" w:hAnsi="Calibri"/>
                <w:b/>
                <w:bCs/>
              </w:rPr>
              <w:t>7</w:t>
            </w:r>
          </w:p>
        </w:tc>
        <w:tc>
          <w:tcPr>
            <w:tcW w:w="743" w:type="dxa"/>
            <w:gridSpan w:val="2"/>
          </w:tcPr>
          <w:p w:rsidR="00D95391" w:rsidRPr="005D5812" w:rsidRDefault="00D95391" w:rsidP="004A223F">
            <w:pPr>
              <w:rPr>
                <w:rFonts w:ascii="Calibri" w:eastAsia="Calibri" w:hAnsi="Calibri"/>
                <w:b/>
              </w:rPr>
            </w:pPr>
            <w:r w:rsidRPr="005D5812">
              <w:rPr>
                <w:rFonts w:ascii="Calibri" w:eastAsia="Calibri" w:hAnsi="Calibri"/>
                <w:b/>
              </w:rPr>
              <w:t>8</w:t>
            </w:r>
          </w:p>
        </w:tc>
        <w:tc>
          <w:tcPr>
            <w:tcW w:w="875" w:type="dxa"/>
            <w:gridSpan w:val="4"/>
          </w:tcPr>
          <w:p w:rsidR="00D95391" w:rsidRPr="005D5812" w:rsidRDefault="00D95391" w:rsidP="004A223F">
            <w:pPr>
              <w:rPr>
                <w:rFonts w:ascii="Calibri" w:eastAsia="Calibri" w:hAnsi="Calibri"/>
                <w:b/>
              </w:rPr>
            </w:pPr>
            <w:r w:rsidRPr="005D5812">
              <w:rPr>
                <w:rFonts w:ascii="Calibri" w:eastAsia="Calibri" w:hAnsi="Calibri"/>
                <w:b/>
              </w:rPr>
              <w:t>9</w:t>
            </w:r>
          </w:p>
        </w:tc>
        <w:tc>
          <w:tcPr>
            <w:tcW w:w="711" w:type="dxa"/>
          </w:tcPr>
          <w:p w:rsidR="00D95391" w:rsidRPr="005D5812" w:rsidRDefault="00D95391" w:rsidP="004A223F">
            <w:pPr>
              <w:ind w:left="72"/>
              <w:rPr>
                <w:rFonts w:ascii="Calibri" w:eastAsia="Calibri" w:hAnsi="Calibri"/>
                <w:b/>
              </w:rPr>
            </w:pPr>
            <w:r w:rsidRPr="005D5812">
              <w:rPr>
                <w:rFonts w:ascii="Calibri" w:eastAsia="Calibri" w:hAnsi="Calibri"/>
                <w:b/>
              </w:rPr>
              <w:t>10</w:t>
            </w:r>
          </w:p>
        </w:tc>
        <w:tc>
          <w:tcPr>
            <w:tcW w:w="1134" w:type="dxa"/>
            <w:gridSpan w:val="4"/>
          </w:tcPr>
          <w:p w:rsidR="00D95391" w:rsidRPr="005D5812" w:rsidRDefault="00D95391" w:rsidP="004A223F">
            <w:pPr>
              <w:rPr>
                <w:rFonts w:ascii="Calibri" w:eastAsia="Calibri" w:hAnsi="Calibri"/>
                <w:b/>
              </w:rPr>
            </w:pPr>
            <w:r w:rsidRPr="005D5812">
              <w:rPr>
                <w:rFonts w:ascii="Calibri" w:eastAsia="Calibri" w:hAnsi="Calibri"/>
                <w:b/>
              </w:rPr>
              <w:t>11</w:t>
            </w:r>
          </w:p>
        </w:tc>
        <w:tc>
          <w:tcPr>
            <w:tcW w:w="2693" w:type="dxa"/>
          </w:tcPr>
          <w:p w:rsidR="00D95391" w:rsidRPr="005D5812" w:rsidRDefault="00D95391" w:rsidP="004A223F">
            <w:pPr>
              <w:rPr>
                <w:rFonts w:ascii="Calibri" w:eastAsia="Calibri" w:hAnsi="Calibri"/>
                <w:b/>
              </w:rPr>
            </w:pPr>
            <w:r w:rsidRPr="005D5812">
              <w:rPr>
                <w:rFonts w:ascii="Calibri" w:eastAsia="Calibri" w:hAnsi="Calibri"/>
                <w:b/>
              </w:rPr>
              <w:t>12</w:t>
            </w:r>
          </w:p>
        </w:tc>
      </w:tr>
      <w:tr w:rsidR="00D95391" w:rsidRPr="005D5812" w:rsidTr="004A223F">
        <w:tc>
          <w:tcPr>
            <w:tcW w:w="949" w:type="dxa"/>
            <w:gridSpan w:val="2"/>
          </w:tcPr>
          <w:p w:rsidR="00D95391" w:rsidRPr="005D5812" w:rsidRDefault="00D95391" w:rsidP="00D95391">
            <w:pPr>
              <w:numPr>
                <w:ilvl w:val="1"/>
                <w:numId w:val="5"/>
              </w:numPr>
              <w:contextualSpacing/>
              <w:rPr>
                <w:rFonts w:eastAsia="Calibri"/>
              </w:rPr>
            </w:pPr>
          </w:p>
        </w:tc>
        <w:tc>
          <w:tcPr>
            <w:tcW w:w="2710" w:type="dxa"/>
            <w:gridSpan w:val="4"/>
          </w:tcPr>
          <w:p w:rsidR="00D95391" w:rsidRPr="005D5812" w:rsidRDefault="00D95391" w:rsidP="004A223F">
            <w:pPr>
              <w:rPr>
                <w:rFonts w:eastAsia="Calibri"/>
              </w:rPr>
            </w:pPr>
            <w:r w:rsidRPr="005D5812">
              <w:rPr>
                <w:rFonts w:eastAsia="Calibri"/>
              </w:rPr>
              <w:t xml:space="preserve">Организация деятельности координационных и консультационных органов при местной администрации </w:t>
            </w:r>
            <w:r>
              <w:rPr>
                <w:rFonts w:eastAsia="Calibri"/>
              </w:rPr>
              <w:t xml:space="preserve">с.п. Красносельское Сельского поселения </w:t>
            </w:r>
            <w:r>
              <w:rPr>
                <w:rFonts w:eastAsia="Calibri"/>
              </w:rPr>
              <w:lastRenderedPageBreak/>
              <w:t>Красносельское</w:t>
            </w:r>
            <w:r w:rsidRPr="005D5812">
              <w:rPr>
                <w:rFonts w:eastAsia="Calibri"/>
              </w:rPr>
              <w:t xml:space="preserve"> в сфере государственной национальной политики</w:t>
            </w:r>
          </w:p>
        </w:tc>
        <w:tc>
          <w:tcPr>
            <w:tcW w:w="2531" w:type="dxa"/>
            <w:gridSpan w:val="2"/>
          </w:tcPr>
          <w:p w:rsidR="00D95391" w:rsidRPr="005D5812" w:rsidRDefault="00D95391" w:rsidP="004A223F">
            <w:pPr>
              <w:rPr>
                <w:rFonts w:eastAsia="Calibri"/>
              </w:rPr>
            </w:pPr>
            <w:r>
              <w:rPr>
                <w:rFonts w:eastAsia="Calibri"/>
              </w:rPr>
              <w:lastRenderedPageBreak/>
              <w:t>Специалисты местной администрации сельского</w:t>
            </w:r>
            <w:r w:rsidRPr="005D5812">
              <w:rPr>
                <w:rFonts w:eastAsia="Calibri"/>
              </w:rPr>
              <w:t xml:space="preserve"> поселени</w:t>
            </w:r>
            <w:r>
              <w:rPr>
                <w:rFonts w:eastAsia="Calibri"/>
              </w:rPr>
              <w:t>я  Красносельское</w:t>
            </w:r>
          </w:p>
        </w:tc>
        <w:tc>
          <w:tcPr>
            <w:tcW w:w="820" w:type="dxa"/>
          </w:tcPr>
          <w:p w:rsidR="00D95391" w:rsidRPr="005D5812" w:rsidRDefault="00D95391" w:rsidP="004A223F">
            <w:pPr>
              <w:ind w:left="36"/>
              <w:rPr>
                <w:rFonts w:eastAsia="Calibri"/>
              </w:rPr>
            </w:pPr>
            <w:r w:rsidRPr="005D5812">
              <w:rPr>
                <w:rFonts w:eastAsia="Calibri"/>
              </w:rPr>
              <w:t>202</w:t>
            </w:r>
            <w:r>
              <w:rPr>
                <w:rFonts w:eastAsia="Calibri"/>
              </w:rPr>
              <w:t>6</w:t>
            </w:r>
            <w:r w:rsidRPr="005D5812">
              <w:rPr>
                <w:rFonts w:eastAsia="Calibri"/>
              </w:rPr>
              <w:t>-</w:t>
            </w:r>
          </w:p>
          <w:p w:rsidR="00D95391" w:rsidRPr="005D5812" w:rsidRDefault="00D95391" w:rsidP="004A223F">
            <w:pPr>
              <w:ind w:left="36"/>
              <w:rPr>
                <w:rFonts w:eastAsia="Calibri"/>
              </w:rPr>
            </w:pPr>
            <w:r w:rsidRPr="005D5812">
              <w:rPr>
                <w:rFonts w:eastAsia="Calibri"/>
              </w:rPr>
              <w:t>20</w:t>
            </w:r>
            <w:r>
              <w:rPr>
                <w:rFonts w:eastAsia="Calibri"/>
              </w:rPr>
              <w:t>30</w:t>
            </w:r>
          </w:p>
        </w:tc>
        <w:tc>
          <w:tcPr>
            <w:tcW w:w="1142" w:type="dxa"/>
            <w:gridSpan w:val="3"/>
          </w:tcPr>
          <w:p w:rsidR="00D95391" w:rsidRPr="005D5812" w:rsidRDefault="00D95391" w:rsidP="004A223F">
            <w:pPr>
              <w:rPr>
                <w:rFonts w:eastAsia="Calibri"/>
              </w:rPr>
            </w:pPr>
            <w:r w:rsidRPr="005D5812">
              <w:rPr>
                <w:rFonts w:eastAsia="Calibri"/>
              </w:rPr>
              <w:t>-</w:t>
            </w:r>
          </w:p>
        </w:tc>
        <w:tc>
          <w:tcPr>
            <w:tcW w:w="860" w:type="dxa"/>
            <w:gridSpan w:val="2"/>
          </w:tcPr>
          <w:p w:rsidR="00D95391" w:rsidRPr="005D5812" w:rsidRDefault="00D95391" w:rsidP="004A223F">
            <w:pPr>
              <w:rPr>
                <w:rFonts w:eastAsia="Calibri"/>
              </w:rPr>
            </w:pPr>
            <w:r w:rsidRPr="005D5812">
              <w:rPr>
                <w:rFonts w:eastAsia="Calibri"/>
              </w:rPr>
              <w:t>-</w:t>
            </w:r>
          </w:p>
        </w:tc>
        <w:tc>
          <w:tcPr>
            <w:tcW w:w="709" w:type="dxa"/>
            <w:gridSpan w:val="2"/>
          </w:tcPr>
          <w:p w:rsidR="00D95391" w:rsidRPr="005D5812" w:rsidRDefault="00D95391" w:rsidP="004A223F">
            <w:pPr>
              <w:rPr>
                <w:rFonts w:eastAsia="Calibri"/>
              </w:rPr>
            </w:pPr>
            <w:r w:rsidRPr="005D5812">
              <w:rPr>
                <w:rFonts w:eastAsia="Calibri"/>
              </w:rPr>
              <w:t>-</w:t>
            </w:r>
          </w:p>
        </w:tc>
        <w:tc>
          <w:tcPr>
            <w:tcW w:w="743" w:type="dxa"/>
            <w:gridSpan w:val="2"/>
          </w:tcPr>
          <w:p w:rsidR="00D95391" w:rsidRPr="005D5812" w:rsidRDefault="00D95391" w:rsidP="004A223F">
            <w:pPr>
              <w:rPr>
                <w:rFonts w:eastAsia="Calibri"/>
              </w:rPr>
            </w:pPr>
            <w:r w:rsidRPr="005D5812">
              <w:rPr>
                <w:rFonts w:eastAsia="Calibri"/>
              </w:rPr>
              <w:t>-</w:t>
            </w:r>
          </w:p>
        </w:tc>
        <w:tc>
          <w:tcPr>
            <w:tcW w:w="875" w:type="dxa"/>
            <w:gridSpan w:val="4"/>
          </w:tcPr>
          <w:p w:rsidR="00D95391" w:rsidRPr="005D5812" w:rsidRDefault="00D95391" w:rsidP="004A223F">
            <w:pPr>
              <w:rPr>
                <w:rFonts w:eastAsia="Calibri"/>
              </w:rPr>
            </w:pPr>
            <w:r w:rsidRPr="005D5812">
              <w:rPr>
                <w:rFonts w:eastAsia="Calibri"/>
              </w:rPr>
              <w:t>-</w:t>
            </w:r>
          </w:p>
        </w:tc>
        <w:tc>
          <w:tcPr>
            <w:tcW w:w="711" w:type="dxa"/>
          </w:tcPr>
          <w:p w:rsidR="00D95391" w:rsidRPr="005D5812" w:rsidRDefault="00D95391" w:rsidP="004A223F">
            <w:pPr>
              <w:rPr>
                <w:rFonts w:eastAsia="Calibri"/>
              </w:rPr>
            </w:pPr>
          </w:p>
        </w:tc>
        <w:tc>
          <w:tcPr>
            <w:tcW w:w="1134" w:type="dxa"/>
            <w:gridSpan w:val="4"/>
          </w:tcPr>
          <w:p w:rsidR="00D95391" w:rsidRPr="005D5812" w:rsidRDefault="00D95391" w:rsidP="004A223F">
            <w:pPr>
              <w:rPr>
                <w:rFonts w:eastAsia="Calibri"/>
              </w:rPr>
            </w:pPr>
            <w:r>
              <w:rPr>
                <w:rFonts w:eastAsia="Calibri"/>
              </w:rPr>
              <w:t>Не требует затрат</w:t>
            </w:r>
          </w:p>
        </w:tc>
        <w:tc>
          <w:tcPr>
            <w:tcW w:w="2693" w:type="dxa"/>
          </w:tcPr>
          <w:p w:rsidR="00D95391" w:rsidRPr="005D5812" w:rsidRDefault="00D95391" w:rsidP="004A223F">
            <w:pPr>
              <w:rPr>
                <w:rFonts w:eastAsia="Calibri"/>
                <w:sz w:val="20"/>
                <w:szCs w:val="20"/>
              </w:rPr>
            </w:pPr>
            <w:r w:rsidRPr="007A71C8">
              <w:rPr>
                <w:sz w:val="20"/>
                <w:szCs w:val="20"/>
              </w:rPr>
              <w:t xml:space="preserve">увеличение доли граждан, положительно оценивающих состояние межнациональных отношений, в общей численности граждан </w:t>
            </w:r>
            <w:r>
              <w:rPr>
                <w:sz w:val="20"/>
                <w:szCs w:val="20"/>
              </w:rPr>
              <w:t>ельского поселения Красносельское  КБР  (индикатор №1)</w:t>
            </w:r>
            <w:r>
              <w:rPr>
                <w:rFonts w:eastAsia="Calibri"/>
                <w:sz w:val="20"/>
                <w:szCs w:val="20"/>
              </w:rPr>
              <w:t xml:space="preserve"> </w:t>
            </w:r>
            <w:r w:rsidRPr="005D5812">
              <w:rPr>
                <w:rFonts w:eastAsia="Calibri"/>
                <w:sz w:val="20"/>
                <w:szCs w:val="20"/>
              </w:rPr>
              <w:t xml:space="preserve"> </w:t>
            </w:r>
          </w:p>
        </w:tc>
      </w:tr>
      <w:tr w:rsidR="00D95391" w:rsidRPr="005D5812" w:rsidTr="004A223F">
        <w:trPr>
          <w:trHeight w:val="278"/>
        </w:trPr>
        <w:tc>
          <w:tcPr>
            <w:tcW w:w="949" w:type="dxa"/>
            <w:gridSpan w:val="2"/>
          </w:tcPr>
          <w:p w:rsidR="00D95391" w:rsidRPr="005D5812" w:rsidRDefault="00D95391" w:rsidP="004A223F">
            <w:pPr>
              <w:rPr>
                <w:rFonts w:eastAsia="Calibri"/>
              </w:rPr>
            </w:pPr>
            <w:r w:rsidRPr="005D5812">
              <w:rPr>
                <w:rFonts w:eastAsia="Calibri"/>
              </w:rPr>
              <w:lastRenderedPageBreak/>
              <w:t xml:space="preserve">      1.4.</w:t>
            </w:r>
          </w:p>
        </w:tc>
        <w:tc>
          <w:tcPr>
            <w:tcW w:w="2710" w:type="dxa"/>
            <w:gridSpan w:val="4"/>
          </w:tcPr>
          <w:p w:rsidR="00D95391" w:rsidRPr="005D5812" w:rsidRDefault="00D95391" w:rsidP="004A223F">
            <w:pPr>
              <w:rPr>
                <w:rFonts w:eastAsia="Calibri"/>
              </w:rPr>
            </w:pPr>
            <w:r w:rsidRPr="005D5812">
              <w:rPr>
                <w:rFonts w:eastAsia="Calibri"/>
              </w:rPr>
              <w:t xml:space="preserve">Организация и проведение  совместно с общественными организациями и объединениями </w:t>
            </w:r>
            <w:r>
              <w:rPr>
                <w:rFonts w:eastAsia="Calibri"/>
              </w:rPr>
              <w:t xml:space="preserve"> поселения мероприятий по направлениям государственной национальной политики </w:t>
            </w:r>
            <w:r w:rsidRPr="005D5812">
              <w:rPr>
                <w:rFonts w:eastAsia="Calibri"/>
              </w:rPr>
              <w:t xml:space="preserve"> </w:t>
            </w:r>
            <w:r>
              <w:rPr>
                <w:rFonts w:eastAsia="Calibri"/>
              </w:rPr>
              <w:t xml:space="preserve"> </w:t>
            </w:r>
            <w:r w:rsidRPr="005D5812">
              <w:rPr>
                <w:rFonts w:eastAsia="Calibri"/>
              </w:rPr>
              <w:t xml:space="preserve">   </w:t>
            </w:r>
          </w:p>
        </w:tc>
        <w:tc>
          <w:tcPr>
            <w:tcW w:w="2531" w:type="dxa"/>
            <w:gridSpan w:val="2"/>
          </w:tcPr>
          <w:p w:rsidR="00D95391" w:rsidRPr="005D5812" w:rsidRDefault="00D95391" w:rsidP="004A223F">
            <w:pPr>
              <w:rPr>
                <w:rFonts w:eastAsia="Calibri"/>
              </w:rPr>
            </w:pPr>
            <w:r>
              <w:rPr>
                <w:rFonts w:eastAsia="Calibri"/>
              </w:rPr>
              <w:t>МКУК «КДЦ с.п. Красносельского»(по согласованию)</w:t>
            </w:r>
          </w:p>
        </w:tc>
        <w:tc>
          <w:tcPr>
            <w:tcW w:w="834" w:type="dxa"/>
            <w:gridSpan w:val="2"/>
          </w:tcPr>
          <w:p w:rsidR="00D95391" w:rsidRPr="005D5812" w:rsidRDefault="00D95391" w:rsidP="004A223F">
            <w:pPr>
              <w:ind w:left="36"/>
              <w:rPr>
                <w:rFonts w:eastAsia="Calibri"/>
              </w:rPr>
            </w:pPr>
            <w:r w:rsidRPr="005D5812">
              <w:rPr>
                <w:rFonts w:eastAsia="Calibri"/>
              </w:rPr>
              <w:t>202</w:t>
            </w:r>
            <w:r>
              <w:rPr>
                <w:rFonts w:eastAsia="Calibri"/>
              </w:rPr>
              <w:t>6</w:t>
            </w:r>
            <w:r w:rsidRPr="005D5812">
              <w:rPr>
                <w:rFonts w:eastAsia="Calibri"/>
              </w:rPr>
              <w:t>-</w:t>
            </w:r>
          </w:p>
          <w:p w:rsidR="00D95391" w:rsidRDefault="00D95391" w:rsidP="004A223F">
            <w:pPr>
              <w:ind w:left="36"/>
              <w:rPr>
                <w:rFonts w:eastAsia="Calibri"/>
              </w:rPr>
            </w:pPr>
            <w:r w:rsidRPr="005D5812">
              <w:rPr>
                <w:rFonts w:eastAsia="Calibri"/>
              </w:rPr>
              <w:t>20</w:t>
            </w:r>
            <w:r>
              <w:rPr>
                <w:rFonts w:eastAsia="Calibri"/>
              </w:rPr>
              <w:t>30</w:t>
            </w:r>
          </w:p>
          <w:p w:rsidR="00D95391" w:rsidRPr="005D5812" w:rsidRDefault="00D95391" w:rsidP="004A223F">
            <w:pPr>
              <w:ind w:left="36"/>
              <w:rPr>
                <w:rFonts w:eastAsia="Calibri"/>
              </w:rPr>
            </w:pPr>
          </w:p>
        </w:tc>
        <w:tc>
          <w:tcPr>
            <w:tcW w:w="1128" w:type="dxa"/>
            <w:gridSpan w:val="2"/>
          </w:tcPr>
          <w:p w:rsidR="00D95391" w:rsidRPr="0065424E" w:rsidRDefault="00D95391" w:rsidP="004A223F">
            <w:pPr>
              <w:rPr>
                <w:rFonts w:eastAsia="Calibri"/>
                <w:highlight w:val="yellow"/>
              </w:rPr>
            </w:pPr>
          </w:p>
        </w:tc>
        <w:tc>
          <w:tcPr>
            <w:tcW w:w="860" w:type="dxa"/>
            <w:gridSpan w:val="2"/>
          </w:tcPr>
          <w:p w:rsidR="00D95391" w:rsidRPr="0065424E" w:rsidRDefault="00D95391" w:rsidP="004A223F">
            <w:pPr>
              <w:rPr>
                <w:rFonts w:eastAsia="Calibri"/>
                <w:highlight w:val="yellow"/>
              </w:rPr>
            </w:pPr>
          </w:p>
        </w:tc>
        <w:tc>
          <w:tcPr>
            <w:tcW w:w="709" w:type="dxa"/>
            <w:gridSpan w:val="2"/>
          </w:tcPr>
          <w:p w:rsidR="00D95391" w:rsidRPr="0065424E" w:rsidRDefault="00D95391" w:rsidP="004A223F">
            <w:pPr>
              <w:rPr>
                <w:rFonts w:eastAsia="Calibri"/>
                <w:highlight w:val="yellow"/>
              </w:rPr>
            </w:pPr>
          </w:p>
        </w:tc>
        <w:tc>
          <w:tcPr>
            <w:tcW w:w="743" w:type="dxa"/>
            <w:gridSpan w:val="2"/>
          </w:tcPr>
          <w:p w:rsidR="00D95391" w:rsidRPr="0065424E" w:rsidRDefault="00D95391" w:rsidP="004A223F">
            <w:pPr>
              <w:rPr>
                <w:rFonts w:eastAsia="Calibri"/>
                <w:highlight w:val="yellow"/>
              </w:rPr>
            </w:pPr>
          </w:p>
        </w:tc>
        <w:tc>
          <w:tcPr>
            <w:tcW w:w="875" w:type="dxa"/>
            <w:gridSpan w:val="4"/>
          </w:tcPr>
          <w:p w:rsidR="00D95391" w:rsidRPr="0065424E" w:rsidRDefault="00D95391" w:rsidP="004A223F">
            <w:pPr>
              <w:rPr>
                <w:rFonts w:eastAsia="Calibri"/>
                <w:highlight w:val="yellow"/>
              </w:rPr>
            </w:pPr>
          </w:p>
        </w:tc>
        <w:tc>
          <w:tcPr>
            <w:tcW w:w="711" w:type="dxa"/>
          </w:tcPr>
          <w:p w:rsidR="00D95391" w:rsidRPr="0065424E" w:rsidRDefault="00D95391" w:rsidP="004A223F">
            <w:pPr>
              <w:rPr>
                <w:rFonts w:eastAsia="Calibri"/>
                <w:highlight w:val="yellow"/>
              </w:rPr>
            </w:pPr>
          </w:p>
        </w:tc>
        <w:tc>
          <w:tcPr>
            <w:tcW w:w="1134" w:type="dxa"/>
            <w:gridSpan w:val="4"/>
          </w:tcPr>
          <w:p w:rsidR="00D95391" w:rsidRPr="005D5812" w:rsidRDefault="00D95391" w:rsidP="004A223F">
            <w:pPr>
              <w:rPr>
                <w:rFonts w:eastAsia="Calibri"/>
              </w:rPr>
            </w:pPr>
            <w:r>
              <w:rPr>
                <w:rFonts w:eastAsia="Calibri"/>
              </w:rPr>
              <w:t>Не требует затрат</w:t>
            </w:r>
          </w:p>
        </w:tc>
        <w:tc>
          <w:tcPr>
            <w:tcW w:w="2693" w:type="dxa"/>
          </w:tcPr>
          <w:p w:rsidR="00D95391" w:rsidRPr="005D5812" w:rsidRDefault="00D95391" w:rsidP="004A223F">
            <w:pPr>
              <w:rPr>
                <w:rFonts w:eastAsia="Calibri"/>
                <w:sz w:val="20"/>
                <w:szCs w:val="20"/>
              </w:rPr>
            </w:pPr>
            <w:r w:rsidRPr="007A71C8">
              <w:rPr>
                <w:sz w:val="20"/>
                <w:szCs w:val="20"/>
              </w:rPr>
              <w:t xml:space="preserve">увеличение доли граждан, положительно оценивающих состояние межнациональных отношений, в общей численности граждан </w:t>
            </w:r>
            <w:r>
              <w:rPr>
                <w:sz w:val="20"/>
                <w:szCs w:val="20"/>
              </w:rPr>
              <w:t>ельского поселения Красносельское   КБР (индикатор №1)</w:t>
            </w:r>
            <w:r>
              <w:rPr>
                <w:rFonts w:eastAsia="Calibri"/>
                <w:sz w:val="20"/>
                <w:szCs w:val="20"/>
              </w:rPr>
              <w:t xml:space="preserve"> </w:t>
            </w:r>
            <w:r w:rsidRPr="005D5812">
              <w:rPr>
                <w:rFonts w:eastAsia="Calibri"/>
                <w:sz w:val="20"/>
                <w:szCs w:val="20"/>
              </w:rPr>
              <w:t xml:space="preserve"> </w:t>
            </w:r>
          </w:p>
        </w:tc>
      </w:tr>
      <w:tr w:rsidR="00D95391" w:rsidRPr="005D5812" w:rsidTr="004A223F">
        <w:trPr>
          <w:trHeight w:val="278"/>
        </w:trPr>
        <w:tc>
          <w:tcPr>
            <w:tcW w:w="15877" w:type="dxa"/>
            <w:gridSpan w:val="28"/>
          </w:tcPr>
          <w:p w:rsidR="00D95391" w:rsidRPr="005D5812" w:rsidRDefault="00D95391" w:rsidP="004A223F">
            <w:pPr>
              <w:rPr>
                <w:rFonts w:eastAsia="Calibri"/>
                <w:sz w:val="28"/>
                <w:szCs w:val="28"/>
              </w:rPr>
            </w:pPr>
            <w:r w:rsidRPr="005D5812">
              <w:rPr>
                <w:rFonts w:eastAsia="Calibri"/>
                <w:b/>
                <w:sz w:val="28"/>
                <w:szCs w:val="28"/>
              </w:rPr>
              <w:t xml:space="preserve">Мероприятие  </w:t>
            </w:r>
            <w:r w:rsidRPr="005D5812">
              <w:rPr>
                <w:rFonts w:eastAsia="Calibri"/>
                <w:b/>
                <w:sz w:val="28"/>
                <w:szCs w:val="28"/>
                <w:lang w:val="en-US"/>
              </w:rPr>
              <w:t>II</w:t>
            </w:r>
            <w:r w:rsidRPr="005D5812">
              <w:rPr>
                <w:rFonts w:eastAsia="Calibri"/>
                <w:b/>
                <w:sz w:val="28"/>
                <w:szCs w:val="28"/>
              </w:rPr>
              <w:t xml:space="preserve">.   Общероссийская гражданская идентичность и этнокультурное развитие </w:t>
            </w:r>
            <w:r w:rsidRPr="005D5812">
              <w:rPr>
                <w:rFonts w:eastAsia="Calibri"/>
                <w:sz w:val="28"/>
                <w:szCs w:val="28"/>
              </w:rPr>
              <w:t xml:space="preserve"> </w:t>
            </w:r>
          </w:p>
          <w:p w:rsidR="00D95391" w:rsidRPr="005D5812" w:rsidRDefault="00D95391" w:rsidP="004A223F">
            <w:pPr>
              <w:rPr>
                <w:rFonts w:eastAsia="Calibri"/>
              </w:rPr>
            </w:pPr>
          </w:p>
        </w:tc>
      </w:tr>
      <w:tr w:rsidR="00D95391" w:rsidRPr="005D5812" w:rsidTr="004A223F">
        <w:trPr>
          <w:trHeight w:val="278"/>
        </w:trPr>
        <w:tc>
          <w:tcPr>
            <w:tcW w:w="949" w:type="dxa"/>
            <w:gridSpan w:val="2"/>
          </w:tcPr>
          <w:p w:rsidR="00D95391" w:rsidRPr="005D5812" w:rsidRDefault="00D95391" w:rsidP="004A223F">
            <w:pPr>
              <w:rPr>
                <w:rFonts w:eastAsia="Calibri"/>
              </w:rPr>
            </w:pPr>
            <w:r w:rsidRPr="005D5812">
              <w:rPr>
                <w:rFonts w:eastAsia="Calibri"/>
              </w:rPr>
              <w:t xml:space="preserve">     2.1.</w:t>
            </w:r>
          </w:p>
        </w:tc>
        <w:tc>
          <w:tcPr>
            <w:tcW w:w="2710" w:type="dxa"/>
            <w:gridSpan w:val="4"/>
          </w:tcPr>
          <w:p w:rsidR="00D95391" w:rsidRPr="005D5812" w:rsidRDefault="00D95391" w:rsidP="004A223F">
            <w:pPr>
              <w:rPr>
                <w:rFonts w:eastAsia="Calibri"/>
              </w:rPr>
            </w:pPr>
            <w:r w:rsidRPr="005D5812">
              <w:rPr>
                <w:rFonts w:eastAsia="Calibri"/>
              </w:rPr>
              <w:t>Организация  и проведение</w:t>
            </w:r>
            <w:r>
              <w:rPr>
                <w:rFonts w:eastAsia="Calibri"/>
              </w:rPr>
              <w:t xml:space="preserve">» </w:t>
            </w:r>
            <w:r w:rsidRPr="005D5812">
              <w:rPr>
                <w:rFonts w:eastAsia="Calibri"/>
              </w:rPr>
              <w:t>мероприятий, направленных на укрепление общероссийской гражданской идентичности,  сохранение культуры  народов России и КБР</w:t>
            </w:r>
          </w:p>
          <w:p w:rsidR="00D95391" w:rsidRDefault="00D95391" w:rsidP="004A223F">
            <w:pPr>
              <w:rPr>
                <w:rFonts w:eastAsia="Calibri"/>
              </w:rPr>
            </w:pPr>
          </w:p>
          <w:p w:rsidR="00D95391" w:rsidRDefault="00D95391" w:rsidP="004A223F">
            <w:pPr>
              <w:rPr>
                <w:rFonts w:eastAsia="Calibri"/>
              </w:rPr>
            </w:pPr>
          </w:p>
          <w:p w:rsidR="00D95391" w:rsidRPr="005D5812" w:rsidRDefault="00D95391" w:rsidP="004A223F">
            <w:pPr>
              <w:rPr>
                <w:rFonts w:eastAsia="Calibri"/>
              </w:rPr>
            </w:pPr>
          </w:p>
        </w:tc>
        <w:tc>
          <w:tcPr>
            <w:tcW w:w="2531" w:type="dxa"/>
            <w:gridSpan w:val="2"/>
          </w:tcPr>
          <w:p w:rsidR="00D95391" w:rsidRDefault="00D95391" w:rsidP="004A223F">
            <w:pPr>
              <w:rPr>
                <w:rFonts w:eastAsia="Calibri"/>
              </w:rPr>
            </w:pPr>
            <w:r w:rsidRPr="005D5812">
              <w:rPr>
                <w:rFonts w:eastAsia="Calibri"/>
              </w:rPr>
              <w:t xml:space="preserve"> </w:t>
            </w:r>
            <w:r>
              <w:rPr>
                <w:rFonts w:eastAsia="Calibri"/>
              </w:rPr>
              <w:t>МКОУ  «СОШ с.Красносельского»(по согласованию)</w:t>
            </w:r>
          </w:p>
          <w:p w:rsidR="00D95391" w:rsidRPr="005D5812" w:rsidRDefault="00D95391" w:rsidP="004A223F">
            <w:pPr>
              <w:rPr>
                <w:rFonts w:eastAsia="Calibri"/>
              </w:rPr>
            </w:pPr>
          </w:p>
        </w:tc>
        <w:tc>
          <w:tcPr>
            <w:tcW w:w="834" w:type="dxa"/>
            <w:gridSpan w:val="2"/>
          </w:tcPr>
          <w:p w:rsidR="00D95391" w:rsidRPr="005D5812" w:rsidRDefault="00D95391" w:rsidP="004A223F">
            <w:pPr>
              <w:ind w:left="36"/>
              <w:rPr>
                <w:rFonts w:eastAsia="Calibri"/>
              </w:rPr>
            </w:pPr>
            <w:r w:rsidRPr="005D5812">
              <w:rPr>
                <w:rFonts w:eastAsia="Calibri"/>
              </w:rPr>
              <w:t>202</w:t>
            </w:r>
            <w:r>
              <w:rPr>
                <w:rFonts w:eastAsia="Calibri"/>
              </w:rPr>
              <w:t>6</w:t>
            </w:r>
            <w:r w:rsidRPr="005D5812">
              <w:rPr>
                <w:rFonts w:eastAsia="Calibri"/>
              </w:rPr>
              <w:t>-</w:t>
            </w:r>
          </w:p>
          <w:p w:rsidR="00D95391" w:rsidRDefault="00D95391" w:rsidP="004A223F">
            <w:pPr>
              <w:ind w:left="36"/>
              <w:rPr>
                <w:rFonts w:eastAsia="Calibri"/>
              </w:rPr>
            </w:pPr>
            <w:r w:rsidRPr="005D5812">
              <w:rPr>
                <w:rFonts w:eastAsia="Calibri"/>
              </w:rPr>
              <w:t>20</w:t>
            </w:r>
            <w:r>
              <w:rPr>
                <w:rFonts w:eastAsia="Calibri"/>
              </w:rPr>
              <w:t>30</w:t>
            </w:r>
          </w:p>
          <w:p w:rsidR="00D95391" w:rsidRPr="005D5812" w:rsidRDefault="00D95391" w:rsidP="004A223F">
            <w:pPr>
              <w:ind w:left="36"/>
              <w:rPr>
                <w:rFonts w:eastAsia="Calibri"/>
              </w:rPr>
            </w:pPr>
            <w:r>
              <w:rPr>
                <w:rFonts w:eastAsia="Calibri"/>
              </w:rPr>
              <w:t xml:space="preserve">  </w:t>
            </w:r>
          </w:p>
        </w:tc>
        <w:tc>
          <w:tcPr>
            <w:tcW w:w="1154" w:type="dxa"/>
            <w:gridSpan w:val="3"/>
          </w:tcPr>
          <w:p w:rsidR="00D95391" w:rsidRPr="005D5812" w:rsidRDefault="00D95391" w:rsidP="004A223F">
            <w:pPr>
              <w:rPr>
                <w:rFonts w:eastAsia="Calibri"/>
              </w:rPr>
            </w:pPr>
          </w:p>
        </w:tc>
        <w:tc>
          <w:tcPr>
            <w:tcW w:w="851" w:type="dxa"/>
            <w:gridSpan w:val="2"/>
          </w:tcPr>
          <w:p w:rsidR="00D95391" w:rsidRPr="005D5812" w:rsidRDefault="00D95391" w:rsidP="004A223F">
            <w:pPr>
              <w:rPr>
                <w:rFonts w:eastAsia="Calibri"/>
              </w:rPr>
            </w:pPr>
          </w:p>
        </w:tc>
        <w:tc>
          <w:tcPr>
            <w:tcW w:w="709" w:type="dxa"/>
            <w:gridSpan w:val="2"/>
          </w:tcPr>
          <w:p w:rsidR="00D95391" w:rsidRPr="005D5812" w:rsidRDefault="00D95391" w:rsidP="004A223F">
            <w:pPr>
              <w:rPr>
                <w:rFonts w:eastAsia="Calibri"/>
              </w:rPr>
            </w:pPr>
          </w:p>
        </w:tc>
        <w:tc>
          <w:tcPr>
            <w:tcW w:w="726" w:type="dxa"/>
          </w:tcPr>
          <w:p w:rsidR="00D95391" w:rsidRPr="005D5812" w:rsidRDefault="00D95391" w:rsidP="004A223F">
            <w:pPr>
              <w:rPr>
                <w:rFonts w:eastAsia="Calibri"/>
              </w:rPr>
            </w:pPr>
          </w:p>
        </w:tc>
        <w:tc>
          <w:tcPr>
            <w:tcW w:w="875" w:type="dxa"/>
            <w:gridSpan w:val="4"/>
          </w:tcPr>
          <w:p w:rsidR="00D95391" w:rsidRPr="005D5812" w:rsidRDefault="00D95391" w:rsidP="004A223F">
            <w:pPr>
              <w:rPr>
                <w:rFonts w:eastAsia="Calibri"/>
              </w:rPr>
            </w:pPr>
          </w:p>
        </w:tc>
        <w:tc>
          <w:tcPr>
            <w:tcW w:w="711" w:type="dxa"/>
          </w:tcPr>
          <w:p w:rsidR="00D95391" w:rsidRPr="005D5812" w:rsidRDefault="00D95391" w:rsidP="004A223F">
            <w:pPr>
              <w:rPr>
                <w:rFonts w:eastAsia="Calibri"/>
              </w:rPr>
            </w:pPr>
          </w:p>
        </w:tc>
        <w:tc>
          <w:tcPr>
            <w:tcW w:w="1134" w:type="dxa"/>
            <w:gridSpan w:val="4"/>
          </w:tcPr>
          <w:p w:rsidR="00D95391" w:rsidRPr="005D5812" w:rsidRDefault="00D95391" w:rsidP="004A223F">
            <w:pPr>
              <w:rPr>
                <w:rFonts w:eastAsia="Calibri"/>
              </w:rPr>
            </w:pPr>
            <w:r>
              <w:rPr>
                <w:rFonts w:eastAsia="Calibri"/>
              </w:rPr>
              <w:t>Не требует затрат</w:t>
            </w:r>
          </w:p>
        </w:tc>
        <w:tc>
          <w:tcPr>
            <w:tcW w:w="2693" w:type="dxa"/>
          </w:tcPr>
          <w:p w:rsidR="00D95391" w:rsidRDefault="00D95391" w:rsidP="004A223F">
            <w:pPr>
              <w:rPr>
                <w:sz w:val="20"/>
                <w:szCs w:val="20"/>
              </w:rPr>
            </w:pPr>
            <w:r w:rsidRPr="007A71C8">
              <w:rPr>
                <w:sz w:val="20"/>
                <w:szCs w:val="20"/>
              </w:rPr>
              <w:t xml:space="preserve">увеличение доли граждан, положительно оценивающих состояние межнациональных отношений, в общей численности граждан </w:t>
            </w:r>
            <w:r>
              <w:rPr>
                <w:sz w:val="20"/>
                <w:szCs w:val="20"/>
              </w:rPr>
              <w:t>сельского поселения Красносельское   КБР (индикатор №1),</w:t>
            </w:r>
            <w:r>
              <w:rPr>
                <w:rFonts w:eastAsia="Calibri"/>
                <w:sz w:val="20"/>
                <w:szCs w:val="20"/>
              </w:rPr>
              <w:t xml:space="preserve"> </w:t>
            </w:r>
            <w:r w:rsidRPr="005D5812">
              <w:rPr>
                <w:rFonts w:eastAsia="Calibri"/>
                <w:sz w:val="20"/>
                <w:szCs w:val="20"/>
              </w:rPr>
              <w:t xml:space="preserve"> </w:t>
            </w:r>
          </w:p>
          <w:p w:rsidR="00D95391" w:rsidRDefault="00D95391" w:rsidP="004A223F">
            <w:pPr>
              <w:rPr>
                <w:sz w:val="20"/>
                <w:szCs w:val="20"/>
              </w:rPr>
            </w:pPr>
            <w:r w:rsidRPr="00D841E9">
              <w:rPr>
                <w:sz w:val="20"/>
                <w:szCs w:val="20"/>
              </w:rPr>
              <w:t xml:space="preserve">увеличение достигнутых результатов по охвату тематическими мероприятиями населения </w:t>
            </w:r>
            <w:r>
              <w:rPr>
                <w:sz w:val="20"/>
                <w:szCs w:val="20"/>
              </w:rPr>
              <w:t>Сельского поселения Красносельское КБР</w:t>
            </w:r>
          </w:p>
          <w:p w:rsidR="00D95391" w:rsidRPr="00D841E9" w:rsidRDefault="00D95391" w:rsidP="004A223F">
            <w:pPr>
              <w:rPr>
                <w:rFonts w:eastAsia="Calibri"/>
                <w:sz w:val="20"/>
                <w:szCs w:val="20"/>
              </w:rPr>
            </w:pPr>
            <w:r>
              <w:rPr>
                <w:sz w:val="20"/>
                <w:szCs w:val="20"/>
              </w:rPr>
              <w:t>(индикатор №4)</w:t>
            </w:r>
          </w:p>
        </w:tc>
      </w:tr>
      <w:tr w:rsidR="00D95391" w:rsidRPr="005D5812" w:rsidTr="004A223F">
        <w:trPr>
          <w:trHeight w:val="278"/>
        </w:trPr>
        <w:tc>
          <w:tcPr>
            <w:tcW w:w="949" w:type="dxa"/>
            <w:gridSpan w:val="2"/>
          </w:tcPr>
          <w:p w:rsidR="00D95391" w:rsidRPr="005D5812" w:rsidRDefault="00D95391" w:rsidP="004A223F">
            <w:pPr>
              <w:rPr>
                <w:rFonts w:eastAsia="Calibri"/>
              </w:rPr>
            </w:pPr>
          </w:p>
        </w:tc>
        <w:tc>
          <w:tcPr>
            <w:tcW w:w="2710" w:type="dxa"/>
            <w:gridSpan w:val="4"/>
          </w:tcPr>
          <w:p w:rsidR="00D95391" w:rsidRPr="005D5812" w:rsidRDefault="00D95391" w:rsidP="004A223F">
            <w:pPr>
              <w:rPr>
                <w:rFonts w:ascii="Calibri" w:eastAsia="Calibri" w:hAnsi="Calibri"/>
                <w:b/>
              </w:rPr>
            </w:pPr>
            <w:r w:rsidRPr="005D5812">
              <w:rPr>
                <w:rFonts w:ascii="Calibri" w:eastAsia="Calibri" w:hAnsi="Calibri"/>
                <w:b/>
                <w:bCs/>
              </w:rPr>
              <w:t>2</w:t>
            </w:r>
          </w:p>
        </w:tc>
        <w:tc>
          <w:tcPr>
            <w:tcW w:w="2531" w:type="dxa"/>
            <w:gridSpan w:val="2"/>
          </w:tcPr>
          <w:p w:rsidR="00D95391" w:rsidRPr="005D5812" w:rsidRDefault="00D95391" w:rsidP="004A223F">
            <w:pPr>
              <w:rPr>
                <w:rFonts w:ascii="Calibri" w:eastAsia="Calibri" w:hAnsi="Calibri"/>
                <w:b/>
              </w:rPr>
            </w:pPr>
            <w:r w:rsidRPr="005D5812">
              <w:rPr>
                <w:rFonts w:ascii="Calibri" w:eastAsia="Calibri" w:hAnsi="Calibri"/>
                <w:b/>
                <w:bCs/>
              </w:rPr>
              <w:t>3</w:t>
            </w:r>
          </w:p>
        </w:tc>
        <w:tc>
          <w:tcPr>
            <w:tcW w:w="834" w:type="dxa"/>
            <w:gridSpan w:val="2"/>
          </w:tcPr>
          <w:p w:rsidR="00D95391" w:rsidRPr="005D5812" w:rsidRDefault="00D95391" w:rsidP="004A223F">
            <w:pPr>
              <w:rPr>
                <w:rFonts w:ascii="Calibri" w:eastAsia="Calibri" w:hAnsi="Calibri"/>
                <w:b/>
              </w:rPr>
            </w:pPr>
            <w:r w:rsidRPr="005D5812">
              <w:rPr>
                <w:rFonts w:ascii="Calibri" w:eastAsia="Calibri" w:hAnsi="Calibri"/>
                <w:b/>
                <w:bCs/>
              </w:rPr>
              <w:t>4</w:t>
            </w:r>
          </w:p>
        </w:tc>
        <w:tc>
          <w:tcPr>
            <w:tcW w:w="1154" w:type="dxa"/>
            <w:gridSpan w:val="3"/>
          </w:tcPr>
          <w:p w:rsidR="00D95391" w:rsidRPr="005D5812" w:rsidRDefault="00D95391" w:rsidP="004A223F">
            <w:pPr>
              <w:rPr>
                <w:rFonts w:ascii="Calibri" w:eastAsia="Calibri" w:hAnsi="Calibri"/>
                <w:b/>
              </w:rPr>
            </w:pPr>
            <w:r w:rsidRPr="005D5812">
              <w:rPr>
                <w:rFonts w:ascii="Calibri" w:eastAsia="Calibri" w:hAnsi="Calibri"/>
                <w:b/>
                <w:bCs/>
              </w:rPr>
              <w:t>5</w:t>
            </w:r>
          </w:p>
        </w:tc>
        <w:tc>
          <w:tcPr>
            <w:tcW w:w="851" w:type="dxa"/>
            <w:gridSpan w:val="2"/>
          </w:tcPr>
          <w:p w:rsidR="00D95391" w:rsidRPr="005D5812" w:rsidRDefault="00D95391" w:rsidP="004A223F">
            <w:pPr>
              <w:rPr>
                <w:rFonts w:ascii="Calibri" w:eastAsia="Calibri" w:hAnsi="Calibri"/>
                <w:b/>
              </w:rPr>
            </w:pPr>
            <w:r w:rsidRPr="005D5812">
              <w:rPr>
                <w:rFonts w:ascii="Calibri" w:eastAsia="Calibri" w:hAnsi="Calibri"/>
                <w:b/>
                <w:bCs/>
              </w:rPr>
              <w:t>6</w:t>
            </w:r>
          </w:p>
        </w:tc>
        <w:tc>
          <w:tcPr>
            <w:tcW w:w="709" w:type="dxa"/>
            <w:gridSpan w:val="2"/>
          </w:tcPr>
          <w:p w:rsidR="00D95391" w:rsidRPr="005D5812" w:rsidRDefault="00D95391" w:rsidP="004A223F">
            <w:pPr>
              <w:rPr>
                <w:rFonts w:ascii="Calibri" w:eastAsia="Calibri" w:hAnsi="Calibri"/>
                <w:b/>
              </w:rPr>
            </w:pPr>
            <w:r w:rsidRPr="005D5812">
              <w:rPr>
                <w:rFonts w:ascii="Calibri" w:eastAsia="Calibri" w:hAnsi="Calibri"/>
                <w:b/>
                <w:bCs/>
              </w:rPr>
              <w:t>7</w:t>
            </w:r>
          </w:p>
        </w:tc>
        <w:tc>
          <w:tcPr>
            <w:tcW w:w="726" w:type="dxa"/>
          </w:tcPr>
          <w:p w:rsidR="00D95391" w:rsidRPr="005D5812" w:rsidRDefault="00D95391" w:rsidP="004A223F">
            <w:pPr>
              <w:rPr>
                <w:rFonts w:ascii="Calibri" w:eastAsia="Calibri" w:hAnsi="Calibri"/>
                <w:b/>
              </w:rPr>
            </w:pPr>
            <w:r w:rsidRPr="005D5812">
              <w:rPr>
                <w:rFonts w:ascii="Calibri" w:eastAsia="Calibri" w:hAnsi="Calibri"/>
                <w:b/>
              </w:rPr>
              <w:t>8</w:t>
            </w:r>
          </w:p>
        </w:tc>
        <w:tc>
          <w:tcPr>
            <w:tcW w:w="875" w:type="dxa"/>
            <w:gridSpan w:val="4"/>
          </w:tcPr>
          <w:p w:rsidR="00D95391" w:rsidRPr="005D5812" w:rsidRDefault="00D95391" w:rsidP="004A223F">
            <w:pPr>
              <w:rPr>
                <w:rFonts w:ascii="Calibri" w:eastAsia="Calibri" w:hAnsi="Calibri"/>
                <w:b/>
              </w:rPr>
            </w:pPr>
            <w:r w:rsidRPr="005D5812">
              <w:rPr>
                <w:rFonts w:ascii="Calibri" w:eastAsia="Calibri" w:hAnsi="Calibri"/>
                <w:b/>
              </w:rPr>
              <w:t>9</w:t>
            </w:r>
          </w:p>
        </w:tc>
        <w:tc>
          <w:tcPr>
            <w:tcW w:w="711" w:type="dxa"/>
          </w:tcPr>
          <w:p w:rsidR="00D95391" w:rsidRPr="005D5812" w:rsidRDefault="00D95391" w:rsidP="004A223F">
            <w:pPr>
              <w:ind w:left="87"/>
              <w:rPr>
                <w:rFonts w:ascii="Calibri" w:eastAsia="Calibri" w:hAnsi="Calibri"/>
                <w:b/>
              </w:rPr>
            </w:pPr>
            <w:r w:rsidRPr="005D5812">
              <w:rPr>
                <w:rFonts w:ascii="Calibri" w:eastAsia="Calibri" w:hAnsi="Calibri"/>
                <w:b/>
              </w:rPr>
              <w:t>10</w:t>
            </w:r>
          </w:p>
        </w:tc>
        <w:tc>
          <w:tcPr>
            <w:tcW w:w="1134" w:type="dxa"/>
            <w:gridSpan w:val="4"/>
          </w:tcPr>
          <w:p w:rsidR="00D95391" w:rsidRPr="005D5812" w:rsidRDefault="00D95391" w:rsidP="004A223F">
            <w:pPr>
              <w:rPr>
                <w:rFonts w:ascii="Calibri" w:eastAsia="Calibri" w:hAnsi="Calibri"/>
                <w:b/>
              </w:rPr>
            </w:pPr>
            <w:r w:rsidRPr="005D5812">
              <w:rPr>
                <w:rFonts w:ascii="Calibri" w:eastAsia="Calibri" w:hAnsi="Calibri"/>
                <w:b/>
              </w:rPr>
              <w:t>11</w:t>
            </w:r>
          </w:p>
        </w:tc>
        <w:tc>
          <w:tcPr>
            <w:tcW w:w="2693" w:type="dxa"/>
          </w:tcPr>
          <w:p w:rsidR="00D95391" w:rsidRPr="005D5812" w:rsidRDefault="00D95391" w:rsidP="004A223F">
            <w:pPr>
              <w:rPr>
                <w:rFonts w:ascii="Calibri" w:eastAsia="Calibri" w:hAnsi="Calibri"/>
                <w:b/>
              </w:rPr>
            </w:pPr>
            <w:r w:rsidRPr="005D5812">
              <w:rPr>
                <w:rFonts w:ascii="Calibri" w:eastAsia="Calibri" w:hAnsi="Calibri"/>
                <w:b/>
              </w:rPr>
              <w:t>12</w:t>
            </w:r>
          </w:p>
        </w:tc>
      </w:tr>
      <w:tr w:rsidR="00D95391" w:rsidRPr="005D5812" w:rsidTr="004A223F">
        <w:trPr>
          <w:trHeight w:val="278"/>
        </w:trPr>
        <w:tc>
          <w:tcPr>
            <w:tcW w:w="949" w:type="dxa"/>
            <w:gridSpan w:val="2"/>
          </w:tcPr>
          <w:p w:rsidR="00D95391" w:rsidRPr="005D5812" w:rsidRDefault="00D95391" w:rsidP="004A223F">
            <w:pPr>
              <w:rPr>
                <w:rFonts w:eastAsia="Calibri"/>
              </w:rPr>
            </w:pPr>
            <w:r w:rsidRPr="005D5812">
              <w:rPr>
                <w:rFonts w:eastAsia="Calibri"/>
              </w:rPr>
              <w:t xml:space="preserve">   2.2.</w:t>
            </w:r>
          </w:p>
        </w:tc>
        <w:tc>
          <w:tcPr>
            <w:tcW w:w="2710" w:type="dxa"/>
            <w:gridSpan w:val="4"/>
          </w:tcPr>
          <w:p w:rsidR="00D95391" w:rsidRPr="005D5812" w:rsidRDefault="00D95391" w:rsidP="004A223F">
            <w:pPr>
              <w:rPr>
                <w:rFonts w:eastAsia="Calibri"/>
              </w:rPr>
            </w:pPr>
            <w:r w:rsidRPr="005D5812">
              <w:rPr>
                <w:rFonts w:eastAsia="Calibri"/>
              </w:rPr>
              <w:t xml:space="preserve">Организация и проведение на территории </w:t>
            </w:r>
            <w:r>
              <w:rPr>
                <w:rFonts w:eastAsia="Calibri"/>
              </w:rPr>
              <w:t>с.п. Красносельское Сельского поселения Красносельское</w:t>
            </w:r>
            <w:r w:rsidRPr="005D5812">
              <w:rPr>
                <w:rFonts w:eastAsia="Calibri"/>
              </w:rPr>
              <w:t xml:space="preserve">  мероприятий  и конкурсов к государственным и традиционным праздникам, памятным датам истории КБР и России</w:t>
            </w:r>
          </w:p>
          <w:p w:rsidR="00D95391" w:rsidRPr="005D5812" w:rsidRDefault="00D95391" w:rsidP="004A223F">
            <w:pPr>
              <w:rPr>
                <w:rFonts w:eastAsia="Calibri"/>
              </w:rPr>
            </w:pPr>
          </w:p>
          <w:p w:rsidR="00D95391" w:rsidRPr="005D5812" w:rsidRDefault="00D95391" w:rsidP="004A223F">
            <w:pPr>
              <w:rPr>
                <w:rFonts w:eastAsia="Calibri"/>
              </w:rPr>
            </w:pPr>
          </w:p>
        </w:tc>
        <w:tc>
          <w:tcPr>
            <w:tcW w:w="2531" w:type="dxa"/>
            <w:gridSpan w:val="2"/>
          </w:tcPr>
          <w:p w:rsidR="00D95391" w:rsidRPr="005D5812" w:rsidRDefault="00D95391" w:rsidP="004A223F">
            <w:pPr>
              <w:rPr>
                <w:rFonts w:eastAsia="Calibri"/>
              </w:rPr>
            </w:pPr>
            <w:r>
              <w:rPr>
                <w:rFonts w:eastAsia="Calibri"/>
              </w:rPr>
              <w:t>МКУК «КДЦ с.п. Красносельского»(по согласованию)</w:t>
            </w:r>
          </w:p>
        </w:tc>
        <w:tc>
          <w:tcPr>
            <w:tcW w:w="834" w:type="dxa"/>
            <w:gridSpan w:val="2"/>
          </w:tcPr>
          <w:p w:rsidR="00D95391" w:rsidRPr="005D5812" w:rsidRDefault="00D95391" w:rsidP="004A223F">
            <w:pPr>
              <w:ind w:left="36"/>
              <w:rPr>
                <w:rFonts w:eastAsia="Calibri"/>
              </w:rPr>
            </w:pPr>
            <w:r w:rsidRPr="005D5812">
              <w:rPr>
                <w:rFonts w:eastAsia="Calibri"/>
              </w:rPr>
              <w:t>202</w:t>
            </w:r>
            <w:r>
              <w:rPr>
                <w:rFonts w:eastAsia="Calibri"/>
              </w:rPr>
              <w:t>6</w:t>
            </w:r>
            <w:r w:rsidRPr="005D5812">
              <w:rPr>
                <w:rFonts w:eastAsia="Calibri"/>
              </w:rPr>
              <w:t>-</w:t>
            </w:r>
          </w:p>
          <w:p w:rsidR="00D95391" w:rsidRDefault="00D95391" w:rsidP="004A223F">
            <w:pPr>
              <w:ind w:left="36"/>
              <w:rPr>
                <w:rFonts w:eastAsia="Calibri"/>
              </w:rPr>
            </w:pPr>
            <w:r w:rsidRPr="005D5812">
              <w:rPr>
                <w:rFonts w:eastAsia="Calibri"/>
              </w:rPr>
              <w:t>20</w:t>
            </w:r>
            <w:r>
              <w:rPr>
                <w:rFonts w:eastAsia="Calibri"/>
              </w:rPr>
              <w:t>30</w:t>
            </w:r>
          </w:p>
          <w:p w:rsidR="00D95391" w:rsidRPr="005D5812" w:rsidRDefault="00D95391" w:rsidP="004A223F">
            <w:pPr>
              <w:ind w:left="36"/>
              <w:rPr>
                <w:rFonts w:eastAsia="Calibri"/>
              </w:rPr>
            </w:pPr>
            <w:r>
              <w:rPr>
                <w:rFonts w:eastAsia="Calibri"/>
              </w:rPr>
              <w:t xml:space="preserve">  </w:t>
            </w:r>
          </w:p>
        </w:tc>
        <w:tc>
          <w:tcPr>
            <w:tcW w:w="1154" w:type="dxa"/>
            <w:gridSpan w:val="3"/>
          </w:tcPr>
          <w:p w:rsidR="00D95391" w:rsidRPr="005D5812" w:rsidRDefault="00D95391" w:rsidP="004A223F">
            <w:pPr>
              <w:rPr>
                <w:rFonts w:eastAsia="Calibri"/>
              </w:rPr>
            </w:pPr>
          </w:p>
        </w:tc>
        <w:tc>
          <w:tcPr>
            <w:tcW w:w="851" w:type="dxa"/>
            <w:gridSpan w:val="2"/>
          </w:tcPr>
          <w:p w:rsidR="00D95391" w:rsidRPr="005D5812" w:rsidRDefault="00D95391" w:rsidP="004A223F">
            <w:pPr>
              <w:rPr>
                <w:rFonts w:eastAsia="Calibri"/>
              </w:rPr>
            </w:pPr>
          </w:p>
        </w:tc>
        <w:tc>
          <w:tcPr>
            <w:tcW w:w="709" w:type="dxa"/>
            <w:gridSpan w:val="2"/>
          </w:tcPr>
          <w:p w:rsidR="00D95391" w:rsidRPr="005D5812" w:rsidRDefault="00D95391" w:rsidP="004A223F">
            <w:pPr>
              <w:rPr>
                <w:rFonts w:eastAsia="Calibri"/>
              </w:rPr>
            </w:pPr>
          </w:p>
        </w:tc>
        <w:tc>
          <w:tcPr>
            <w:tcW w:w="726" w:type="dxa"/>
          </w:tcPr>
          <w:p w:rsidR="00D95391" w:rsidRPr="005D5812" w:rsidRDefault="00D95391" w:rsidP="004A223F">
            <w:pPr>
              <w:rPr>
                <w:rFonts w:eastAsia="Calibri"/>
              </w:rPr>
            </w:pPr>
          </w:p>
        </w:tc>
        <w:tc>
          <w:tcPr>
            <w:tcW w:w="875" w:type="dxa"/>
            <w:gridSpan w:val="4"/>
          </w:tcPr>
          <w:p w:rsidR="00D95391" w:rsidRPr="005D5812" w:rsidRDefault="00D95391" w:rsidP="004A223F">
            <w:pPr>
              <w:rPr>
                <w:rFonts w:eastAsia="Calibri"/>
              </w:rPr>
            </w:pPr>
          </w:p>
        </w:tc>
        <w:tc>
          <w:tcPr>
            <w:tcW w:w="711" w:type="dxa"/>
          </w:tcPr>
          <w:p w:rsidR="00D95391" w:rsidRPr="005D5812" w:rsidRDefault="00D95391" w:rsidP="004A223F">
            <w:pPr>
              <w:rPr>
                <w:rFonts w:eastAsia="Calibri"/>
              </w:rPr>
            </w:pPr>
          </w:p>
        </w:tc>
        <w:tc>
          <w:tcPr>
            <w:tcW w:w="1134" w:type="dxa"/>
            <w:gridSpan w:val="4"/>
          </w:tcPr>
          <w:p w:rsidR="00D95391" w:rsidRPr="005D5812" w:rsidRDefault="00D95391" w:rsidP="004A223F">
            <w:pPr>
              <w:rPr>
                <w:rFonts w:eastAsia="Calibri"/>
              </w:rPr>
            </w:pPr>
            <w:r>
              <w:rPr>
                <w:rFonts w:eastAsia="Calibri"/>
              </w:rPr>
              <w:t>Не требует затрат</w:t>
            </w:r>
          </w:p>
        </w:tc>
        <w:tc>
          <w:tcPr>
            <w:tcW w:w="2693" w:type="dxa"/>
          </w:tcPr>
          <w:p w:rsidR="00D95391" w:rsidRDefault="00D95391" w:rsidP="004A223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</w:t>
            </w:r>
            <w:r w:rsidRPr="007A71C8">
              <w:rPr>
                <w:sz w:val="20"/>
                <w:szCs w:val="20"/>
              </w:rPr>
              <w:t xml:space="preserve">увеличение доли граждан, положительно оценивающих состояние межнациональных отношений, в общей численности граждан </w:t>
            </w:r>
            <w:r>
              <w:rPr>
                <w:sz w:val="20"/>
                <w:szCs w:val="20"/>
              </w:rPr>
              <w:t>сельского поселения Красносельское   КБР (индикатор №1),</w:t>
            </w:r>
            <w:r>
              <w:rPr>
                <w:rFonts w:eastAsia="Calibri"/>
                <w:sz w:val="20"/>
                <w:szCs w:val="20"/>
              </w:rPr>
              <w:t xml:space="preserve"> </w:t>
            </w:r>
            <w:r w:rsidRPr="005D5812">
              <w:rPr>
                <w:rFonts w:eastAsia="Calibri"/>
                <w:sz w:val="20"/>
                <w:szCs w:val="20"/>
              </w:rPr>
              <w:t xml:space="preserve"> </w:t>
            </w:r>
          </w:p>
          <w:p w:rsidR="00D95391" w:rsidRPr="00453FE6" w:rsidRDefault="00D95391" w:rsidP="004A223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</w:t>
            </w:r>
            <w:r w:rsidRPr="00D841E9">
              <w:rPr>
                <w:sz w:val="20"/>
                <w:szCs w:val="20"/>
              </w:rPr>
              <w:t xml:space="preserve">увеличение достигнутых результатов по охвату тематическими мероприятиями населения </w:t>
            </w:r>
            <w:r>
              <w:rPr>
                <w:sz w:val="20"/>
                <w:szCs w:val="20"/>
              </w:rPr>
              <w:t>сельского поселения Красносельское КБР  (индикатор №4)</w:t>
            </w:r>
          </w:p>
        </w:tc>
      </w:tr>
      <w:tr w:rsidR="00D95391" w:rsidRPr="005D5812" w:rsidTr="004A223F">
        <w:trPr>
          <w:trHeight w:val="278"/>
        </w:trPr>
        <w:tc>
          <w:tcPr>
            <w:tcW w:w="949" w:type="dxa"/>
            <w:gridSpan w:val="2"/>
          </w:tcPr>
          <w:p w:rsidR="00D95391" w:rsidRPr="005D5812" w:rsidRDefault="00D95391" w:rsidP="004A223F">
            <w:pPr>
              <w:rPr>
                <w:rFonts w:eastAsia="Calibri"/>
              </w:rPr>
            </w:pPr>
            <w:r w:rsidRPr="005D5812">
              <w:rPr>
                <w:rFonts w:eastAsia="Calibri"/>
              </w:rPr>
              <w:t>2.3.</w:t>
            </w:r>
          </w:p>
        </w:tc>
        <w:tc>
          <w:tcPr>
            <w:tcW w:w="2710" w:type="dxa"/>
            <w:gridSpan w:val="4"/>
          </w:tcPr>
          <w:p w:rsidR="00D95391" w:rsidRPr="005D5812" w:rsidRDefault="00D95391" w:rsidP="004A223F">
            <w:pPr>
              <w:rPr>
                <w:rFonts w:eastAsia="Calibri"/>
              </w:rPr>
            </w:pPr>
            <w:r w:rsidRPr="005D5812">
              <w:rPr>
                <w:rFonts w:eastAsia="Calibri"/>
              </w:rPr>
              <w:t xml:space="preserve">Организация участия </w:t>
            </w:r>
            <w:r>
              <w:rPr>
                <w:rFonts w:eastAsia="Calibri"/>
              </w:rPr>
              <w:t xml:space="preserve"> с.п. Красносельское Сельского поселения Красносельское</w:t>
            </w:r>
            <w:r w:rsidRPr="005D5812">
              <w:rPr>
                <w:rFonts w:eastAsia="Calibri"/>
              </w:rPr>
              <w:t xml:space="preserve"> в межмуниципальных, региональных и межрегиональных мероприятиях, направленных на укрепление общероссийской гражданской идентичности</w:t>
            </w:r>
          </w:p>
        </w:tc>
        <w:tc>
          <w:tcPr>
            <w:tcW w:w="2531" w:type="dxa"/>
            <w:gridSpan w:val="2"/>
          </w:tcPr>
          <w:p w:rsidR="00D95391" w:rsidRPr="005D5812" w:rsidRDefault="00D95391" w:rsidP="004A223F">
            <w:pPr>
              <w:rPr>
                <w:rFonts w:eastAsia="Calibri"/>
              </w:rPr>
            </w:pPr>
            <w:r>
              <w:rPr>
                <w:rFonts w:eastAsia="Calibri"/>
              </w:rPr>
              <w:t>МКУК «КДЦ с.п. Красносельского»(по согласованию)</w:t>
            </w:r>
          </w:p>
        </w:tc>
        <w:tc>
          <w:tcPr>
            <w:tcW w:w="834" w:type="dxa"/>
            <w:gridSpan w:val="2"/>
          </w:tcPr>
          <w:p w:rsidR="00D95391" w:rsidRPr="005D5812" w:rsidRDefault="00D95391" w:rsidP="004A223F">
            <w:pPr>
              <w:ind w:left="36"/>
              <w:rPr>
                <w:rFonts w:eastAsia="Calibri"/>
              </w:rPr>
            </w:pPr>
            <w:r w:rsidRPr="005D5812">
              <w:rPr>
                <w:rFonts w:eastAsia="Calibri"/>
              </w:rPr>
              <w:t>202</w:t>
            </w:r>
            <w:r>
              <w:rPr>
                <w:rFonts w:eastAsia="Calibri"/>
              </w:rPr>
              <w:t>6</w:t>
            </w:r>
            <w:r w:rsidRPr="005D5812">
              <w:rPr>
                <w:rFonts w:eastAsia="Calibri"/>
              </w:rPr>
              <w:t>-</w:t>
            </w:r>
          </w:p>
          <w:p w:rsidR="00D95391" w:rsidRDefault="00D95391" w:rsidP="004A223F">
            <w:pPr>
              <w:ind w:left="36"/>
              <w:rPr>
                <w:rFonts w:eastAsia="Calibri"/>
              </w:rPr>
            </w:pPr>
            <w:r w:rsidRPr="005D5812">
              <w:rPr>
                <w:rFonts w:eastAsia="Calibri"/>
              </w:rPr>
              <w:t>20</w:t>
            </w:r>
            <w:r>
              <w:rPr>
                <w:rFonts w:eastAsia="Calibri"/>
              </w:rPr>
              <w:t>30</w:t>
            </w:r>
          </w:p>
          <w:p w:rsidR="00D95391" w:rsidRPr="005D5812" w:rsidRDefault="00D95391" w:rsidP="004A223F">
            <w:pPr>
              <w:ind w:left="36"/>
              <w:rPr>
                <w:rFonts w:eastAsia="Calibri"/>
              </w:rPr>
            </w:pPr>
            <w:r>
              <w:rPr>
                <w:rFonts w:eastAsia="Calibri"/>
              </w:rPr>
              <w:t xml:space="preserve">  </w:t>
            </w:r>
          </w:p>
        </w:tc>
        <w:tc>
          <w:tcPr>
            <w:tcW w:w="1154" w:type="dxa"/>
            <w:gridSpan w:val="3"/>
          </w:tcPr>
          <w:p w:rsidR="00D95391" w:rsidRPr="005D5812" w:rsidRDefault="00D95391" w:rsidP="004A223F">
            <w:pPr>
              <w:rPr>
                <w:rFonts w:eastAsia="Calibri"/>
              </w:rPr>
            </w:pPr>
          </w:p>
        </w:tc>
        <w:tc>
          <w:tcPr>
            <w:tcW w:w="851" w:type="dxa"/>
            <w:gridSpan w:val="2"/>
          </w:tcPr>
          <w:p w:rsidR="00D95391" w:rsidRPr="005D5812" w:rsidRDefault="00D95391" w:rsidP="004A223F">
            <w:pPr>
              <w:rPr>
                <w:rFonts w:eastAsia="Calibri"/>
              </w:rPr>
            </w:pPr>
          </w:p>
        </w:tc>
        <w:tc>
          <w:tcPr>
            <w:tcW w:w="709" w:type="dxa"/>
            <w:gridSpan w:val="2"/>
          </w:tcPr>
          <w:p w:rsidR="00D95391" w:rsidRPr="005D5812" w:rsidRDefault="00D95391" w:rsidP="004A223F">
            <w:pPr>
              <w:rPr>
                <w:rFonts w:eastAsia="Calibri"/>
              </w:rPr>
            </w:pPr>
          </w:p>
        </w:tc>
        <w:tc>
          <w:tcPr>
            <w:tcW w:w="726" w:type="dxa"/>
          </w:tcPr>
          <w:p w:rsidR="00D95391" w:rsidRPr="005D5812" w:rsidRDefault="00D95391" w:rsidP="004A223F">
            <w:pPr>
              <w:rPr>
                <w:rFonts w:eastAsia="Calibri"/>
              </w:rPr>
            </w:pPr>
          </w:p>
        </w:tc>
        <w:tc>
          <w:tcPr>
            <w:tcW w:w="875" w:type="dxa"/>
            <w:gridSpan w:val="4"/>
          </w:tcPr>
          <w:p w:rsidR="00D95391" w:rsidRPr="005D5812" w:rsidRDefault="00D95391" w:rsidP="004A223F">
            <w:pPr>
              <w:rPr>
                <w:rFonts w:eastAsia="Calibri"/>
              </w:rPr>
            </w:pPr>
          </w:p>
        </w:tc>
        <w:tc>
          <w:tcPr>
            <w:tcW w:w="711" w:type="dxa"/>
          </w:tcPr>
          <w:p w:rsidR="00D95391" w:rsidRPr="005D5812" w:rsidRDefault="00D95391" w:rsidP="004A223F">
            <w:pPr>
              <w:rPr>
                <w:rFonts w:eastAsia="Calibri"/>
              </w:rPr>
            </w:pPr>
          </w:p>
        </w:tc>
        <w:tc>
          <w:tcPr>
            <w:tcW w:w="1134" w:type="dxa"/>
            <w:gridSpan w:val="4"/>
          </w:tcPr>
          <w:p w:rsidR="00D95391" w:rsidRPr="005D5812" w:rsidRDefault="00D95391" w:rsidP="004A223F">
            <w:pPr>
              <w:rPr>
                <w:rFonts w:eastAsia="Calibri"/>
              </w:rPr>
            </w:pPr>
            <w:r>
              <w:rPr>
                <w:rFonts w:eastAsia="Calibri"/>
              </w:rPr>
              <w:t>Не требует затрат</w:t>
            </w:r>
          </w:p>
        </w:tc>
        <w:tc>
          <w:tcPr>
            <w:tcW w:w="2693" w:type="dxa"/>
          </w:tcPr>
          <w:p w:rsidR="00D95391" w:rsidRDefault="00D95391" w:rsidP="004A223F">
            <w:pPr>
              <w:rPr>
                <w:rFonts w:eastAsia="Calibri"/>
              </w:rPr>
            </w:pPr>
            <w:r>
              <w:rPr>
                <w:rFonts w:eastAsia="Calibri"/>
              </w:rPr>
              <w:t xml:space="preserve"> - </w:t>
            </w:r>
            <w:r w:rsidRPr="007A71C8">
              <w:rPr>
                <w:sz w:val="20"/>
                <w:szCs w:val="20"/>
              </w:rPr>
              <w:t xml:space="preserve">увеличение доли граждан, положительно оценивающих состояние межнациональных отношений, в общей численности граждан </w:t>
            </w:r>
            <w:r>
              <w:rPr>
                <w:sz w:val="20"/>
                <w:szCs w:val="20"/>
              </w:rPr>
              <w:t>сельского поселения Красносельское   КБР (индикатор №1),</w:t>
            </w:r>
            <w:r>
              <w:rPr>
                <w:rFonts w:eastAsia="Calibri"/>
                <w:sz w:val="20"/>
                <w:szCs w:val="20"/>
              </w:rPr>
              <w:t xml:space="preserve"> </w:t>
            </w:r>
            <w:r w:rsidRPr="005D5812">
              <w:rPr>
                <w:rFonts w:eastAsia="Calibri"/>
                <w:sz w:val="20"/>
                <w:szCs w:val="20"/>
              </w:rPr>
              <w:t xml:space="preserve"> </w:t>
            </w:r>
          </w:p>
          <w:p w:rsidR="00D95391" w:rsidRPr="00453FE6" w:rsidRDefault="00D95391" w:rsidP="004A223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</w:t>
            </w:r>
            <w:r w:rsidRPr="00D841E9">
              <w:rPr>
                <w:sz w:val="20"/>
                <w:szCs w:val="20"/>
              </w:rPr>
              <w:t xml:space="preserve">увеличение достигнутых результатов по охвату тематическими мероприятиями населения </w:t>
            </w:r>
            <w:r>
              <w:rPr>
                <w:sz w:val="20"/>
                <w:szCs w:val="20"/>
              </w:rPr>
              <w:t xml:space="preserve">сельского поселения Красносельское КБР </w:t>
            </w:r>
            <w:r>
              <w:rPr>
                <w:sz w:val="20"/>
                <w:szCs w:val="20"/>
              </w:rPr>
              <w:lastRenderedPageBreak/>
              <w:t>(индикатор №4)</w:t>
            </w:r>
          </w:p>
        </w:tc>
      </w:tr>
      <w:tr w:rsidR="00D95391" w:rsidRPr="005D5812" w:rsidTr="004A223F">
        <w:trPr>
          <w:trHeight w:val="278"/>
        </w:trPr>
        <w:tc>
          <w:tcPr>
            <w:tcW w:w="949" w:type="dxa"/>
            <w:gridSpan w:val="2"/>
          </w:tcPr>
          <w:p w:rsidR="00D95391" w:rsidRPr="005D5812" w:rsidRDefault="00D95391" w:rsidP="004A223F">
            <w:pPr>
              <w:rPr>
                <w:rFonts w:eastAsia="Calibri"/>
              </w:rPr>
            </w:pPr>
            <w:r w:rsidRPr="005D5812">
              <w:rPr>
                <w:rFonts w:eastAsia="Calibri"/>
              </w:rPr>
              <w:lastRenderedPageBreak/>
              <w:t>2.4.</w:t>
            </w:r>
          </w:p>
        </w:tc>
        <w:tc>
          <w:tcPr>
            <w:tcW w:w="2710" w:type="dxa"/>
            <w:gridSpan w:val="4"/>
          </w:tcPr>
          <w:p w:rsidR="00D95391" w:rsidRPr="005D5812" w:rsidRDefault="00D95391" w:rsidP="004A223F">
            <w:pPr>
              <w:rPr>
                <w:rFonts w:eastAsia="Calibri"/>
              </w:rPr>
            </w:pPr>
            <w:r w:rsidRPr="005D5812">
              <w:rPr>
                <w:rFonts w:eastAsia="Calibri"/>
              </w:rPr>
              <w:t>Поддержка  граждан и коллективов самодеятельного народного творчества, пропагандирующих традиции и  культуру народов КБР</w:t>
            </w:r>
          </w:p>
        </w:tc>
        <w:tc>
          <w:tcPr>
            <w:tcW w:w="2531" w:type="dxa"/>
            <w:gridSpan w:val="2"/>
          </w:tcPr>
          <w:p w:rsidR="00D95391" w:rsidRPr="005D5812" w:rsidRDefault="00D95391" w:rsidP="004A223F">
            <w:pPr>
              <w:rPr>
                <w:rFonts w:eastAsia="Calibri"/>
              </w:rPr>
            </w:pPr>
            <w:r>
              <w:rPr>
                <w:rFonts w:eastAsia="Calibri"/>
              </w:rPr>
              <w:t>МКУК «КДЦ с.п. Красносельского»(по согласованию)</w:t>
            </w:r>
          </w:p>
        </w:tc>
        <w:tc>
          <w:tcPr>
            <w:tcW w:w="834" w:type="dxa"/>
            <w:gridSpan w:val="2"/>
          </w:tcPr>
          <w:p w:rsidR="00D95391" w:rsidRPr="005D5812" w:rsidRDefault="00D95391" w:rsidP="004A223F">
            <w:pPr>
              <w:ind w:left="36"/>
              <w:rPr>
                <w:rFonts w:eastAsia="Calibri"/>
              </w:rPr>
            </w:pPr>
            <w:r w:rsidRPr="005D5812">
              <w:rPr>
                <w:rFonts w:eastAsia="Calibri"/>
              </w:rPr>
              <w:t>202</w:t>
            </w:r>
            <w:r>
              <w:rPr>
                <w:rFonts w:eastAsia="Calibri"/>
              </w:rPr>
              <w:t>6</w:t>
            </w:r>
            <w:r w:rsidRPr="005D5812">
              <w:rPr>
                <w:rFonts w:eastAsia="Calibri"/>
              </w:rPr>
              <w:t>-</w:t>
            </w:r>
          </w:p>
          <w:p w:rsidR="00D95391" w:rsidRDefault="00D95391" w:rsidP="004A223F">
            <w:pPr>
              <w:ind w:left="36"/>
              <w:rPr>
                <w:rFonts w:eastAsia="Calibri"/>
              </w:rPr>
            </w:pPr>
            <w:r w:rsidRPr="005D5812">
              <w:rPr>
                <w:rFonts w:eastAsia="Calibri"/>
              </w:rPr>
              <w:t>20</w:t>
            </w:r>
            <w:r>
              <w:rPr>
                <w:rFonts w:eastAsia="Calibri"/>
              </w:rPr>
              <w:t>30</w:t>
            </w:r>
          </w:p>
          <w:p w:rsidR="00D95391" w:rsidRPr="005D5812" w:rsidRDefault="00D95391" w:rsidP="004A223F">
            <w:pPr>
              <w:ind w:left="36"/>
              <w:rPr>
                <w:rFonts w:eastAsia="Calibri"/>
              </w:rPr>
            </w:pPr>
            <w:r>
              <w:rPr>
                <w:rFonts w:eastAsia="Calibri"/>
              </w:rPr>
              <w:t xml:space="preserve">  </w:t>
            </w:r>
          </w:p>
        </w:tc>
        <w:tc>
          <w:tcPr>
            <w:tcW w:w="1154" w:type="dxa"/>
            <w:gridSpan w:val="3"/>
          </w:tcPr>
          <w:p w:rsidR="00D95391" w:rsidRPr="005D5812" w:rsidRDefault="00D95391" w:rsidP="004A223F">
            <w:pPr>
              <w:rPr>
                <w:rFonts w:eastAsia="Calibri"/>
              </w:rPr>
            </w:pPr>
          </w:p>
        </w:tc>
        <w:tc>
          <w:tcPr>
            <w:tcW w:w="851" w:type="dxa"/>
            <w:gridSpan w:val="2"/>
          </w:tcPr>
          <w:p w:rsidR="00D95391" w:rsidRPr="005D5812" w:rsidRDefault="00D95391" w:rsidP="004A223F">
            <w:pPr>
              <w:rPr>
                <w:rFonts w:eastAsia="Calibri"/>
              </w:rPr>
            </w:pPr>
          </w:p>
        </w:tc>
        <w:tc>
          <w:tcPr>
            <w:tcW w:w="709" w:type="dxa"/>
            <w:gridSpan w:val="2"/>
          </w:tcPr>
          <w:p w:rsidR="00D95391" w:rsidRPr="005D5812" w:rsidRDefault="00D95391" w:rsidP="004A223F">
            <w:pPr>
              <w:rPr>
                <w:rFonts w:eastAsia="Calibri"/>
              </w:rPr>
            </w:pPr>
          </w:p>
        </w:tc>
        <w:tc>
          <w:tcPr>
            <w:tcW w:w="726" w:type="dxa"/>
          </w:tcPr>
          <w:p w:rsidR="00D95391" w:rsidRPr="005D5812" w:rsidRDefault="00D95391" w:rsidP="004A223F">
            <w:pPr>
              <w:rPr>
                <w:rFonts w:eastAsia="Calibri"/>
              </w:rPr>
            </w:pPr>
          </w:p>
        </w:tc>
        <w:tc>
          <w:tcPr>
            <w:tcW w:w="875" w:type="dxa"/>
            <w:gridSpan w:val="4"/>
          </w:tcPr>
          <w:p w:rsidR="00D95391" w:rsidRPr="005D5812" w:rsidRDefault="00D95391" w:rsidP="004A223F">
            <w:pPr>
              <w:rPr>
                <w:rFonts w:eastAsia="Calibri"/>
              </w:rPr>
            </w:pPr>
          </w:p>
        </w:tc>
        <w:tc>
          <w:tcPr>
            <w:tcW w:w="711" w:type="dxa"/>
          </w:tcPr>
          <w:p w:rsidR="00D95391" w:rsidRPr="005D5812" w:rsidRDefault="00D95391" w:rsidP="004A223F">
            <w:pPr>
              <w:rPr>
                <w:rFonts w:eastAsia="Calibri"/>
              </w:rPr>
            </w:pPr>
          </w:p>
        </w:tc>
        <w:tc>
          <w:tcPr>
            <w:tcW w:w="1134" w:type="dxa"/>
            <w:gridSpan w:val="4"/>
          </w:tcPr>
          <w:p w:rsidR="00D95391" w:rsidRPr="005D5812" w:rsidRDefault="00D95391" w:rsidP="004A223F">
            <w:pPr>
              <w:rPr>
                <w:rFonts w:eastAsia="Calibri"/>
              </w:rPr>
            </w:pPr>
            <w:r>
              <w:rPr>
                <w:rFonts w:eastAsia="Calibri"/>
              </w:rPr>
              <w:t>Не требует затрат</w:t>
            </w:r>
          </w:p>
        </w:tc>
        <w:tc>
          <w:tcPr>
            <w:tcW w:w="2693" w:type="dxa"/>
          </w:tcPr>
          <w:p w:rsidR="00D95391" w:rsidRDefault="00D95391" w:rsidP="004A223F">
            <w:pPr>
              <w:rPr>
                <w:rFonts w:eastAsia="Calibri"/>
                <w:sz w:val="20"/>
                <w:szCs w:val="20"/>
              </w:rPr>
            </w:pPr>
            <w:r w:rsidRPr="007A71C8">
              <w:rPr>
                <w:sz w:val="20"/>
                <w:szCs w:val="20"/>
              </w:rPr>
              <w:t xml:space="preserve">увеличение доли граждан, положительно оценивающих состояние межнациональных отношений, в общей численности граждан </w:t>
            </w:r>
            <w:r>
              <w:rPr>
                <w:sz w:val="20"/>
                <w:szCs w:val="20"/>
              </w:rPr>
              <w:t>сельского поселения Красносельское   КБР (индикатор №1)</w:t>
            </w:r>
            <w:r>
              <w:rPr>
                <w:rFonts w:eastAsia="Calibri"/>
                <w:sz w:val="20"/>
                <w:szCs w:val="20"/>
              </w:rPr>
              <w:t xml:space="preserve"> ,</w:t>
            </w:r>
          </w:p>
          <w:p w:rsidR="00D95391" w:rsidRPr="00453FE6" w:rsidRDefault="00D95391" w:rsidP="004A223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</w:t>
            </w:r>
            <w:r w:rsidRPr="00D841E9">
              <w:rPr>
                <w:sz w:val="20"/>
                <w:szCs w:val="20"/>
              </w:rPr>
              <w:t xml:space="preserve">увеличение достигнутых результатов по охвату тематическими мероприятиями населения </w:t>
            </w:r>
            <w:r>
              <w:rPr>
                <w:sz w:val="20"/>
                <w:szCs w:val="20"/>
              </w:rPr>
              <w:t>сельского поселения Красносельское КБР  (индикатор №4)</w:t>
            </w:r>
          </w:p>
        </w:tc>
      </w:tr>
      <w:tr w:rsidR="00D95391" w:rsidRPr="005D5812" w:rsidTr="004A223F">
        <w:trPr>
          <w:trHeight w:val="278"/>
        </w:trPr>
        <w:tc>
          <w:tcPr>
            <w:tcW w:w="949" w:type="dxa"/>
            <w:gridSpan w:val="2"/>
          </w:tcPr>
          <w:p w:rsidR="00D95391" w:rsidRPr="005D5812" w:rsidRDefault="00D95391" w:rsidP="004A223F">
            <w:pPr>
              <w:rPr>
                <w:rFonts w:eastAsia="Calibri"/>
              </w:rPr>
            </w:pPr>
          </w:p>
        </w:tc>
        <w:tc>
          <w:tcPr>
            <w:tcW w:w="14928" w:type="dxa"/>
            <w:gridSpan w:val="26"/>
          </w:tcPr>
          <w:p w:rsidR="00D95391" w:rsidRPr="005D5812" w:rsidRDefault="00D95391" w:rsidP="004A223F">
            <w:pPr>
              <w:rPr>
                <w:rFonts w:eastAsia="Calibri"/>
              </w:rPr>
            </w:pPr>
            <w:r w:rsidRPr="005D5812">
              <w:rPr>
                <w:rFonts w:eastAsia="Calibri"/>
                <w:b/>
                <w:sz w:val="28"/>
                <w:szCs w:val="28"/>
              </w:rPr>
              <w:t xml:space="preserve">Мероприятие  </w:t>
            </w:r>
            <w:r w:rsidRPr="005D5812">
              <w:rPr>
                <w:rFonts w:eastAsia="Calibri"/>
                <w:b/>
                <w:sz w:val="28"/>
                <w:szCs w:val="28"/>
                <w:lang w:val="en-US"/>
              </w:rPr>
              <w:t>III</w:t>
            </w:r>
            <w:r w:rsidRPr="005D5812">
              <w:rPr>
                <w:rFonts w:eastAsia="Calibri"/>
                <w:b/>
                <w:sz w:val="28"/>
                <w:szCs w:val="28"/>
              </w:rPr>
              <w:t>.  Поддержка государственных языков Кабардино-Балкарской Республики</w:t>
            </w:r>
          </w:p>
        </w:tc>
      </w:tr>
      <w:tr w:rsidR="00D95391" w:rsidRPr="005D5812" w:rsidTr="004A223F">
        <w:trPr>
          <w:trHeight w:val="278"/>
        </w:trPr>
        <w:tc>
          <w:tcPr>
            <w:tcW w:w="949" w:type="dxa"/>
            <w:gridSpan w:val="2"/>
          </w:tcPr>
          <w:p w:rsidR="00D95391" w:rsidRPr="005D5812" w:rsidRDefault="00D95391" w:rsidP="004A223F">
            <w:pPr>
              <w:rPr>
                <w:rFonts w:eastAsia="Calibri"/>
              </w:rPr>
            </w:pPr>
            <w:r w:rsidRPr="005D5812">
              <w:rPr>
                <w:rFonts w:eastAsia="Calibri"/>
              </w:rPr>
              <w:t>3.1</w:t>
            </w:r>
          </w:p>
        </w:tc>
        <w:tc>
          <w:tcPr>
            <w:tcW w:w="2710" w:type="dxa"/>
            <w:gridSpan w:val="4"/>
          </w:tcPr>
          <w:p w:rsidR="00D95391" w:rsidRPr="005D5812" w:rsidRDefault="00D95391" w:rsidP="004A223F">
            <w:pPr>
              <w:rPr>
                <w:rFonts w:eastAsia="Calibri"/>
              </w:rPr>
            </w:pPr>
            <w:r>
              <w:rPr>
                <w:rFonts w:eastAsia="Calibri"/>
              </w:rPr>
              <w:t xml:space="preserve">Проведение школьных </w:t>
            </w:r>
            <w:r w:rsidRPr="005D5812">
              <w:rPr>
                <w:rFonts w:eastAsia="Calibri"/>
              </w:rPr>
              <w:t>мероприятий, участие в республиканских мероприятиях, посвящённых русскому и родным языкам</w:t>
            </w:r>
          </w:p>
        </w:tc>
        <w:tc>
          <w:tcPr>
            <w:tcW w:w="2531" w:type="dxa"/>
            <w:gridSpan w:val="2"/>
          </w:tcPr>
          <w:p w:rsidR="00D95391" w:rsidRDefault="00D95391" w:rsidP="004A223F">
            <w:pPr>
              <w:rPr>
                <w:rFonts w:eastAsia="Calibri"/>
              </w:rPr>
            </w:pPr>
            <w:r>
              <w:rPr>
                <w:rFonts w:eastAsia="Calibri"/>
              </w:rPr>
              <w:t>МКОУ  «СОШ с.Красносельского»(по согласованию)</w:t>
            </w:r>
          </w:p>
          <w:p w:rsidR="00D95391" w:rsidRPr="005D5812" w:rsidRDefault="00D95391" w:rsidP="004A223F">
            <w:pPr>
              <w:rPr>
                <w:rFonts w:eastAsia="Calibri"/>
              </w:rPr>
            </w:pPr>
          </w:p>
        </w:tc>
        <w:tc>
          <w:tcPr>
            <w:tcW w:w="820" w:type="dxa"/>
          </w:tcPr>
          <w:p w:rsidR="00D95391" w:rsidRPr="005D5812" w:rsidRDefault="00D95391" w:rsidP="004A223F">
            <w:pPr>
              <w:ind w:left="36"/>
              <w:rPr>
                <w:rFonts w:eastAsia="Calibri"/>
              </w:rPr>
            </w:pPr>
            <w:r w:rsidRPr="005D5812">
              <w:rPr>
                <w:rFonts w:eastAsia="Calibri"/>
              </w:rPr>
              <w:t>202</w:t>
            </w:r>
            <w:r>
              <w:rPr>
                <w:rFonts w:eastAsia="Calibri"/>
              </w:rPr>
              <w:t>6</w:t>
            </w:r>
            <w:r w:rsidRPr="005D5812">
              <w:rPr>
                <w:rFonts w:eastAsia="Calibri"/>
              </w:rPr>
              <w:t>-</w:t>
            </w:r>
          </w:p>
          <w:p w:rsidR="00D95391" w:rsidRDefault="00D95391" w:rsidP="004A223F">
            <w:pPr>
              <w:ind w:left="36"/>
              <w:rPr>
                <w:rFonts w:eastAsia="Calibri"/>
              </w:rPr>
            </w:pPr>
            <w:r w:rsidRPr="005D5812">
              <w:rPr>
                <w:rFonts w:eastAsia="Calibri"/>
              </w:rPr>
              <w:t>20</w:t>
            </w:r>
            <w:r>
              <w:rPr>
                <w:rFonts w:eastAsia="Calibri"/>
              </w:rPr>
              <w:t>30</w:t>
            </w:r>
          </w:p>
          <w:p w:rsidR="00D95391" w:rsidRPr="005D5812" w:rsidRDefault="00D95391" w:rsidP="004A223F">
            <w:pPr>
              <w:ind w:left="36"/>
              <w:rPr>
                <w:rFonts w:eastAsia="Calibri"/>
              </w:rPr>
            </w:pPr>
            <w:r>
              <w:rPr>
                <w:rFonts w:eastAsia="Calibri"/>
              </w:rPr>
              <w:t xml:space="preserve">  </w:t>
            </w:r>
          </w:p>
        </w:tc>
        <w:tc>
          <w:tcPr>
            <w:tcW w:w="1168" w:type="dxa"/>
            <w:gridSpan w:val="4"/>
          </w:tcPr>
          <w:p w:rsidR="00D95391" w:rsidRPr="005D5812" w:rsidRDefault="00D95391" w:rsidP="004A223F">
            <w:pPr>
              <w:rPr>
                <w:rFonts w:eastAsia="Calibri"/>
              </w:rPr>
            </w:pPr>
            <w:r w:rsidRPr="005D5812">
              <w:rPr>
                <w:rFonts w:eastAsia="Calibri"/>
              </w:rPr>
              <w:t>-</w:t>
            </w:r>
          </w:p>
        </w:tc>
        <w:tc>
          <w:tcPr>
            <w:tcW w:w="851" w:type="dxa"/>
            <w:gridSpan w:val="2"/>
          </w:tcPr>
          <w:p w:rsidR="00D95391" w:rsidRPr="005D5812" w:rsidRDefault="00D95391" w:rsidP="004A223F">
            <w:pPr>
              <w:rPr>
                <w:rFonts w:eastAsia="Calibri"/>
              </w:rPr>
            </w:pPr>
            <w:r w:rsidRPr="005D5812">
              <w:rPr>
                <w:rFonts w:eastAsia="Calibri"/>
              </w:rPr>
              <w:t>-</w:t>
            </w:r>
          </w:p>
        </w:tc>
        <w:tc>
          <w:tcPr>
            <w:tcW w:w="709" w:type="dxa"/>
            <w:gridSpan w:val="2"/>
          </w:tcPr>
          <w:p w:rsidR="00D95391" w:rsidRPr="005D5812" w:rsidRDefault="00D95391" w:rsidP="004A223F">
            <w:pPr>
              <w:rPr>
                <w:rFonts w:eastAsia="Calibri"/>
              </w:rPr>
            </w:pPr>
            <w:r w:rsidRPr="005D5812">
              <w:rPr>
                <w:rFonts w:eastAsia="Calibri"/>
              </w:rPr>
              <w:t>-</w:t>
            </w:r>
          </w:p>
        </w:tc>
        <w:tc>
          <w:tcPr>
            <w:tcW w:w="726" w:type="dxa"/>
          </w:tcPr>
          <w:p w:rsidR="00D95391" w:rsidRPr="005D5812" w:rsidRDefault="00D95391" w:rsidP="004A223F">
            <w:pPr>
              <w:rPr>
                <w:rFonts w:ascii="Calibri" w:eastAsia="Calibri" w:hAnsi="Calibri"/>
              </w:rPr>
            </w:pPr>
            <w:r w:rsidRPr="005D5812">
              <w:rPr>
                <w:rFonts w:ascii="Calibri" w:eastAsia="Calibri" w:hAnsi="Calibri"/>
              </w:rPr>
              <w:t>-</w:t>
            </w:r>
          </w:p>
        </w:tc>
        <w:tc>
          <w:tcPr>
            <w:tcW w:w="875" w:type="dxa"/>
            <w:gridSpan w:val="4"/>
          </w:tcPr>
          <w:p w:rsidR="00D95391" w:rsidRPr="005D5812" w:rsidRDefault="00D95391" w:rsidP="004A223F">
            <w:pPr>
              <w:rPr>
                <w:rFonts w:eastAsia="Calibri"/>
              </w:rPr>
            </w:pPr>
            <w:r w:rsidRPr="005D5812">
              <w:rPr>
                <w:rFonts w:eastAsia="Calibri"/>
              </w:rPr>
              <w:t>-</w:t>
            </w:r>
          </w:p>
        </w:tc>
        <w:tc>
          <w:tcPr>
            <w:tcW w:w="711" w:type="dxa"/>
          </w:tcPr>
          <w:p w:rsidR="00D95391" w:rsidRPr="005D5812" w:rsidRDefault="00D95391" w:rsidP="004A223F">
            <w:pPr>
              <w:rPr>
                <w:rFonts w:eastAsia="Calibri"/>
              </w:rPr>
            </w:pPr>
            <w:r w:rsidRPr="005D5812">
              <w:rPr>
                <w:rFonts w:eastAsia="Calibri"/>
              </w:rPr>
              <w:t>-</w:t>
            </w:r>
          </w:p>
        </w:tc>
        <w:tc>
          <w:tcPr>
            <w:tcW w:w="992" w:type="dxa"/>
            <w:gridSpan w:val="3"/>
          </w:tcPr>
          <w:p w:rsidR="00D95391" w:rsidRPr="005D5812" w:rsidRDefault="00D95391" w:rsidP="004A223F">
            <w:pPr>
              <w:rPr>
                <w:rFonts w:eastAsia="Calibri"/>
              </w:rPr>
            </w:pPr>
            <w:r>
              <w:rPr>
                <w:rFonts w:eastAsia="Calibri"/>
              </w:rPr>
              <w:t>Не требует затрат</w:t>
            </w:r>
          </w:p>
        </w:tc>
        <w:tc>
          <w:tcPr>
            <w:tcW w:w="2835" w:type="dxa"/>
            <w:gridSpan w:val="2"/>
          </w:tcPr>
          <w:p w:rsidR="00D95391" w:rsidRDefault="00D95391" w:rsidP="004A223F">
            <w:pPr>
              <w:rPr>
                <w:sz w:val="20"/>
                <w:szCs w:val="20"/>
              </w:rPr>
            </w:pPr>
            <w:r w:rsidRPr="00453FE6">
              <w:rPr>
                <w:sz w:val="20"/>
                <w:szCs w:val="20"/>
              </w:rPr>
              <w:t>сохранение доли граждан, отмечающих отсутствие в отношении себя дискриминации по признаку национальной, языковой или религиозной принадлежности, в общем количестве опрошенных граждан</w:t>
            </w:r>
          </w:p>
          <w:p w:rsidR="00D95391" w:rsidRPr="00453FE6" w:rsidRDefault="00D95391" w:rsidP="004A223F">
            <w:pPr>
              <w:rPr>
                <w:rFonts w:ascii="Calibri" w:eastAsia="Calibri" w:hAnsi="Calibri"/>
                <w:sz w:val="20"/>
                <w:szCs w:val="20"/>
              </w:rPr>
            </w:pPr>
            <w:r>
              <w:rPr>
                <w:sz w:val="20"/>
                <w:szCs w:val="20"/>
              </w:rPr>
              <w:t>(индикатор №2)</w:t>
            </w:r>
          </w:p>
        </w:tc>
      </w:tr>
      <w:tr w:rsidR="00D95391" w:rsidRPr="005D5812" w:rsidTr="004A223F">
        <w:trPr>
          <w:trHeight w:val="278"/>
        </w:trPr>
        <w:tc>
          <w:tcPr>
            <w:tcW w:w="949" w:type="dxa"/>
            <w:gridSpan w:val="2"/>
          </w:tcPr>
          <w:p w:rsidR="00D95391" w:rsidRPr="005D5812" w:rsidRDefault="00D95391" w:rsidP="004A223F">
            <w:pPr>
              <w:rPr>
                <w:rFonts w:eastAsia="Calibri"/>
              </w:rPr>
            </w:pPr>
            <w:r w:rsidRPr="005D5812">
              <w:rPr>
                <w:rFonts w:eastAsia="Calibri"/>
              </w:rPr>
              <w:t>3.2</w:t>
            </w:r>
          </w:p>
        </w:tc>
        <w:tc>
          <w:tcPr>
            <w:tcW w:w="2710" w:type="dxa"/>
            <w:gridSpan w:val="4"/>
          </w:tcPr>
          <w:p w:rsidR="00D95391" w:rsidRPr="005D5812" w:rsidRDefault="00D95391" w:rsidP="004A223F">
            <w:pPr>
              <w:rPr>
                <w:rFonts w:eastAsia="Calibri"/>
              </w:rPr>
            </w:pPr>
            <w:r w:rsidRPr="005D5812">
              <w:rPr>
                <w:rFonts w:eastAsia="Calibri"/>
              </w:rPr>
              <w:t>Создание условий для сохранения и развития русского и родных я</w:t>
            </w:r>
            <w:r>
              <w:rPr>
                <w:rFonts w:eastAsia="Calibri"/>
              </w:rPr>
              <w:t xml:space="preserve">зыков (комплектование библиотеки </w:t>
            </w:r>
            <w:r w:rsidRPr="005D5812">
              <w:rPr>
                <w:rFonts w:eastAsia="Calibri"/>
              </w:rPr>
              <w:t xml:space="preserve"> литературой на государственных языках, проведение районных творческих к</w:t>
            </w:r>
            <w:r>
              <w:rPr>
                <w:rFonts w:eastAsia="Calibri"/>
              </w:rPr>
              <w:t>онкурсов, мероприятий в сельском поселении</w:t>
            </w:r>
            <w:r w:rsidRPr="005D5812">
              <w:rPr>
                <w:rFonts w:eastAsia="Calibri"/>
              </w:rPr>
              <w:t xml:space="preserve"> с исполнением на родных языках произведений </w:t>
            </w:r>
          </w:p>
        </w:tc>
        <w:tc>
          <w:tcPr>
            <w:tcW w:w="2531" w:type="dxa"/>
            <w:gridSpan w:val="2"/>
          </w:tcPr>
          <w:p w:rsidR="00D95391" w:rsidRPr="005D5812" w:rsidRDefault="00D95391" w:rsidP="004A223F">
            <w:pPr>
              <w:rPr>
                <w:rFonts w:eastAsia="Calibri"/>
              </w:rPr>
            </w:pPr>
            <w:r>
              <w:rPr>
                <w:rFonts w:eastAsia="Calibri"/>
              </w:rPr>
              <w:t>МКУК «КДЦ с.п. Красносельского»(по согласованию)</w:t>
            </w:r>
          </w:p>
        </w:tc>
        <w:tc>
          <w:tcPr>
            <w:tcW w:w="820" w:type="dxa"/>
          </w:tcPr>
          <w:p w:rsidR="00D95391" w:rsidRPr="005D5812" w:rsidRDefault="00D95391" w:rsidP="004A223F">
            <w:pPr>
              <w:ind w:left="36"/>
              <w:rPr>
                <w:rFonts w:eastAsia="Calibri"/>
              </w:rPr>
            </w:pPr>
            <w:r w:rsidRPr="005D5812">
              <w:rPr>
                <w:rFonts w:eastAsia="Calibri"/>
              </w:rPr>
              <w:t>202</w:t>
            </w:r>
            <w:r>
              <w:rPr>
                <w:rFonts w:eastAsia="Calibri"/>
              </w:rPr>
              <w:t>6</w:t>
            </w:r>
            <w:r w:rsidRPr="005D5812">
              <w:rPr>
                <w:rFonts w:eastAsia="Calibri"/>
              </w:rPr>
              <w:t>-</w:t>
            </w:r>
          </w:p>
          <w:p w:rsidR="00D95391" w:rsidRDefault="00D95391" w:rsidP="004A223F">
            <w:pPr>
              <w:ind w:left="36"/>
              <w:rPr>
                <w:rFonts w:eastAsia="Calibri"/>
              </w:rPr>
            </w:pPr>
            <w:r w:rsidRPr="005D5812">
              <w:rPr>
                <w:rFonts w:eastAsia="Calibri"/>
              </w:rPr>
              <w:t>20</w:t>
            </w:r>
            <w:r>
              <w:rPr>
                <w:rFonts w:eastAsia="Calibri"/>
              </w:rPr>
              <w:t>30</w:t>
            </w:r>
          </w:p>
          <w:p w:rsidR="00D95391" w:rsidRPr="005D5812" w:rsidRDefault="00D95391" w:rsidP="004A223F">
            <w:pPr>
              <w:ind w:left="36"/>
              <w:rPr>
                <w:rFonts w:eastAsia="Calibri"/>
              </w:rPr>
            </w:pPr>
            <w:r>
              <w:rPr>
                <w:rFonts w:eastAsia="Calibri"/>
              </w:rPr>
              <w:t xml:space="preserve">  </w:t>
            </w:r>
          </w:p>
        </w:tc>
        <w:tc>
          <w:tcPr>
            <w:tcW w:w="1168" w:type="dxa"/>
            <w:gridSpan w:val="4"/>
          </w:tcPr>
          <w:p w:rsidR="00D95391" w:rsidRPr="005D5812" w:rsidRDefault="00D95391" w:rsidP="004A223F">
            <w:pPr>
              <w:rPr>
                <w:rFonts w:eastAsia="Calibri"/>
              </w:rPr>
            </w:pPr>
            <w:r w:rsidRPr="005D5812">
              <w:rPr>
                <w:rFonts w:eastAsia="Calibri"/>
              </w:rPr>
              <w:t>-</w:t>
            </w:r>
          </w:p>
        </w:tc>
        <w:tc>
          <w:tcPr>
            <w:tcW w:w="851" w:type="dxa"/>
            <w:gridSpan w:val="2"/>
          </w:tcPr>
          <w:p w:rsidR="00D95391" w:rsidRPr="005D5812" w:rsidRDefault="00D95391" w:rsidP="004A223F">
            <w:pPr>
              <w:rPr>
                <w:rFonts w:eastAsia="Calibri"/>
              </w:rPr>
            </w:pPr>
            <w:r w:rsidRPr="005D5812">
              <w:rPr>
                <w:rFonts w:eastAsia="Calibri"/>
              </w:rPr>
              <w:t>-</w:t>
            </w:r>
          </w:p>
        </w:tc>
        <w:tc>
          <w:tcPr>
            <w:tcW w:w="709" w:type="dxa"/>
            <w:gridSpan w:val="2"/>
          </w:tcPr>
          <w:p w:rsidR="00D95391" w:rsidRPr="005D5812" w:rsidRDefault="00D95391" w:rsidP="004A223F">
            <w:pPr>
              <w:rPr>
                <w:rFonts w:eastAsia="Calibri"/>
              </w:rPr>
            </w:pPr>
            <w:r w:rsidRPr="005D5812">
              <w:rPr>
                <w:rFonts w:eastAsia="Calibri"/>
              </w:rPr>
              <w:t>-</w:t>
            </w:r>
          </w:p>
        </w:tc>
        <w:tc>
          <w:tcPr>
            <w:tcW w:w="726" w:type="dxa"/>
          </w:tcPr>
          <w:p w:rsidR="00D95391" w:rsidRPr="005D5812" w:rsidRDefault="00D95391" w:rsidP="004A223F">
            <w:pPr>
              <w:rPr>
                <w:rFonts w:ascii="Calibri" w:eastAsia="Calibri" w:hAnsi="Calibri"/>
              </w:rPr>
            </w:pPr>
            <w:r w:rsidRPr="005D5812">
              <w:rPr>
                <w:rFonts w:ascii="Calibri" w:eastAsia="Calibri" w:hAnsi="Calibri"/>
              </w:rPr>
              <w:t>-</w:t>
            </w:r>
          </w:p>
        </w:tc>
        <w:tc>
          <w:tcPr>
            <w:tcW w:w="875" w:type="dxa"/>
            <w:gridSpan w:val="4"/>
          </w:tcPr>
          <w:p w:rsidR="00D95391" w:rsidRPr="005D5812" w:rsidRDefault="00D95391" w:rsidP="004A223F">
            <w:pPr>
              <w:rPr>
                <w:rFonts w:eastAsia="Calibri"/>
              </w:rPr>
            </w:pPr>
            <w:r w:rsidRPr="005D5812">
              <w:rPr>
                <w:rFonts w:eastAsia="Calibri"/>
              </w:rPr>
              <w:t>-</w:t>
            </w:r>
          </w:p>
        </w:tc>
        <w:tc>
          <w:tcPr>
            <w:tcW w:w="711" w:type="dxa"/>
          </w:tcPr>
          <w:p w:rsidR="00D95391" w:rsidRPr="005D5812" w:rsidRDefault="00D95391" w:rsidP="004A223F">
            <w:pPr>
              <w:rPr>
                <w:rFonts w:eastAsia="Calibri"/>
              </w:rPr>
            </w:pPr>
          </w:p>
        </w:tc>
        <w:tc>
          <w:tcPr>
            <w:tcW w:w="992" w:type="dxa"/>
            <w:gridSpan w:val="3"/>
          </w:tcPr>
          <w:p w:rsidR="00D95391" w:rsidRPr="005D5812" w:rsidRDefault="00D95391" w:rsidP="004A223F">
            <w:pPr>
              <w:rPr>
                <w:rFonts w:eastAsia="Calibri"/>
              </w:rPr>
            </w:pPr>
            <w:r>
              <w:rPr>
                <w:rFonts w:eastAsia="Calibri"/>
              </w:rPr>
              <w:t>Не требует затрат</w:t>
            </w:r>
          </w:p>
        </w:tc>
        <w:tc>
          <w:tcPr>
            <w:tcW w:w="2835" w:type="dxa"/>
            <w:gridSpan w:val="2"/>
          </w:tcPr>
          <w:p w:rsidR="00D95391" w:rsidRDefault="00D95391" w:rsidP="004A223F">
            <w:pPr>
              <w:rPr>
                <w:sz w:val="20"/>
                <w:szCs w:val="20"/>
              </w:rPr>
            </w:pPr>
            <w:r w:rsidRPr="00453FE6">
              <w:rPr>
                <w:sz w:val="20"/>
                <w:szCs w:val="20"/>
              </w:rPr>
              <w:t>сохранение доли граждан, отмечающих отсутствие в отношении себя дискриминации по признаку национальной, языковой или религиозной принадлежности, в общем количестве опрошенных граждан</w:t>
            </w:r>
          </w:p>
          <w:p w:rsidR="00D95391" w:rsidRPr="00453FE6" w:rsidRDefault="00D95391" w:rsidP="004A223F">
            <w:pPr>
              <w:rPr>
                <w:rFonts w:ascii="Calibri" w:eastAsia="Calibri" w:hAnsi="Calibri"/>
                <w:sz w:val="20"/>
                <w:szCs w:val="20"/>
              </w:rPr>
            </w:pPr>
            <w:r>
              <w:rPr>
                <w:sz w:val="20"/>
                <w:szCs w:val="20"/>
              </w:rPr>
              <w:t>(индикатор №2)</w:t>
            </w:r>
          </w:p>
        </w:tc>
      </w:tr>
      <w:tr w:rsidR="00D95391" w:rsidRPr="005D5812" w:rsidTr="004A223F">
        <w:trPr>
          <w:trHeight w:val="278"/>
        </w:trPr>
        <w:tc>
          <w:tcPr>
            <w:tcW w:w="949" w:type="dxa"/>
            <w:gridSpan w:val="2"/>
          </w:tcPr>
          <w:p w:rsidR="00D95391" w:rsidRPr="005D5812" w:rsidRDefault="00D95391" w:rsidP="004A223F">
            <w:pPr>
              <w:rPr>
                <w:rFonts w:eastAsia="Calibri"/>
              </w:rPr>
            </w:pPr>
          </w:p>
        </w:tc>
        <w:tc>
          <w:tcPr>
            <w:tcW w:w="14928" w:type="dxa"/>
            <w:gridSpan w:val="26"/>
          </w:tcPr>
          <w:p w:rsidR="00D95391" w:rsidRPr="005D5812" w:rsidRDefault="00D95391" w:rsidP="004A223F">
            <w:pPr>
              <w:rPr>
                <w:rFonts w:eastAsia="Calibri"/>
              </w:rPr>
            </w:pPr>
            <w:r w:rsidRPr="005D5812">
              <w:rPr>
                <w:rFonts w:eastAsia="Calibri"/>
                <w:b/>
                <w:sz w:val="28"/>
                <w:szCs w:val="28"/>
              </w:rPr>
              <w:t xml:space="preserve">Мероприятие  </w:t>
            </w:r>
            <w:r w:rsidRPr="005D5812">
              <w:rPr>
                <w:rFonts w:eastAsia="Calibri"/>
                <w:b/>
                <w:sz w:val="28"/>
                <w:szCs w:val="28"/>
                <w:lang w:val="en-US"/>
              </w:rPr>
              <w:t>IV</w:t>
            </w:r>
            <w:r w:rsidRPr="005D5812">
              <w:rPr>
                <w:rFonts w:eastAsia="Calibri"/>
                <w:b/>
                <w:sz w:val="28"/>
                <w:szCs w:val="28"/>
              </w:rPr>
              <w:t>.  Создание условий для социальной и культурной адаптации  и интеграции  мигрантов</w:t>
            </w:r>
          </w:p>
        </w:tc>
      </w:tr>
      <w:tr w:rsidR="00D95391" w:rsidRPr="005D5812" w:rsidTr="004A223F">
        <w:trPr>
          <w:trHeight w:val="278"/>
        </w:trPr>
        <w:tc>
          <w:tcPr>
            <w:tcW w:w="949" w:type="dxa"/>
            <w:gridSpan w:val="2"/>
          </w:tcPr>
          <w:p w:rsidR="00D95391" w:rsidRPr="005D5812" w:rsidRDefault="00D95391" w:rsidP="004A223F">
            <w:pPr>
              <w:rPr>
                <w:rFonts w:eastAsia="Calibri"/>
              </w:rPr>
            </w:pPr>
            <w:r w:rsidRPr="005D5812">
              <w:rPr>
                <w:rFonts w:eastAsia="Calibri"/>
              </w:rPr>
              <w:t>4.1</w:t>
            </w:r>
          </w:p>
        </w:tc>
        <w:tc>
          <w:tcPr>
            <w:tcW w:w="2710" w:type="dxa"/>
            <w:gridSpan w:val="4"/>
          </w:tcPr>
          <w:p w:rsidR="00D95391" w:rsidRPr="005D5812" w:rsidRDefault="00D95391" w:rsidP="004A223F">
            <w:pPr>
              <w:rPr>
                <w:rFonts w:eastAsia="Calibri"/>
              </w:rPr>
            </w:pPr>
            <w:r w:rsidRPr="005D5812">
              <w:rPr>
                <w:rFonts w:eastAsia="Calibri"/>
              </w:rPr>
              <w:t>Реализация комплекса мероприятий (организационных, аналитических, информационных, методических, культурно-просветительских, благотворительных), направленных  на создание условий для социальной и культурной адаптации мигрантов</w:t>
            </w:r>
          </w:p>
        </w:tc>
        <w:tc>
          <w:tcPr>
            <w:tcW w:w="2531" w:type="dxa"/>
            <w:gridSpan w:val="2"/>
          </w:tcPr>
          <w:p w:rsidR="00D95391" w:rsidRDefault="00D95391" w:rsidP="004A223F">
            <w:pPr>
              <w:rPr>
                <w:rFonts w:eastAsia="Calibri"/>
              </w:rPr>
            </w:pPr>
            <w:r>
              <w:rPr>
                <w:rFonts w:eastAsia="Calibri"/>
              </w:rPr>
              <w:t xml:space="preserve">местная администрация сельского </w:t>
            </w:r>
            <w:r w:rsidRPr="005D5812">
              <w:rPr>
                <w:rFonts w:eastAsia="Calibri"/>
              </w:rPr>
              <w:t xml:space="preserve"> поселени</w:t>
            </w:r>
            <w:r>
              <w:rPr>
                <w:rFonts w:eastAsia="Calibri"/>
              </w:rPr>
              <w:t>я Красносельское,</w:t>
            </w:r>
          </w:p>
          <w:p w:rsidR="00D95391" w:rsidRPr="005D5812" w:rsidRDefault="00D95391" w:rsidP="004A223F">
            <w:pPr>
              <w:rPr>
                <w:rFonts w:eastAsia="Calibri"/>
              </w:rPr>
            </w:pPr>
            <w:r w:rsidRPr="005D5812">
              <w:rPr>
                <w:rFonts w:eastAsia="Calibri"/>
              </w:rPr>
              <w:t xml:space="preserve">МО МВД </w:t>
            </w:r>
            <w:r>
              <w:rPr>
                <w:rFonts w:eastAsia="Calibri"/>
              </w:rPr>
              <w:t>России «Прохладненский» (по согласованию)</w:t>
            </w:r>
          </w:p>
          <w:p w:rsidR="00D95391" w:rsidRPr="005D5812" w:rsidRDefault="00D95391" w:rsidP="004A223F">
            <w:pPr>
              <w:rPr>
                <w:rFonts w:eastAsia="Calibri"/>
              </w:rPr>
            </w:pPr>
          </w:p>
        </w:tc>
        <w:tc>
          <w:tcPr>
            <w:tcW w:w="854" w:type="dxa"/>
            <w:gridSpan w:val="3"/>
          </w:tcPr>
          <w:p w:rsidR="00D95391" w:rsidRPr="005D5812" w:rsidRDefault="00D95391" w:rsidP="004A223F">
            <w:pPr>
              <w:ind w:left="36"/>
              <w:rPr>
                <w:rFonts w:eastAsia="Calibri"/>
              </w:rPr>
            </w:pPr>
            <w:r w:rsidRPr="005D5812">
              <w:rPr>
                <w:rFonts w:eastAsia="Calibri"/>
              </w:rPr>
              <w:t>202</w:t>
            </w:r>
            <w:r>
              <w:rPr>
                <w:rFonts w:eastAsia="Calibri"/>
              </w:rPr>
              <w:t>6</w:t>
            </w:r>
            <w:r w:rsidRPr="005D5812">
              <w:rPr>
                <w:rFonts w:eastAsia="Calibri"/>
              </w:rPr>
              <w:t>-</w:t>
            </w:r>
          </w:p>
          <w:p w:rsidR="00D95391" w:rsidRDefault="00D95391" w:rsidP="004A223F">
            <w:pPr>
              <w:ind w:left="36"/>
              <w:rPr>
                <w:rFonts w:eastAsia="Calibri"/>
              </w:rPr>
            </w:pPr>
            <w:r w:rsidRPr="005D5812">
              <w:rPr>
                <w:rFonts w:eastAsia="Calibri"/>
              </w:rPr>
              <w:t>20</w:t>
            </w:r>
            <w:r>
              <w:rPr>
                <w:rFonts w:eastAsia="Calibri"/>
              </w:rPr>
              <w:t>30</w:t>
            </w:r>
          </w:p>
          <w:p w:rsidR="00D95391" w:rsidRPr="005D5812" w:rsidRDefault="00D95391" w:rsidP="004A223F">
            <w:pPr>
              <w:ind w:left="36"/>
              <w:rPr>
                <w:rFonts w:eastAsia="Calibri"/>
              </w:rPr>
            </w:pPr>
            <w:r>
              <w:rPr>
                <w:rFonts w:eastAsia="Calibri"/>
              </w:rPr>
              <w:t xml:space="preserve">  </w:t>
            </w:r>
          </w:p>
        </w:tc>
        <w:tc>
          <w:tcPr>
            <w:tcW w:w="1134" w:type="dxa"/>
            <w:gridSpan w:val="2"/>
          </w:tcPr>
          <w:p w:rsidR="00D95391" w:rsidRPr="005D5812" w:rsidRDefault="00D95391" w:rsidP="004A223F">
            <w:pPr>
              <w:rPr>
                <w:rFonts w:eastAsia="Calibri"/>
              </w:rPr>
            </w:pPr>
            <w:r w:rsidRPr="005D5812">
              <w:rPr>
                <w:rFonts w:eastAsia="Calibri"/>
              </w:rPr>
              <w:t>-</w:t>
            </w:r>
          </w:p>
        </w:tc>
        <w:tc>
          <w:tcPr>
            <w:tcW w:w="851" w:type="dxa"/>
            <w:gridSpan w:val="2"/>
          </w:tcPr>
          <w:p w:rsidR="00D95391" w:rsidRPr="005D5812" w:rsidRDefault="00D95391" w:rsidP="004A223F">
            <w:pPr>
              <w:rPr>
                <w:rFonts w:eastAsia="Calibri"/>
              </w:rPr>
            </w:pPr>
            <w:r w:rsidRPr="005D5812">
              <w:rPr>
                <w:rFonts w:eastAsia="Calibri"/>
              </w:rPr>
              <w:t>-</w:t>
            </w:r>
          </w:p>
        </w:tc>
        <w:tc>
          <w:tcPr>
            <w:tcW w:w="709" w:type="dxa"/>
            <w:gridSpan w:val="2"/>
          </w:tcPr>
          <w:p w:rsidR="00D95391" w:rsidRPr="005D5812" w:rsidRDefault="00D95391" w:rsidP="004A223F">
            <w:pPr>
              <w:rPr>
                <w:rFonts w:eastAsia="Calibri"/>
              </w:rPr>
            </w:pPr>
            <w:r w:rsidRPr="005D5812">
              <w:rPr>
                <w:rFonts w:eastAsia="Calibri"/>
              </w:rPr>
              <w:t>-</w:t>
            </w:r>
          </w:p>
        </w:tc>
        <w:tc>
          <w:tcPr>
            <w:tcW w:w="740" w:type="dxa"/>
            <w:gridSpan w:val="2"/>
          </w:tcPr>
          <w:p w:rsidR="00D95391" w:rsidRPr="005D5812" w:rsidRDefault="00D95391" w:rsidP="004A223F">
            <w:pPr>
              <w:rPr>
                <w:rFonts w:eastAsia="Calibri"/>
              </w:rPr>
            </w:pPr>
            <w:r w:rsidRPr="005D5812">
              <w:rPr>
                <w:rFonts w:eastAsia="Calibri"/>
              </w:rPr>
              <w:t>-</w:t>
            </w:r>
          </w:p>
        </w:tc>
        <w:tc>
          <w:tcPr>
            <w:tcW w:w="861" w:type="dxa"/>
            <w:gridSpan w:val="3"/>
          </w:tcPr>
          <w:p w:rsidR="00D95391" w:rsidRPr="005D5812" w:rsidRDefault="00D95391" w:rsidP="004A223F">
            <w:pPr>
              <w:rPr>
                <w:rFonts w:eastAsia="Calibri"/>
              </w:rPr>
            </w:pPr>
            <w:r w:rsidRPr="005D5812">
              <w:rPr>
                <w:rFonts w:eastAsia="Calibri"/>
              </w:rPr>
              <w:t>-</w:t>
            </w:r>
          </w:p>
        </w:tc>
        <w:tc>
          <w:tcPr>
            <w:tcW w:w="711" w:type="dxa"/>
          </w:tcPr>
          <w:p w:rsidR="00D95391" w:rsidRPr="005D5812" w:rsidRDefault="00D95391" w:rsidP="004A223F">
            <w:pPr>
              <w:rPr>
                <w:rFonts w:eastAsia="Calibri"/>
              </w:rPr>
            </w:pPr>
            <w:r w:rsidRPr="005D5812">
              <w:rPr>
                <w:rFonts w:eastAsia="Calibri"/>
              </w:rPr>
              <w:t>-</w:t>
            </w:r>
          </w:p>
        </w:tc>
        <w:tc>
          <w:tcPr>
            <w:tcW w:w="992" w:type="dxa"/>
            <w:gridSpan w:val="3"/>
          </w:tcPr>
          <w:p w:rsidR="00D95391" w:rsidRPr="005D5812" w:rsidRDefault="00D95391" w:rsidP="004A223F">
            <w:pPr>
              <w:rPr>
                <w:rFonts w:eastAsia="Calibri"/>
              </w:rPr>
            </w:pPr>
            <w:r>
              <w:rPr>
                <w:rFonts w:eastAsia="Calibri"/>
              </w:rPr>
              <w:t>Не требует затрат</w:t>
            </w:r>
          </w:p>
        </w:tc>
        <w:tc>
          <w:tcPr>
            <w:tcW w:w="2835" w:type="dxa"/>
            <w:gridSpan w:val="2"/>
          </w:tcPr>
          <w:p w:rsidR="00D95391" w:rsidRDefault="00D95391" w:rsidP="004A223F">
            <w:pPr>
              <w:jc w:val="both"/>
              <w:rPr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 xml:space="preserve"> </w:t>
            </w:r>
            <w:r w:rsidRPr="00453FE6">
              <w:rPr>
                <w:sz w:val="20"/>
                <w:szCs w:val="20"/>
              </w:rPr>
              <w:t>- сохранение</w:t>
            </w:r>
            <w:r>
              <w:rPr>
                <w:sz w:val="20"/>
                <w:szCs w:val="20"/>
              </w:rPr>
              <w:t xml:space="preserve"> доли граждан, не </w:t>
            </w:r>
            <w:r w:rsidRPr="00453FE6">
              <w:rPr>
                <w:sz w:val="20"/>
                <w:szCs w:val="20"/>
              </w:rPr>
              <w:t>испытывающих негативного отношения к иностранным гражданам, в общей численности граждан Российской Федерации</w:t>
            </w:r>
          </w:p>
          <w:p w:rsidR="00D95391" w:rsidRPr="00453FE6" w:rsidRDefault="00D95391" w:rsidP="004A223F">
            <w:pPr>
              <w:jc w:val="both"/>
              <w:rPr>
                <w:rFonts w:eastAsia="Calibri"/>
                <w:sz w:val="20"/>
                <w:szCs w:val="20"/>
              </w:rPr>
            </w:pPr>
            <w:r>
              <w:rPr>
                <w:sz w:val="20"/>
                <w:szCs w:val="20"/>
              </w:rPr>
              <w:t>(индикатор №3)</w:t>
            </w:r>
          </w:p>
        </w:tc>
      </w:tr>
      <w:tr w:rsidR="00D95391" w:rsidRPr="005D5812" w:rsidTr="004A223F">
        <w:trPr>
          <w:trHeight w:val="560"/>
        </w:trPr>
        <w:tc>
          <w:tcPr>
            <w:tcW w:w="949" w:type="dxa"/>
            <w:gridSpan w:val="2"/>
          </w:tcPr>
          <w:p w:rsidR="00D95391" w:rsidRPr="005D5812" w:rsidRDefault="00D95391" w:rsidP="004A223F">
            <w:pPr>
              <w:rPr>
                <w:rFonts w:eastAsia="Calibri"/>
              </w:rPr>
            </w:pPr>
            <w:r w:rsidRPr="005D5812">
              <w:rPr>
                <w:rFonts w:eastAsia="Calibri"/>
              </w:rPr>
              <w:t>4.2</w:t>
            </w:r>
          </w:p>
        </w:tc>
        <w:tc>
          <w:tcPr>
            <w:tcW w:w="2710" w:type="dxa"/>
            <w:gridSpan w:val="4"/>
          </w:tcPr>
          <w:p w:rsidR="00D95391" w:rsidRPr="005D5812" w:rsidRDefault="00D95391" w:rsidP="004A223F">
            <w:pPr>
              <w:rPr>
                <w:rFonts w:eastAsia="Calibri"/>
              </w:rPr>
            </w:pPr>
            <w:r w:rsidRPr="005D5812">
              <w:rPr>
                <w:rFonts w:eastAsia="Calibri"/>
              </w:rPr>
              <w:t xml:space="preserve">Психолого-педагогическое  сопровождение  детей </w:t>
            </w:r>
            <w:r w:rsidRPr="005D5812">
              <w:rPr>
                <w:rFonts w:eastAsia="Calibri"/>
              </w:rPr>
              <w:lastRenderedPageBreak/>
              <w:t>мигрантов в общеобразовательных учреждениях</w:t>
            </w:r>
          </w:p>
        </w:tc>
        <w:tc>
          <w:tcPr>
            <w:tcW w:w="2531" w:type="dxa"/>
            <w:gridSpan w:val="2"/>
          </w:tcPr>
          <w:p w:rsidR="00D95391" w:rsidRPr="005D5812" w:rsidRDefault="00D95391" w:rsidP="004A223F">
            <w:pPr>
              <w:rPr>
                <w:rFonts w:eastAsia="Calibri"/>
              </w:rPr>
            </w:pPr>
            <w:r>
              <w:rPr>
                <w:rFonts w:eastAsia="Calibri"/>
              </w:rPr>
              <w:lastRenderedPageBreak/>
              <w:t>МКОУ «СОШ с. Красносельского» (по согласованию)</w:t>
            </w:r>
          </w:p>
        </w:tc>
        <w:tc>
          <w:tcPr>
            <w:tcW w:w="854" w:type="dxa"/>
            <w:gridSpan w:val="3"/>
          </w:tcPr>
          <w:p w:rsidR="00D95391" w:rsidRPr="005D5812" w:rsidRDefault="00D95391" w:rsidP="004A223F">
            <w:pPr>
              <w:ind w:left="36"/>
              <w:rPr>
                <w:rFonts w:eastAsia="Calibri"/>
              </w:rPr>
            </w:pPr>
            <w:r w:rsidRPr="005D5812">
              <w:rPr>
                <w:rFonts w:eastAsia="Calibri"/>
              </w:rPr>
              <w:t>202</w:t>
            </w:r>
            <w:r>
              <w:rPr>
                <w:rFonts w:eastAsia="Calibri"/>
              </w:rPr>
              <w:t>6</w:t>
            </w:r>
            <w:r w:rsidRPr="005D5812">
              <w:rPr>
                <w:rFonts w:eastAsia="Calibri"/>
              </w:rPr>
              <w:t>-</w:t>
            </w:r>
          </w:p>
          <w:p w:rsidR="00D95391" w:rsidRDefault="00D95391" w:rsidP="004A223F">
            <w:pPr>
              <w:ind w:left="36"/>
              <w:rPr>
                <w:rFonts w:eastAsia="Calibri"/>
              </w:rPr>
            </w:pPr>
            <w:r w:rsidRPr="005D5812">
              <w:rPr>
                <w:rFonts w:eastAsia="Calibri"/>
              </w:rPr>
              <w:t>20</w:t>
            </w:r>
            <w:r>
              <w:rPr>
                <w:rFonts w:eastAsia="Calibri"/>
              </w:rPr>
              <w:t>30</w:t>
            </w:r>
          </w:p>
          <w:p w:rsidR="00D95391" w:rsidRPr="005D5812" w:rsidRDefault="00D95391" w:rsidP="004A223F">
            <w:pPr>
              <w:ind w:left="36"/>
              <w:rPr>
                <w:rFonts w:eastAsia="Calibri"/>
              </w:rPr>
            </w:pPr>
            <w:r>
              <w:rPr>
                <w:rFonts w:eastAsia="Calibri"/>
              </w:rPr>
              <w:t xml:space="preserve">  </w:t>
            </w:r>
          </w:p>
        </w:tc>
        <w:tc>
          <w:tcPr>
            <w:tcW w:w="1134" w:type="dxa"/>
            <w:gridSpan w:val="2"/>
          </w:tcPr>
          <w:p w:rsidR="00D95391" w:rsidRPr="005D5812" w:rsidRDefault="00D95391" w:rsidP="004A223F">
            <w:pPr>
              <w:rPr>
                <w:rFonts w:eastAsia="Calibri"/>
              </w:rPr>
            </w:pPr>
            <w:r w:rsidRPr="005D5812">
              <w:rPr>
                <w:rFonts w:eastAsia="Calibri"/>
              </w:rPr>
              <w:t>-</w:t>
            </w:r>
          </w:p>
        </w:tc>
        <w:tc>
          <w:tcPr>
            <w:tcW w:w="851" w:type="dxa"/>
            <w:gridSpan w:val="2"/>
          </w:tcPr>
          <w:p w:rsidR="00D95391" w:rsidRPr="005D5812" w:rsidRDefault="00D95391" w:rsidP="004A223F">
            <w:pPr>
              <w:rPr>
                <w:rFonts w:eastAsia="Calibri"/>
              </w:rPr>
            </w:pPr>
            <w:r w:rsidRPr="005D5812">
              <w:rPr>
                <w:rFonts w:eastAsia="Calibri"/>
              </w:rPr>
              <w:t>-</w:t>
            </w:r>
          </w:p>
        </w:tc>
        <w:tc>
          <w:tcPr>
            <w:tcW w:w="709" w:type="dxa"/>
            <w:gridSpan w:val="2"/>
          </w:tcPr>
          <w:p w:rsidR="00D95391" w:rsidRPr="005D5812" w:rsidRDefault="00D95391" w:rsidP="004A223F">
            <w:pPr>
              <w:rPr>
                <w:rFonts w:eastAsia="Calibri"/>
              </w:rPr>
            </w:pPr>
            <w:r w:rsidRPr="005D5812">
              <w:rPr>
                <w:rFonts w:eastAsia="Calibri"/>
              </w:rPr>
              <w:t>-</w:t>
            </w:r>
          </w:p>
        </w:tc>
        <w:tc>
          <w:tcPr>
            <w:tcW w:w="740" w:type="dxa"/>
            <w:gridSpan w:val="2"/>
          </w:tcPr>
          <w:p w:rsidR="00D95391" w:rsidRPr="005D5812" w:rsidRDefault="00D95391" w:rsidP="004A223F">
            <w:pPr>
              <w:rPr>
                <w:rFonts w:eastAsia="Calibri"/>
              </w:rPr>
            </w:pPr>
            <w:r w:rsidRPr="005D5812">
              <w:rPr>
                <w:rFonts w:eastAsia="Calibri"/>
              </w:rPr>
              <w:t>-</w:t>
            </w:r>
          </w:p>
        </w:tc>
        <w:tc>
          <w:tcPr>
            <w:tcW w:w="861" w:type="dxa"/>
            <w:gridSpan w:val="3"/>
          </w:tcPr>
          <w:p w:rsidR="00D95391" w:rsidRPr="005D5812" w:rsidRDefault="00D95391" w:rsidP="004A223F">
            <w:pPr>
              <w:rPr>
                <w:rFonts w:eastAsia="Calibri"/>
              </w:rPr>
            </w:pPr>
            <w:r w:rsidRPr="005D5812">
              <w:rPr>
                <w:rFonts w:eastAsia="Calibri"/>
              </w:rPr>
              <w:t>-</w:t>
            </w:r>
          </w:p>
        </w:tc>
        <w:tc>
          <w:tcPr>
            <w:tcW w:w="711" w:type="dxa"/>
          </w:tcPr>
          <w:p w:rsidR="00D95391" w:rsidRPr="005D5812" w:rsidRDefault="00D95391" w:rsidP="004A223F">
            <w:pPr>
              <w:rPr>
                <w:rFonts w:eastAsia="Calibri"/>
              </w:rPr>
            </w:pPr>
            <w:r w:rsidRPr="005D5812">
              <w:rPr>
                <w:rFonts w:eastAsia="Calibri"/>
              </w:rPr>
              <w:t>-</w:t>
            </w:r>
          </w:p>
        </w:tc>
        <w:tc>
          <w:tcPr>
            <w:tcW w:w="992" w:type="dxa"/>
            <w:gridSpan w:val="3"/>
          </w:tcPr>
          <w:p w:rsidR="00D95391" w:rsidRPr="005D5812" w:rsidRDefault="00D95391" w:rsidP="004A223F">
            <w:pPr>
              <w:rPr>
                <w:rFonts w:eastAsia="Calibri"/>
              </w:rPr>
            </w:pPr>
            <w:r>
              <w:rPr>
                <w:rFonts w:eastAsia="Calibri"/>
              </w:rPr>
              <w:t xml:space="preserve">Не требует </w:t>
            </w:r>
            <w:r>
              <w:rPr>
                <w:rFonts w:eastAsia="Calibri"/>
              </w:rPr>
              <w:lastRenderedPageBreak/>
              <w:t>затрат</w:t>
            </w:r>
          </w:p>
        </w:tc>
        <w:tc>
          <w:tcPr>
            <w:tcW w:w="2835" w:type="dxa"/>
            <w:gridSpan w:val="2"/>
          </w:tcPr>
          <w:p w:rsidR="00D95391" w:rsidRDefault="00D95391" w:rsidP="004A223F">
            <w:pPr>
              <w:jc w:val="both"/>
              <w:rPr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lastRenderedPageBreak/>
              <w:t xml:space="preserve"> </w:t>
            </w:r>
            <w:r w:rsidRPr="00453FE6">
              <w:rPr>
                <w:sz w:val="20"/>
                <w:szCs w:val="20"/>
              </w:rPr>
              <w:t>- сохранение</w:t>
            </w:r>
            <w:r>
              <w:rPr>
                <w:sz w:val="20"/>
                <w:szCs w:val="20"/>
              </w:rPr>
              <w:t xml:space="preserve"> доли граждан, не </w:t>
            </w:r>
            <w:r w:rsidRPr="00453FE6">
              <w:rPr>
                <w:sz w:val="20"/>
                <w:szCs w:val="20"/>
              </w:rPr>
              <w:t xml:space="preserve">испытывающих негативного отношения к иностранным гражданам, в </w:t>
            </w:r>
            <w:r w:rsidRPr="00453FE6">
              <w:rPr>
                <w:sz w:val="20"/>
                <w:szCs w:val="20"/>
              </w:rPr>
              <w:lastRenderedPageBreak/>
              <w:t>общей численности граждан Российской Федерации</w:t>
            </w:r>
          </w:p>
          <w:p w:rsidR="00D95391" w:rsidRPr="00453FE6" w:rsidRDefault="00D95391" w:rsidP="004A223F">
            <w:pPr>
              <w:jc w:val="both"/>
              <w:rPr>
                <w:rFonts w:eastAsia="Calibri"/>
                <w:sz w:val="20"/>
                <w:szCs w:val="20"/>
              </w:rPr>
            </w:pPr>
            <w:r>
              <w:rPr>
                <w:sz w:val="20"/>
                <w:szCs w:val="20"/>
              </w:rPr>
              <w:t>(индикатор №3)</w:t>
            </w:r>
          </w:p>
        </w:tc>
      </w:tr>
      <w:tr w:rsidR="00D95391" w:rsidRPr="005D5812" w:rsidTr="004A223F">
        <w:trPr>
          <w:trHeight w:val="224"/>
        </w:trPr>
        <w:tc>
          <w:tcPr>
            <w:tcW w:w="15877" w:type="dxa"/>
            <w:gridSpan w:val="28"/>
          </w:tcPr>
          <w:p w:rsidR="00D95391" w:rsidRPr="005D5812" w:rsidRDefault="00D95391" w:rsidP="004A223F">
            <w:pPr>
              <w:jc w:val="both"/>
              <w:rPr>
                <w:rFonts w:eastAsia="Calibri"/>
                <w:b/>
                <w:sz w:val="28"/>
                <w:szCs w:val="28"/>
              </w:rPr>
            </w:pPr>
            <w:r w:rsidRPr="005D5812">
              <w:rPr>
                <w:rFonts w:eastAsia="Calibri"/>
                <w:b/>
                <w:sz w:val="28"/>
                <w:szCs w:val="28"/>
              </w:rPr>
              <w:lastRenderedPageBreak/>
              <w:t xml:space="preserve">Мероприятие </w:t>
            </w:r>
            <w:r w:rsidRPr="005D5812">
              <w:rPr>
                <w:rFonts w:eastAsia="Calibri"/>
                <w:b/>
                <w:sz w:val="28"/>
                <w:szCs w:val="28"/>
                <w:lang w:val="en-US"/>
              </w:rPr>
              <w:t>V</w:t>
            </w:r>
            <w:r w:rsidRPr="005D5812">
              <w:rPr>
                <w:rFonts w:eastAsia="Calibri"/>
                <w:b/>
                <w:sz w:val="28"/>
                <w:szCs w:val="28"/>
              </w:rPr>
              <w:t>.  Взаимодействие  с казачеством</w:t>
            </w:r>
          </w:p>
        </w:tc>
      </w:tr>
      <w:tr w:rsidR="00D95391" w:rsidRPr="005D5812" w:rsidTr="004A223F">
        <w:trPr>
          <w:trHeight w:val="90"/>
        </w:trPr>
        <w:tc>
          <w:tcPr>
            <w:tcW w:w="949" w:type="dxa"/>
            <w:gridSpan w:val="2"/>
          </w:tcPr>
          <w:p w:rsidR="00D95391" w:rsidRPr="005D5812" w:rsidRDefault="00D95391" w:rsidP="004A223F">
            <w:pPr>
              <w:rPr>
                <w:rFonts w:eastAsia="Calibri"/>
              </w:rPr>
            </w:pPr>
            <w:r w:rsidRPr="005D5812">
              <w:rPr>
                <w:rFonts w:eastAsia="Calibri"/>
              </w:rPr>
              <w:t>5.1</w:t>
            </w:r>
          </w:p>
        </w:tc>
        <w:tc>
          <w:tcPr>
            <w:tcW w:w="2710" w:type="dxa"/>
            <w:gridSpan w:val="4"/>
          </w:tcPr>
          <w:p w:rsidR="00D95391" w:rsidRPr="005D5812" w:rsidRDefault="00D95391" w:rsidP="004A223F">
            <w:pPr>
              <w:rPr>
                <w:rFonts w:eastAsia="Calibri"/>
              </w:rPr>
            </w:pPr>
            <w:r w:rsidRPr="005D5812">
              <w:rPr>
                <w:rFonts w:eastAsia="Calibri"/>
              </w:rPr>
              <w:t>Реализация комплекса организационных,  информационных,   культурно-просветительских мероприятий, направленных на оказание содействия местным казачьим обществам в сохранении истории, культуры и традиций казачества</w:t>
            </w:r>
          </w:p>
        </w:tc>
        <w:tc>
          <w:tcPr>
            <w:tcW w:w="2531" w:type="dxa"/>
            <w:gridSpan w:val="2"/>
          </w:tcPr>
          <w:p w:rsidR="00D95391" w:rsidRPr="005D5812" w:rsidRDefault="00D95391" w:rsidP="004A223F">
            <w:pPr>
              <w:rPr>
                <w:rFonts w:eastAsia="Calibri"/>
              </w:rPr>
            </w:pPr>
            <w:r>
              <w:rPr>
                <w:rFonts w:eastAsia="Calibri"/>
              </w:rPr>
              <w:t xml:space="preserve">МКУК «КДЦ с.п. Красносельского»(по </w:t>
            </w:r>
            <w:r w:rsidRPr="00DC48C7">
              <w:rPr>
                <w:rFonts w:eastAsia="Calibri"/>
              </w:rPr>
              <w:t>согласованию)</w:t>
            </w:r>
          </w:p>
        </w:tc>
        <w:tc>
          <w:tcPr>
            <w:tcW w:w="854" w:type="dxa"/>
            <w:gridSpan w:val="3"/>
          </w:tcPr>
          <w:p w:rsidR="00D95391" w:rsidRPr="005D5812" w:rsidRDefault="00D95391" w:rsidP="004A223F">
            <w:pPr>
              <w:ind w:left="36"/>
              <w:rPr>
                <w:rFonts w:eastAsia="Calibri"/>
              </w:rPr>
            </w:pPr>
            <w:r w:rsidRPr="005D5812">
              <w:rPr>
                <w:rFonts w:eastAsia="Calibri"/>
              </w:rPr>
              <w:t>202</w:t>
            </w:r>
            <w:r>
              <w:rPr>
                <w:rFonts w:eastAsia="Calibri"/>
              </w:rPr>
              <w:t>6</w:t>
            </w:r>
            <w:r w:rsidRPr="005D5812">
              <w:rPr>
                <w:rFonts w:eastAsia="Calibri"/>
              </w:rPr>
              <w:t>-</w:t>
            </w:r>
          </w:p>
          <w:p w:rsidR="00D95391" w:rsidRDefault="00D95391" w:rsidP="004A223F">
            <w:pPr>
              <w:ind w:left="36"/>
              <w:rPr>
                <w:rFonts w:eastAsia="Calibri"/>
              </w:rPr>
            </w:pPr>
            <w:r w:rsidRPr="005D5812">
              <w:rPr>
                <w:rFonts w:eastAsia="Calibri"/>
              </w:rPr>
              <w:t>20</w:t>
            </w:r>
            <w:r>
              <w:rPr>
                <w:rFonts w:eastAsia="Calibri"/>
              </w:rPr>
              <w:t>30</w:t>
            </w:r>
          </w:p>
          <w:p w:rsidR="00D95391" w:rsidRPr="005D5812" w:rsidRDefault="00D95391" w:rsidP="004A223F">
            <w:pPr>
              <w:ind w:left="36"/>
              <w:rPr>
                <w:rFonts w:eastAsia="Calibri"/>
              </w:rPr>
            </w:pPr>
            <w:r>
              <w:rPr>
                <w:rFonts w:eastAsia="Calibri"/>
              </w:rPr>
              <w:t xml:space="preserve">  </w:t>
            </w:r>
          </w:p>
        </w:tc>
        <w:tc>
          <w:tcPr>
            <w:tcW w:w="1134" w:type="dxa"/>
            <w:gridSpan w:val="2"/>
          </w:tcPr>
          <w:p w:rsidR="00D95391" w:rsidRPr="005D5812" w:rsidRDefault="00D95391" w:rsidP="004A223F">
            <w:pPr>
              <w:rPr>
                <w:rFonts w:eastAsia="Calibri"/>
              </w:rPr>
            </w:pPr>
          </w:p>
        </w:tc>
        <w:tc>
          <w:tcPr>
            <w:tcW w:w="851" w:type="dxa"/>
            <w:gridSpan w:val="2"/>
          </w:tcPr>
          <w:p w:rsidR="00D95391" w:rsidRPr="005D5812" w:rsidRDefault="00D95391" w:rsidP="004A223F">
            <w:pPr>
              <w:rPr>
                <w:rFonts w:eastAsia="Calibri"/>
              </w:rPr>
            </w:pPr>
          </w:p>
        </w:tc>
        <w:tc>
          <w:tcPr>
            <w:tcW w:w="709" w:type="dxa"/>
            <w:gridSpan w:val="2"/>
          </w:tcPr>
          <w:p w:rsidR="00D95391" w:rsidRPr="005D5812" w:rsidRDefault="00D95391" w:rsidP="004A223F">
            <w:pPr>
              <w:rPr>
                <w:rFonts w:eastAsia="Calibri"/>
              </w:rPr>
            </w:pPr>
          </w:p>
        </w:tc>
        <w:tc>
          <w:tcPr>
            <w:tcW w:w="740" w:type="dxa"/>
            <w:gridSpan w:val="2"/>
          </w:tcPr>
          <w:p w:rsidR="00D95391" w:rsidRPr="005D5812" w:rsidRDefault="00D95391" w:rsidP="004A223F">
            <w:pPr>
              <w:rPr>
                <w:rFonts w:eastAsia="Calibri"/>
              </w:rPr>
            </w:pPr>
          </w:p>
        </w:tc>
        <w:tc>
          <w:tcPr>
            <w:tcW w:w="861" w:type="dxa"/>
            <w:gridSpan w:val="3"/>
          </w:tcPr>
          <w:p w:rsidR="00D95391" w:rsidRPr="005D5812" w:rsidRDefault="00D95391" w:rsidP="004A223F">
            <w:pPr>
              <w:rPr>
                <w:rFonts w:eastAsia="Calibri"/>
              </w:rPr>
            </w:pPr>
          </w:p>
        </w:tc>
        <w:tc>
          <w:tcPr>
            <w:tcW w:w="711" w:type="dxa"/>
          </w:tcPr>
          <w:p w:rsidR="00D95391" w:rsidRPr="005D5812" w:rsidRDefault="00D95391" w:rsidP="004A223F">
            <w:pPr>
              <w:rPr>
                <w:rFonts w:eastAsia="Calibri"/>
              </w:rPr>
            </w:pPr>
            <w:r w:rsidRPr="005D5812">
              <w:rPr>
                <w:rFonts w:eastAsia="Calibri"/>
              </w:rPr>
              <w:t>-</w:t>
            </w:r>
          </w:p>
        </w:tc>
        <w:tc>
          <w:tcPr>
            <w:tcW w:w="992" w:type="dxa"/>
            <w:gridSpan w:val="3"/>
          </w:tcPr>
          <w:p w:rsidR="00D95391" w:rsidRPr="005D5812" w:rsidRDefault="00D95391" w:rsidP="004A223F">
            <w:pPr>
              <w:rPr>
                <w:rFonts w:eastAsia="Calibri"/>
              </w:rPr>
            </w:pPr>
            <w:r>
              <w:rPr>
                <w:rFonts w:eastAsia="Calibri"/>
              </w:rPr>
              <w:t>Не требует затрат</w:t>
            </w:r>
          </w:p>
        </w:tc>
        <w:tc>
          <w:tcPr>
            <w:tcW w:w="2835" w:type="dxa"/>
            <w:gridSpan w:val="2"/>
          </w:tcPr>
          <w:p w:rsidR="00D95391" w:rsidRPr="005D5812" w:rsidRDefault="00D95391" w:rsidP="004A223F">
            <w:pPr>
              <w:rPr>
                <w:rFonts w:eastAsia="Calibri"/>
                <w:sz w:val="20"/>
                <w:szCs w:val="20"/>
              </w:rPr>
            </w:pPr>
            <w:r w:rsidRPr="007A71C8">
              <w:rPr>
                <w:sz w:val="20"/>
                <w:szCs w:val="20"/>
              </w:rPr>
              <w:t xml:space="preserve">увеличение доли граждан, положительно оценивающих состояние межнациональных отношений, в общей численности граждан </w:t>
            </w:r>
            <w:r>
              <w:rPr>
                <w:sz w:val="20"/>
                <w:szCs w:val="20"/>
              </w:rPr>
              <w:t>сельского поселения Красносельское  КБР  (индикатор №1)</w:t>
            </w:r>
            <w:r>
              <w:rPr>
                <w:rFonts w:eastAsia="Calibri"/>
                <w:sz w:val="20"/>
                <w:szCs w:val="20"/>
              </w:rPr>
              <w:t xml:space="preserve"> </w:t>
            </w:r>
            <w:r w:rsidRPr="005D5812">
              <w:rPr>
                <w:rFonts w:eastAsia="Calibri"/>
                <w:sz w:val="20"/>
                <w:szCs w:val="20"/>
              </w:rPr>
              <w:t xml:space="preserve"> </w:t>
            </w:r>
          </w:p>
        </w:tc>
      </w:tr>
      <w:tr w:rsidR="00D95391" w:rsidRPr="005D5812" w:rsidTr="004A223F">
        <w:trPr>
          <w:trHeight w:val="90"/>
        </w:trPr>
        <w:tc>
          <w:tcPr>
            <w:tcW w:w="949" w:type="dxa"/>
            <w:gridSpan w:val="2"/>
          </w:tcPr>
          <w:p w:rsidR="00D95391" w:rsidRPr="005D5812" w:rsidRDefault="00D95391" w:rsidP="004A223F">
            <w:pPr>
              <w:rPr>
                <w:rFonts w:eastAsia="Calibri"/>
              </w:rPr>
            </w:pPr>
            <w:r w:rsidRPr="005D5812">
              <w:rPr>
                <w:rFonts w:eastAsia="Calibri"/>
              </w:rPr>
              <w:t>5.2.</w:t>
            </w:r>
          </w:p>
        </w:tc>
        <w:tc>
          <w:tcPr>
            <w:tcW w:w="2710" w:type="dxa"/>
            <w:gridSpan w:val="4"/>
          </w:tcPr>
          <w:p w:rsidR="00D95391" w:rsidRPr="005D5812" w:rsidRDefault="00D95391" w:rsidP="004A223F">
            <w:pPr>
              <w:rPr>
                <w:rFonts w:eastAsia="Calibri"/>
              </w:rPr>
            </w:pPr>
            <w:r w:rsidRPr="005D5812">
              <w:rPr>
                <w:rFonts w:eastAsia="Calibri"/>
              </w:rPr>
              <w:t>Оказание содействия в проведении культурных, спортивных, военно-патриотических, мемориальных  мероприятий, призыва казачьей молодёжи в вооружённые Силы РФ</w:t>
            </w:r>
          </w:p>
        </w:tc>
        <w:tc>
          <w:tcPr>
            <w:tcW w:w="2531" w:type="dxa"/>
            <w:gridSpan w:val="2"/>
          </w:tcPr>
          <w:p w:rsidR="00D95391" w:rsidRDefault="00D95391" w:rsidP="004A223F">
            <w:pPr>
              <w:rPr>
                <w:rFonts w:eastAsia="Calibri"/>
              </w:rPr>
            </w:pPr>
            <w:r>
              <w:rPr>
                <w:rFonts w:eastAsia="Calibri"/>
              </w:rPr>
              <w:t>МКУК  «КДЦ с.п. Красносельского» (по согласованию)</w:t>
            </w:r>
          </w:p>
          <w:p w:rsidR="00D95391" w:rsidRDefault="00D95391" w:rsidP="004A223F">
            <w:pPr>
              <w:rPr>
                <w:rFonts w:eastAsia="Calibri"/>
              </w:rPr>
            </w:pPr>
            <w:r>
              <w:rPr>
                <w:rFonts w:eastAsia="Calibri"/>
              </w:rPr>
              <w:t>Местная администрация с.п. Красносельское</w:t>
            </w:r>
          </w:p>
          <w:p w:rsidR="00D95391" w:rsidRPr="005A19A5" w:rsidRDefault="00D95391" w:rsidP="004A223F">
            <w:pPr>
              <w:rPr>
                <w:rFonts w:eastAsia="Calibri"/>
              </w:rPr>
            </w:pPr>
          </w:p>
        </w:tc>
        <w:tc>
          <w:tcPr>
            <w:tcW w:w="854" w:type="dxa"/>
            <w:gridSpan w:val="3"/>
          </w:tcPr>
          <w:p w:rsidR="00D95391" w:rsidRPr="005D5812" w:rsidRDefault="00D95391" w:rsidP="004A223F">
            <w:pPr>
              <w:ind w:left="36"/>
              <w:rPr>
                <w:rFonts w:eastAsia="Calibri"/>
              </w:rPr>
            </w:pPr>
            <w:r w:rsidRPr="005D5812">
              <w:rPr>
                <w:rFonts w:eastAsia="Calibri"/>
              </w:rPr>
              <w:t>202</w:t>
            </w:r>
            <w:r>
              <w:rPr>
                <w:rFonts w:eastAsia="Calibri"/>
              </w:rPr>
              <w:t>6</w:t>
            </w:r>
            <w:r w:rsidRPr="005D5812">
              <w:rPr>
                <w:rFonts w:eastAsia="Calibri"/>
              </w:rPr>
              <w:t>-</w:t>
            </w:r>
          </w:p>
          <w:p w:rsidR="00D95391" w:rsidRDefault="00D95391" w:rsidP="004A223F">
            <w:pPr>
              <w:ind w:left="36"/>
              <w:rPr>
                <w:rFonts w:eastAsia="Calibri"/>
              </w:rPr>
            </w:pPr>
            <w:r w:rsidRPr="005D5812">
              <w:rPr>
                <w:rFonts w:eastAsia="Calibri"/>
              </w:rPr>
              <w:t>20</w:t>
            </w:r>
            <w:r>
              <w:rPr>
                <w:rFonts w:eastAsia="Calibri"/>
              </w:rPr>
              <w:t>30</w:t>
            </w:r>
          </w:p>
          <w:p w:rsidR="00D95391" w:rsidRPr="005D5812" w:rsidRDefault="00D95391" w:rsidP="004A223F">
            <w:pPr>
              <w:ind w:left="36"/>
              <w:rPr>
                <w:rFonts w:eastAsia="Calibri"/>
              </w:rPr>
            </w:pPr>
            <w:r>
              <w:rPr>
                <w:rFonts w:eastAsia="Calibri"/>
              </w:rPr>
              <w:t xml:space="preserve">  </w:t>
            </w:r>
          </w:p>
        </w:tc>
        <w:tc>
          <w:tcPr>
            <w:tcW w:w="1134" w:type="dxa"/>
            <w:gridSpan w:val="2"/>
          </w:tcPr>
          <w:p w:rsidR="00D95391" w:rsidRPr="005D5812" w:rsidRDefault="00D95391" w:rsidP="004A223F">
            <w:pPr>
              <w:rPr>
                <w:rFonts w:eastAsia="Calibri"/>
              </w:rPr>
            </w:pPr>
            <w:r w:rsidRPr="005D5812">
              <w:rPr>
                <w:rFonts w:eastAsia="Calibri"/>
              </w:rPr>
              <w:t>-</w:t>
            </w:r>
          </w:p>
        </w:tc>
        <w:tc>
          <w:tcPr>
            <w:tcW w:w="851" w:type="dxa"/>
            <w:gridSpan w:val="2"/>
          </w:tcPr>
          <w:p w:rsidR="00D95391" w:rsidRPr="005D5812" w:rsidRDefault="00D95391" w:rsidP="004A223F">
            <w:pPr>
              <w:rPr>
                <w:rFonts w:eastAsia="Calibri"/>
              </w:rPr>
            </w:pPr>
            <w:r w:rsidRPr="005D5812">
              <w:rPr>
                <w:rFonts w:eastAsia="Calibri"/>
              </w:rPr>
              <w:t>-</w:t>
            </w:r>
          </w:p>
        </w:tc>
        <w:tc>
          <w:tcPr>
            <w:tcW w:w="709" w:type="dxa"/>
            <w:gridSpan w:val="2"/>
          </w:tcPr>
          <w:p w:rsidR="00D95391" w:rsidRPr="005D5812" w:rsidRDefault="00D95391" w:rsidP="004A223F">
            <w:pPr>
              <w:rPr>
                <w:rFonts w:eastAsia="Calibri"/>
              </w:rPr>
            </w:pPr>
            <w:r w:rsidRPr="005D5812">
              <w:rPr>
                <w:rFonts w:eastAsia="Calibri"/>
              </w:rPr>
              <w:t>-</w:t>
            </w:r>
          </w:p>
        </w:tc>
        <w:tc>
          <w:tcPr>
            <w:tcW w:w="740" w:type="dxa"/>
            <w:gridSpan w:val="2"/>
          </w:tcPr>
          <w:p w:rsidR="00D95391" w:rsidRPr="005D5812" w:rsidRDefault="00D95391" w:rsidP="004A223F">
            <w:pPr>
              <w:rPr>
                <w:rFonts w:eastAsia="Calibri"/>
              </w:rPr>
            </w:pPr>
            <w:r w:rsidRPr="005D5812">
              <w:rPr>
                <w:rFonts w:eastAsia="Calibri"/>
              </w:rPr>
              <w:t>-</w:t>
            </w:r>
          </w:p>
        </w:tc>
        <w:tc>
          <w:tcPr>
            <w:tcW w:w="861" w:type="dxa"/>
            <w:gridSpan w:val="3"/>
          </w:tcPr>
          <w:p w:rsidR="00D95391" w:rsidRPr="005D5812" w:rsidRDefault="00D95391" w:rsidP="004A223F">
            <w:pPr>
              <w:rPr>
                <w:rFonts w:eastAsia="Calibri"/>
              </w:rPr>
            </w:pPr>
            <w:r w:rsidRPr="005D5812">
              <w:rPr>
                <w:rFonts w:eastAsia="Calibri"/>
              </w:rPr>
              <w:t>-</w:t>
            </w:r>
          </w:p>
        </w:tc>
        <w:tc>
          <w:tcPr>
            <w:tcW w:w="711" w:type="dxa"/>
          </w:tcPr>
          <w:p w:rsidR="00D95391" w:rsidRPr="005D5812" w:rsidRDefault="00D95391" w:rsidP="004A223F">
            <w:pPr>
              <w:rPr>
                <w:rFonts w:eastAsia="Calibri"/>
              </w:rPr>
            </w:pPr>
            <w:r w:rsidRPr="005D5812">
              <w:rPr>
                <w:rFonts w:eastAsia="Calibri"/>
              </w:rPr>
              <w:t>-</w:t>
            </w:r>
          </w:p>
        </w:tc>
        <w:tc>
          <w:tcPr>
            <w:tcW w:w="992" w:type="dxa"/>
            <w:gridSpan w:val="3"/>
          </w:tcPr>
          <w:p w:rsidR="00D95391" w:rsidRPr="005D5812" w:rsidRDefault="00D95391" w:rsidP="004A223F">
            <w:pPr>
              <w:rPr>
                <w:rFonts w:eastAsia="Calibri"/>
              </w:rPr>
            </w:pPr>
            <w:r>
              <w:rPr>
                <w:rFonts w:eastAsia="Calibri"/>
              </w:rPr>
              <w:t>Не требует затрат</w:t>
            </w:r>
          </w:p>
        </w:tc>
        <w:tc>
          <w:tcPr>
            <w:tcW w:w="2835" w:type="dxa"/>
            <w:gridSpan w:val="2"/>
          </w:tcPr>
          <w:p w:rsidR="00D95391" w:rsidRPr="005D5812" w:rsidRDefault="00D95391" w:rsidP="004A223F">
            <w:pPr>
              <w:rPr>
                <w:rFonts w:eastAsia="Calibri"/>
                <w:sz w:val="20"/>
                <w:szCs w:val="20"/>
              </w:rPr>
            </w:pPr>
            <w:r w:rsidRPr="007A71C8">
              <w:rPr>
                <w:sz w:val="20"/>
                <w:szCs w:val="20"/>
              </w:rPr>
              <w:t xml:space="preserve">увеличение доли граждан, положительно оценивающих состояние межнациональных отношений, в общей численности граждан </w:t>
            </w:r>
            <w:r>
              <w:rPr>
                <w:sz w:val="20"/>
                <w:szCs w:val="20"/>
              </w:rPr>
              <w:t>сельского поселения Красносельское  КБР  (индикатор №1)</w:t>
            </w:r>
            <w:r>
              <w:rPr>
                <w:rFonts w:eastAsia="Calibri"/>
                <w:sz w:val="20"/>
                <w:szCs w:val="20"/>
              </w:rPr>
              <w:t xml:space="preserve"> </w:t>
            </w:r>
            <w:r w:rsidRPr="005D5812">
              <w:rPr>
                <w:rFonts w:eastAsia="Calibri"/>
                <w:sz w:val="20"/>
                <w:szCs w:val="20"/>
              </w:rPr>
              <w:t xml:space="preserve"> </w:t>
            </w:r>
          </w:p>
        </w:tc>
      </w:tr>
      <w:tr w:rsidR="00D95391" w:rsidRPr="005D5812" w:rsidTr="004A223F">
        <w:trPr>
          <w:trHeight w:val="90"/>
        </w:trPr>
        <w:tc>
          <w:tcPr>
            <w:tcW w:w="15877" w:type="dxa"/>
            <w:gridSpan w:val="28"/>
          </w:tcPr>
          <w:p w:rsidR="00D95391" w:rsidRPr="005D5812" w:rsidRDefault="00D95391" w:rsidP="004A223F">
            <w:pPr>
              <w:rPr>
                <w:rFonts w:eastAsia="Calibri"/>
                <w:b/>
                <w:sz w:val="28"/>
                <w:szCs w:val="28"/>
              </w:rPr>
            </w:pPr>
            <w:r w:rsidRPr="005D5812">
              <w:rPr>
                <w:rFonts w:eastAsia="Calibri"/>
                <w:b/>
                <w:sz w:val="28"/>
                <w:szCs w:val="28"/>
              </w:rPr>
              <w:t xml:space="preserve">Мероприятие  </w:t>
            </w:r>
            <w:r w:rsidRPr="005D5812">
              <w:rPr>
                <w:rFonts w:eastAsia="Calibri"/>
                <w:b/>
                <w:sz w:val="28"/>
                <w:szCs w:val="28"/>
                <w:lang w:val="en-US"/>
              </w:rPr>
              <w:t>VI</w:t>
            </w:r>
            <w:r w:rsidRPr="005D5812">
              <w:rPr>
                <w:rFonts w:eastAsia="Calibri"/>
                <w:b/>
                <w:sz w:val="28"/>
                <w:szCs w:val="28"/>
              </w:rPr>
              <w:t>. Профилактика экстремизма на национальной и религиозной почве</w:t>
            </w:r>
          </w:p>
        </w:tc>
      </w:tr>
      <w:tr w:rsidR="00D95391" w:rsidRPr="005D5812" w:rsidTr="004A223F">
        <w:trPr>
          <w:trHeight w:val="1259"/>
        </w:trPr>
        <w:tc>
          <w:tcPr>
            <w:tcW w:w="949" w:type="dxa"/>
            <w:gridSpan w:val="2"/>
          </w:tcPr>
          <w:p w:rsidR="00D95391" w:rsidRPr="005D5812" w:rsidRDefault="00D95391" w:rsidP="004A223F">
            <w:pPr>
              <w:tabs>
                <w:tab w:val="left" w:pos="176"/>
              </w:tabs>
              <w:ind w:right="31"/>
              <w:jc w:val="both"/>
              <w:rPr>
                <w:rFonts w:eastAsia="Calibri"/>
              </w:rPr>
            </w:pPr>
            <w:r w:rsidRPr="005D5812">
              <w:rPr>
                <w:rFonts w:eastAsia="Calibri"/>
              </w:rPr>
              <w:t>6.1</w:t>
            </w:r>
          </w:p>
          <w:p w:rsidR="00D95391" w:rsidRPr="005D5812" w:rsidRDefault="00D95391" w:rsidP="004A223F">
            <w:pPr>
              <w:tabs>
                <w:tab w:val="left" w:pos="176"/>
              </w:tabs>
              <w:ind w:right="31"/>
              <w:jc w:val="both"/>
              <w:rPr>
                <w:rFonts w:eastAsia="Calibri"/>
              </w:rPr>
            </w:pPr>
          </w:p>
          <w:p w:rsidR="00D95391" w:rsidRPr="005D5812" w:rsidRDefault="00D95391" w:rsidP="004A223F">
            <w:pPr>
              <w:tabs>
                <w:tab w:val="left" w:pos="176"/>
              </w:tabs>
              <w:ind w:right="31"/>
              <w:jc w:val="both"/>
              <w:rPr>
                <w:rFonts w:eastAsia="Calibri"/>
              </w:rPr>
            </w:pPr>
          </w:p>
          <w:p w:rsidR="00D95391" w:rsidRPr="005D5812" w:rsidRDefault="00D95391" w:rsidP="004A223F">
            <w:pPr>
              <w:tabs>
                <w:tab w:val="left" w:pos="176"/>
              </w:tabs>
              <w:ind w:right="31"/>
              <w:jc w:val="both"/>
              <w:rPr>
                <w:rFonts w:eastAsia="Calibri"/>
              </w:rPr>
            </w:pPr>
          </w:p>
          <w:p w:rsidR="00D95391" w:rsidRPr="005D5812" w:rsidRDefault="00D95391" w:rsidP="004A223F">
            <w:pPr>
              <w:tabs>
                <w:tab w:val="left" w:pos="176"/>
              </w:tabs>
              <w:ind w:right="31"/>
              <w:jc w:val="both"/>
              <w:rPr>
                <w:rFonts w:eastAsia="Calibri"/>
              </w:rPr>
            </w:pPr>
          </w:p>
          <w:p w:rsidR="00D95391" w:rsidRPr="005D5812" w:rsidRDefault="00D95391" w:rsidP="004A223F">
            <w:pPr>
              <w:tabs>
                <w:tab w:val="left" w:pos="176"/>
              </w:tabs>
              <w:ind w:right="31"/>
              <w:jc w:val="both"/>
              <w:rPr>
                <w:rFonts w:eastAsia="Calibri"/>
              </w:rPr>
            </w:pPr>
          </w:p>
          <w:p w:rsidR="00D95391" w:rsidRPr="005D5812" w:rsidRDefault="00D95391" w:rsidP="004A223F">
            <w:pPr>
              <w:tabs>
                <w:tab w:val="left" w:pos="176"/>
              </w:tabs>
              <w:ind w:right="31"/>
              <w:jc w:val="both"/>
              <w:rPr>
                <w:rFonts w:eastAsia="Calibri"/>
              </w:rPr>
            </w:pPr>
          </w:p>
          <w:p w:rsidR="00D95391" w:rsidRPr="005D5812" w:rsidRDefault="00D95391" w:rsidP="004A223F">
            <w:pPr>
              <w:tabs>
                <w:tab w:val="left" w:pos="176"/>
              </w:tabs>
              <w:ind w:right="31"/>
              <w:jc w:val="both"/>
              <w:rPr>
                <w:rFonts w:eastAsia="Calibri"/>
              </w:rPr>
            </w:pPr>
          </w:p>
          <w:p w:rsidR="00D95391" w:rsidRPr="005D5812" w:rsidRDefault="00D95391" w:rsidP="004A223F">
            <w:pPr>
              <w:tabs>
                <w:tab w:val="left" w:pos="176"/>
              </w:tabs>
              <w:ind w:right="31"/>
              <w:jc w:val="both"/>
              <w:rPr>
                <w:rFonts w:eastAsia="Calibri"/>
              </w:rPr>
            </w:pPr>
          </w:p>
          <w:p w:rsidR="00D95391" w:rsidRPr="005D5812" w:rsidRDefault="00D95391" w:rsidP="004A223F">
            <w:pPr>
              <w:tabs>
                <w:tab w:val="left" w:pos="176"/>
              </w:tabs>
              <w:ind w:right="31"/>
              <w:jc w:val="both"/>
              <w:rPr>
                <w:rFonts w:eastAsia="Calibri"/>
              </w:rPr>
            </w:pPr>
          </w:p>
          <w:p w:rsidR="00D95391" w:rsidRPr="005D5812" w:rsidRDefault="00D95391" w:rsidP="004A223F">
            <w:pPr>
              <w:tabs>
                <w:tab w:val="left" w:pos="176"/>
              </w:tabs>
              <w:ind w:right="31"/>
              <w:jc w:val="both"/>
              <w:rPr>
                <w:rFonts w:eastAsia="Calibri"/>
              </w:rPr>
            </w:pPr>
          </w:p>
          <w:p w:rsidR="00D95391" w:rsidRPr="005D5812" w:rsidRDefault="00D95391" w:rsidP="004A223F">
            <w:pPr>
              <w:tabs>
                <w:tab w:val="left" w:pos="176"/>
              </w:tabs>
              <w:ind w:right="31"/>
              <w:jc w:val="both"/>
              <w:rPr>
                <w:rFonts w:eastAsia="Calibri"/>
              </w:rPr>
            </w:pPr>
          </w:p>
        </w:tc>
        <w:tc>
          <w:tcPr>
            <w:tcW w:w="2693" w:type="dxa"/>
            <w:gridSpan w:val="2"/>
          </w:tcPr>
          <w:p w:rsidR="00D95391" w:rsidRPr="005D5812" w:rsidRDefault="00D95391" w:rsidP="004A223F">
            <w:pPr>
              <w:tabs>
                <w:tab w:val="left" w:pos="176"/>
              </w:tabs>
              <w:ind w:right="31"/>
              <w:rPr>
                <w:rFonts w:eastAsia="Calibri"/>
              </w:rPr>
            </w:pPr>
            <w:r w:rsidRPr="005D5812">
              <w:rPr>
                <w:rFonts w:eastAsia="Calibri"/>
              </w:rPr>
              <w:t>Обеспечение проведения организационных, консультационных, методических, аналитических  мероприятий в сфере реализации государственной национальной политики и раненого предупреждения конфликтов (социологические исследования, мониторинг состояния межнациональных и межконфессиональных отношений в Прохладненском муниципальном районе, повышение квалификации специалистов, работающих в сфере реализации государственной национальной политики)</w:t>
            </w:r>
          </w:p>
        </w:tc>
        <w:tc>
          <w:tcPr>
            <w:tcW w:w="2548" w:type="dxa"/>
            <w:gridSpan w:val="4"/>
          </w:tcPr>
          <w:p w:rsidR="00D95391" w:rsidRDefault="00D95391" w:rsidP="004A223F">
            <w:pPr>
              <w:rPr>
                <w:rFonts w:eastAsia="Calibri"/>
              </w:rPr>
            </w:pPr>
            <w:r>
              <w:rPr>
                <w:rFonts w:eastAsia="Calibri"/>
              </w:rPr>
              <w:t>МКУК  «КДЦ с.п. Красносельского» (по согласованию)</w:t>
            </w:r>
          </w:p>
          <w:p w:rsidR="00D95391" w:rsidRDefault="00D95391" w:rsidP="004A223F">
            <w:pPr>
              <w:rPr>
                <w:rFonts w:eastAsia="Calibri"/>
              </w:rPr>
            </w:pPr>
            <w:r>
              <w:rPr>
                <w:rFonts w:eastAsia="Calibri"/>
              </w:rPr>
              <w:t>Местная администрация с.п. Красносельское</w:t>
            </w:r>
          </w:p>
          <w:p w:rsidR="00D95391" w:rsidRPr="005D5812" w:rsidRDefault="00D95391" w:rsidP="004A223F">
            <w:pPr>
              <w:rPr>
                <w:rFonts w:eastAsia="Calibri"/>
              </w:rPr>
            </w:pPr>
          </w:p>
        </w:tc>
        <w:tc>
          <w:tcPr>
            <w:tcW w:w="854" w:type="dxa"/>
            <w:gridSpan w:val="3"/>
          </w:tcPr>
          <w:p w:rsidR="00D95391" w:rsidRPr="005D5812" w:rsidRDefault="00D95391" w:rsidP="004A223F">
            <w:pPr>
              <w:ind w:left="36"/>
              <w:rPr>
                <w:rFonts w:eastAsia="Calibri"/>
              </w:rPr>
            </w:pPr>
            <w:r w:rsidRPr="005D5812">
              <w:rPr>
                <w:rFonts w:eastAsia="Calibri"/>
              </w:rPr>
              <w:t>202</w:t>
            </w:r>
            <w:r>
              <w:rPr>
                <w:rFonts w:eastAsia="Calibri"/>
              </w:rPr>
              <w:t>6</w:t>
            </w:r>
            <w:r w:rsidRPr="005D5812">
              <w:rPr>
                <w:rFonts w:eastAsia="Calibri"/>
              </w:rPr>
              <w:t>-</w:t>
            </w:r>
          </w:p>
          <w:p w:rsidR="00D95391" w:rsidRDefault="00D95391" w:rsidP="004A223F">
            <w:pPr>
              <w:ind w:left="36"/>
              <w:rPr>
                <w:rFonts w:eastAsia="Calibri"/>
              </w:rPr>
            </w:pPr>
            <w:r w:rsidRPr="005D5812">
              <w:rPr>
                <w:rFonts w:eastAsia="Calibri"/>
              </w:rPr>
              <w:t>20</w:t>
            </w:r>
            <w:r>
              <w:rPr>
                <w:rFonts w:eastAsia="Calibri"/>
              </w:rPr>
              <w:t>30</w:t>
            </w:r>
          </w:p>
          <w:p w:rsidR="00D95391" w:rsidRPr="005D5812" w:rsidRDefault="00D95391" w:rsidP="004A223F">
            <w:pPr>
              <w:ind w:left="36"/>
              <w:rPr>
                <w:rFonts w:eastAsia="Calibri"/>
              </w:rPr>
            </w:pPr>
            <w:r>
              <w:rPr>
                <w:rFonts w:eastAsia="Calibri"/>
              </w:rPr>
              <w:t xml:space="preserve">  </w:t>
            </w:r>
          </w:p>
        </w:tc>
        <w:tc>
          <w:tcPr>
            <w:tcW w:w="1134" w:type="dxa"/>
            <w:gridSpan w:val="2"/>
          </w:tcPr>
          <w:p w:rsidR="00D95391" w:rsidRPr="005D5812" w:rsidRDefault="00D95391" w:rsidP="004A223F">
            <w:pPr>
              <w:rPr>
                <w:rFonts w:eastAsia="Calibri"/>
              </w:rPr>
            </w:pPr>
            <w:r w:rsidRPr="005D5812">
              <w:rPr>
                <w:rFonts w:eastAsia="Calibri"/>
              </w:rPr>
              <w:t>-</w:t>
            </w:r>
          </w:p>
        </w:tc>
        <w:tc>
          <w:tcPr>
            <w:tcW w:w="851" w:type="dxa"/>
            <w:gridSpan w:val="2"/>
          </w:tcPr>
          <w:p w:rsidR="00D95391" w:rsidRPr="005D5812" w:rsidRDefault="00D95391" w:rsidP="004A223F">
            <w:pPr>
              <w:rPr>
                <w:rFonts w:eastAsia="Calibri"/>
              </w:rPr>
            </w:pPr>
            <w:r w:rsidRPr="005D5812">
              <w:rPr>
                <w:rFonts w:eastAsia="Calibri"/>
              </w:rPr>
              <w:t>-</w:t>
            </w:r>
          </w:p>
        </w:tc>
        <w:tc>
          <w:tcPr>
            <w:tcW w:w="709" w:type="dxa"/>
            <w:gridSpan w:val="2"/>
          </w:tcPr>
          <w:p w:rsidR="00D95391" w:rsidRPr="005D5812" w:rsidRDefault="00D95391" w:rsidP="004A223F">
            <w:pPr>
              <w:rPr>
                <w:rFonts w:eastAsia="Calibri"/>
              </w:rPr>
            </w:pPr>
            <w:r w:rsidRPr="005D5812">
              <w:rPr>
                <w:rFonts w:eastAsia="Calibri"/>
              </w:rPr>
              <w:t>-</w:t>
            </w:r>
          </w:p>
        </w:tc>
        <w:tc>
          <w:tcPr>
            <w:tcW w:w="740" w:type="dxa"/>
            <w:gridSpan w:val="2"/>
          </w:tcPr>
          <w:p w:rsidR="00D95391" w:rsidRPr="005D5812" w:rsidRDefault="00D95391" w:rsidP="004A223F">
            <w:pPr>
              <w:rPr>
                <w:rFonts w:eastAsia="Calibri"/>
              </w:rPr>
            </w:pPr>
            <w:r w:rsidRPr="005D5812">
              <w:rPr>
                <w:rFonts w:eastAsia="Calibri"/>
              </w:rPr>
              <w:t>-</w:t>
            </w:r>
          </w:p>
        </w:tc>
        <w:tc>
          <w:tcPr>
            <w:tcW w:w="861" w:type="dxa"/>
            <w:gridSpan w:val="3"/>
          </w:tcPr>
          <w:p w:rsidR="00D95391" w:rsidRPr="005D5812" w:rsidRDefault="00D95391" w:rsidP="004A223F">
            <w:pPr>
              <w:rPr>
                <w:rFonts w:eastAsia="Calibri"/>
              </w:rPr>
            </w:pPr>
            <w:r w:rsidRPr="005D5812">
              <w:rPr>
                <w:rFonts w:eastAsia="Calibri"/>
              </w:rPr>
              <w:t>-</w:t>
            </w:r>
          </w:p>
        </w:tc>
        <w:tc>
          <w:tcPr>
            <w:tcW w:w="711" w:type="dxa"/>
          </w:tcPr>
          <w:p w:rsidR="00D95391" w:rsidRPr="005D5812" w:rsidRDefault="00D95391" w:rsidP="004A223F">
            <w:pPr>
              <w:rPr>
                <w:rFonts w:eastAsia="Calibri"/>
              </w:rPr>
            </w:pPr>
            <w:r w:rsidRPr="005D5812">
              <w:rPr>
                <w:rFonts w:eastAsia="Calibri"/>
              </w:rPr>
              <w:t>-</w:t>
            </w:r>
          </w:p>
        </w:tc>
        <w:tc>
          <w:tcPr>
            <w:tcW w:w="992" w:type="dxa"/>
            <w:gridSpan w:val="3"/>
          </w:tcPr>
          <w:p w:rsidR="00D95391" w:rsidRPr="005D5812" w:rsidRDefault="00D95391" w:rsidP="004A223F">
            <w:pPr>
              <w:rPr>
                <w:rFonts w:eastAsia="Calibri"/>
              </w:rPr>
            </w:pPr>
            <w:r>
              <w:rPr>
                <w:rFonts w:eastAsia="Calibri"/>
              </w:rPr>
              <w:t>Не требует затрат</w:t>
            </w:r>
          </w:p>
        </w:tc>
        <w:tc>
          <w:tcPr>
            <w:tcW w:w="2835" w:type="dxa"/>
            <w:gridSpan w:val="2"/>
          </w:tcPr>
          <w:p w:rsidR="00D95391" w:rsidRDefault="00D95391" w:rsidP="004A223F">
            <w:pPr>
              <w:rPr>
                <w:rFonts w:eastAsia="Calibri"/>
              </w:rPr>
            </w:pPr>
            <w:r>
              <w:rPr>
                <w:rFonts w:eastAsia="Calibri"/>
              </w:rPr>
              <w:t xml:space="preserve"> - </w:t>
            </w:r>
            <w:r w:rsidRPr="007A71C8">
              <w:rPr>
                <w:sz w:val="20"/>
                <w:szCs w:val="20"/>
              </w:rPr>
              <w:t xml:space="preserve">увеличение доли граждан, положительно оценивающих состояние межнациональных отношений, в общей численности граждан </w:t>
            </w:r>
            <w:r>
              <w:rPr>
                <w:sz w:val="20"/>
                <w:szCs w:val="20"/>
              </w:rPr>
              <w:t>сельского поселения Красносельское   КБР (индикатор №1),</w:t>
            </w:r>
            <w:r>
              <w:rPr>
                <w:rFonts w:eastAsia="Calibri"/>
                <w:sz w:val="20"/>
                <w:szCs w:val="20"/>
              </w:rPr>
              <w:t xml:space="preserve"> </w:t>
            </w:r>
            <w:r w:rsidRPr="005D5812">
              <w:rPr>
                <w:rFonts w:eastAsia="Calibri"/>
                <w:sz w:val="20"/>
                <w:szCs w:val="20"/>
              </w:rPr>
              <w:t xml:space="preserve"> </w:t>
            </w:r>
          </w:p>
          <w:p w:rsidR="00D95391" w:rsidRDefault="00D95391" w:rsidP="004A223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  <w:r w:rsidRPr="00453FE6">
              <w:rPr>
                <w:sz w:val="20"/>
                <w:szCs w:val="20"/>
              </w:rPr>
              <w:t>сохранение доли граждан, отмечающих отсутствие в отношении себя дискриминации по признаку национальной, языковой или религиозной принадлежности, в общем количестве опрошенных граждан</w:t>
            </w:r>
          </w:p>
          <w:p w:rsidR="00D95391" w:rsidRPr="00453FE6" w:rsidRDefault="00D95391" w:rsidP="004A223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(индикатор №2)</w:t>
            </w:r>
          </w:p>
        </w:tc>
      </w:tr>
      <w:tr w:rsidR="00D95391" w:rsidRPr="005D5812" w:rsidTr="004A223F">
        <w:trPr>
          <w:trHeight w:val="278"/>
        </w:trPr>
        <w:tc>
          <w:tcPr>
            <w:tcW w:w="949" w:type="dxa"/>
            <w:gridSpan w:val="2"/>
          </w:tcPr>
          <w:p w:rsidR="00D95391" w:rsidRPr="005D5812" w:rsidRDefault="00D95391" w:rsidP="004A223F">
            <w:pPr>
              <w:tabs>
                <w:tab w:val="left" w:pos="176"/>
              </w:tabs>
              <w:ind w:right="31"/>
              <w:jc w:val="both"/>
              <w:rPr>
                <w:rFonts w:eastAsia="Calibri"/>
              </w:rPr>
            </w:pPr>
            <w:r w:rsidRPr="005D5812">
              <w:rPr>
                <w:rFonts w:eastAsia="Calibri"/>
              </w:rPr>
              <w:lastRenderedPageBreak/>
              <w:t>6.2</w:t>
            </w:r>
          </w:p>
        </w:tc>
        <w:tc>
          <w:tcPr>
            <w:tcW w:w="2693" w:type="dxa"/>
            <w:gridSpan w:val="2"/>
          </w:tcPr>
          <w:p w:rsidR="00D95391" w:rsidRPr="005D5812" w:rsidRDefault="00D95391" w:rsidP="004A223F">
            <w:pPr>
              <w:tabs>
                <w:tab w:val="left" w:pos="176"/>
              </w:tabs>
              <w:ind w:right="31"/>
              <w:rPr>
                <w:rFonts w:eastAsia="Calibri"/>
              </w:rPr>
            </w:pPr>
            <w:r w:rsidRPr="005D5812">
              <w:rPr>
                <w:rFonts w:eastAsia="Calibri"/>
              </w:rPr>
              <w:t>Оказание организационной, консультационной, методической, информационной  поддержки,  содействие в реализации  инициатив</w:t>
            </w:r>
          </w:p>
          <w:p w:rsidR="00D95391" w:rsidRPr="005D5812" w:rsidRDefault="00D95391" w:rsidP="004A223F">
            <w:pPr>
              <w:rPr>
                <w:rFonts w:eastAsia="Calibri"/>
              </w:rPr>
            </w:pPr>
            <w:r w:rsidRPr="005D5812">
              <w:rPr>
                <w:rFonts w:eastAsia="Calibri"/>
              </w:rPr>
              <w:t xml:space="preserve">религиозных организаций </w:t>
            </w:r>
          </w:p>
        </w:tc>
        <w:tc>
          <w:tcPr>
            <w:tcW w:w="2548" w:type="dxa"/>
            <w:gridSpan w:val="4"/>
          </w:tcPr>
          <w:p w:rsidR="00D95391" w:rsidRDefault="00D95391" w:rsidP="004A223F">
            <w:pPr>
              <w:rPr>
                <w:rFonts w:eastAsia="Calibri"/>
              </w:rPr>
            </w:pPr>
            <w:r>
              <w:rPr>
                <w:rFonts w:eastAsia="Calibri"/>
              </w:rPr>
              <w:t xml:space="preserve"> МКУК  «КДЦ с.п. Красносельского» (по согласованию)</w:t>
            </w:r>
          </w:p>
          <w:p w:rsidR="00D95391" w:rsidRDefault="00D95391" w:rsidP="004A223F">
            <w:pPr>
              <w:rPr>
                <w:rFonts w:eastAsia="Calibri"/>
              </w:rPr>
            </w:pPr>
            <w:r>
              <w:rPr>
                <w:rFonts w:eastAsia="Calibri"/>
              </w:rPr>
              <w:t>Местная администрация с.п. Красносельское</w:t>
            </w:r>
          </w:p>
          <w:p w:rsidR="00D95391" w:rsidRPr="005D5812" w:rsidRDefault="00D95391" w:rsidP="004A223F">
            <w:pPr>
              <w:rPr>
                <w:rFonts w:eastAsia="Calibri"/>
              </w:rPr>
            </w:pPr>
          </w:p>
        </w:tc>
        <w:tc>
          <w:tcPr>
            <w:tcW w:w="854" w:type="dxa"/>
            <w:gridSpan w:val="3"/>
          </w:tcPr>
          <w:p w:rsidR="00D95391" w:rsidRPr="005D5812" w:rsidRDefault="00D95391" w:rsidP="004A223F">
            <w:pPr>
              <w:ind w:left="36"/>
              <w:rPr>
                <w:rFonts w:eastAsia="Calibri"/>
              </w:rPr>
            </w:pPr>
            <w:r w:rsidRPr="005D5812">
              <w:rPr>
                <w:rFonts w:eastAsia="Calibri"/>
              </w:rPr>
              <w:t>202</w:t>
            </w:r>
            <w:r>
              <w:rPr>
                <w:rFonts w:eastAsia="Calibri"/>
              </w:rPr>
              <w:t>6</w:t>
            </w:r>
            <w:r w:rsidRPr="005D5812">
              <w:rPr>
                <w:rFonts w:eastAsia="Calibri"/>
              </w:rPr>
              <w:t>-</w:t>
            </w:r>
          </w:p>
          <w:p w:rsidR="00D95391" w:rsidRDefault="00D95391" w:rsidP="004A223F">
            <w:pPr>
              <w:ind w:left="36"/>
              <w:rPr>
                <w:rFonts w:eastAsia="Calibri"/>
              </w:rPr>
            </w:pPr>
            <w:r w:rsidRPr="005D5812">
              <w:rPr>
                <w:rFonts w:eastAsia="Calibri"/>
              </w:rPr>
              <w:t>20</w:t>
            </w:r>
            <w:r>
              <w:rPr>
                <w:rFonts w:eastAsia="Calibri"/>
              </w:rPr>
              <w:t>30</w:t>
            </w:r>
          </w:p>
          <w:p w:rsidR="00D95391" w:rsidRPr="005D5812" w:rsidRDefault="00D95391" w:rsidP="004A223F">
            <w:pPr>
              <w:ind w:left="36"/>
              <w:rPr>
                <w:rFonts w:eastAsia="Calibri"/>
              </w:rPr>
            </w:pPr>
            <w:r>
              <w:rPr>
                <w:rFonts w:eastAsia="Calibri"/>
              </w:rPr>
              <w:t xml:space="preserve">  </w:t>
            </w:r>
          </w:p>
        </w:tc>
        <w:tc>
          <w:tcPr>
            <w:tcW w:w="1134" w:type="dxa"/>
            <w:gridSpan w:val="2"/>
          </w:tcPr>
          <w:p w:rsidR="00D95391" w:rsidRPr="005D5812" w:rsidRDefault="00D95391" w:rsidP="004A223F">
            <w:pPr>
              <w:rPr>
                <w:rFonts w:eastAsia="Calibri"/>
              </w:rPr>
            </w:pPr>
            <w:r w:rsidRPr="005D5812">
              <w:rPr>
                <w:rFonts w:eastAsia="Calibri"/>
              </w:rPr>
              <w:t>-</w:t>
            </w:r>
          </w:p>
        </w:tc>
        <w:tc>
          <w:tcPr>
            <w:tcW w:w="851" w:type="dxa"/>
            <w:gridSpan w:val="2"/>
          </w:tcPr>
          <w:p w:rsidR="00D95391" w:rsidRPr="005D5812" w:rsidRDefault="00D95391" w:rsidP="004A223F">
            <w:pPr>
              <w:rPr>
                <w:rFonts w:eastAsia="Calibri"/>
              </w:rPr>
            </w:pPr>
            <w:r w:rsidRPr="005D5812">
              <w:rPr>
                <w:rFonts w:eastAsia="Calibri"/>
              </w:rPr>
              <w:t>-</w:t>
            </w:r>
          </w:p>
        </w:tc>
        <w:tc>
          <w:tcPr>
            <w:tcW w:w="709" w:type="dxa"/>
            <w:gridSpan w:val="2"/>
          </w:tcPr>
          <w:p w:rsidR="00D95391" w:rsidRPr="005D5812" w:rsidRDefault="00D95391" w:rsidP="004A223F">
            <w:pPr>
              <w:rPr>
                <w:rFonts w:eastAsia="Calibri"/>
              </w:rPr>
            </w:pPr>
            <w:r w:rsidRPr="005D5812">
              <w:rPr>
                <w:rFonts w:eastAsia="Calibri"/>
              </w:rPr>
              <w:t>-</w:t>
            </w:r>
          </w:p>
        </w:tc>
        <w:tc>
          <w:tcPr>
            <w:tcW w:w="740" w:type="dxa"/>
            <w:gridSpan w:val="2"/>
          </w:tcPr>
          <w:p w:rsidR="00D95391" w:rsidRPr="005D5812" w:rsidRDefault="00D95391" w:rsidP="004A223F">
            <w:pPr>
              <w:rPr>
                <w:rFonts w:eastAsia="Calibri"/>
              </w:rPr>
            </w:pPr>
            <w:r w:rsidRPr="005D5812">
              <w:rPr>
                <w:rFonts w:eastAsia="Calibri"/>
              </w:rPr>
              <w:t>-</w:t>
            </w:r>
          </w:p>
        </w:tc>
        <w:tc>
          <w:tcPr>
            <w:tcW w:w="861" w:type="dxa"/>
            <w:gridSpan w:val="3"/>
          </w:tcPr>
          <w:p w:rsidR="00D95391" w:rsidRPr="005D5812" w:rsidRDefault="00D95391" w:rsidP="004A223F">
            <w:pPr>
              <w:rPr>
                <w:rFonts w:eastAsia="Calibri"/>
              </w:rPr>
            </w:pPr>
            <w:r w:rsidRPr="005D5812">
              <w:rPr>
                <w:rFonts w:eastAsia="Calibri"/>
              </w:rPr>
              <w:t>.-</w:t>
            </w:r>
          </w:p>
        </w:tc>
        <w:tc>
          <w:tcPr>
            <w:tcW w:w="711" w:type="dxa"/>
          </w:tcPr>
          <w:p w:rsidR="00D95391" w:rsidRPr="005D5812" w:rsidRDefault="00D95391" w:rsidP="004A223F">
            <w:pPr>
              <w:rPr>
                <w:rFonts w:eastAsia="Calibri"/>
              </w:rPr>
            </w:pPr>
            <w:r w:rsidRPr="005D5812">
              <w:rPr>
                <w:rFonts w:eastAsia="Calibri"/>
              </w:rPr>
              <w:t>-</w:t>
            </w:r>
          </w:p>
        </w:tc>
        <w:tc>
          <w:tcPr>
            <w:tcW w:w="992" w:type="dxa"/>
            <w:gridSpan w:val="3"/>
          </w:tcPr>
          <w:p w:rsidR="00D95391" w:rsidRPr="005D5812" w:rsidRDefault="00D95391" w:rsidP="004A223F">
            <w:pPr>
              <w:rPr>
                <w:rFonts w:eastAsia="Calibri"/>
              </w:rPr>
            </w:pPr>
            <w:r>
              <w:rPr>
                <w:rFonts w:eastAsia="Calibri"/>
              </w:rPr>
              <w:t>Не требует затрат</w:t>
            </w:r>
          </w:p>
        </w:tc>
        <w:tc>
          <w:tcPr>
            <w:tcW w:w="2835" w:type="dxa"/>
            <w:gridSpan w:val="2"/>
          </w:tcPr>
          <w:p w:rsidR="00D95391" w:rsidRPr="00453FE6" w:rsidRDefault="00D95391" w:rsidP="004A223F">
            <w:pPr>
              <w:jc w:val="both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 xml:space="preserve"> </w:t>
            </w:r>
            <w:r w:rsidRPr="00453FE6">
              <w:rPr>
                <w:sz w:val="20"/>
                <w:szCs w:val="20"/>
              </w:rPr>
              <w:t>сохранение доли граждан, отмечающих отсутствие в отношении себя дискриминации по признаку национальной, языковой или религиозной принадлежности, в общем количестве опрошенных граждан</w:t>
            </w:r>
          </w:p>
          <w:p w:rsidR="00D95391" w:rsidRDefault="00D95391" w:rsidP="004A223F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(индикатор №2),</w:t>
            </w:r>
          </w:p>
          <w:p w:rsidR="00D95391" w:rsidRPr="00147EE5" w:rsidRDefault="00D95391" w:rsidP="004A223F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</w:t>
            </w:r>
            <w:r w:rsidRPr="00D841E9">
              <w:rPr>
                <w:sz w:val="20"/>
                <w:szCs w:val="20"/>
              </w:rPr>
              <w:t xml:space="preserve">увеличение достигнутых результатов по охвату тематическими мероприятиями населения </w:t>
            </w:r>
            <w:r>
              <w:rPr>
                <w:sz w:val="20"/>
                <w:szCs w:val="20"/>
              </w:rPr>
              <w:t>сельского поселения Красносельское КБР  (индикатор №4)</w:t>
            </w:r>
          </w:p>
        </w:tc>
      </w:tr>
      <w:tr w:rsidR="00D95391" w:rsidRPr="005D5812" w:rsidTr="004A223F">
        <w:trPr>
          <w:trHeight w:val="278"/>
        </w:trPr>
        <w:tc>
          <w:tcPr>
            <w:tcW w:w="949" w:type="dxa"/>
            <w:gridSpan w:val="2"/>
          </w:tcPr>
          <w:p w:rsidR="00D95391" w:rsidRPr="005D5812" w:rsidRDefault="00D95391" w:rsidP="004A223F">
            <w:pPr>
              <w:tabs>
                <w:tab w:val="left" w:pos="176"/>
              </w:tabs>
              <w:ind w:right="31"/>
              <w:jc w:val="both"/>
              <w:rPr>
                <w:rFonts w:eastAsia="Calibri"/>
              </w:rPr>
            </w:pPr>
            <w:r w:rsidRPr="005D5812">
              <w:rPr>
                <w:rFonts w:eastAsia="Calibri"/>
              </w:rPr>
              <w:t>6.3</w:t>
            </w:r>
          </w:p>
        </w:tc>
        <w:tc>
          <w:tcPr>
            <w:tcW w:w="2693" w:type="dxa"/>
            <w:gridSpan w:val="2"/>
          </w:tcPr>
          <w:p w:rsidR="00D95391" w:rsidRPr="005D5812" w:rsidRDefault="00D95391" w:rsidP="004A223F">
            <w:pPr>
              <w:tabs>
                <w:tab w:val="left" w:pos="176"/>
              </w:tabs>
              <w:ind w:right="31"/>
              <w:rPr>
                <w:rFonts w:eastAsia="Calibri"/>
              </w:rPr>
            </w:pPr>
            <w:r w:rsidRPr="005D5812">
              <w:rPr>
                <w:rFonts w:eastAsia="Calibri"/>
              </w:rPr>
              <w:t>Организация и проведение  совместно с общественными организациями и объединениями районных и межмуниципальных мероприятий, направленных на укрепление общероссийской гражданской идентичности, сохранение традиционных ценностей,    профилактику асоциальных явлений, в т.ч. с молодёжью</w:t>
            </w:r>
          </w:p>
        </w:tc>
        <w:tc>
          <w:tcPr>
            <w:tcW w:w="2548" w:type="dxa"/>
            <w:gridSpan w:val="4"/>
          </w:tcPr>
          <w:p w:rsidR="00D95391" w:rsidRDefault="00D95391" w:rsidP="004A223F">
            <w:pPr>
              <w:rPr>
                <w:rFonts w:eastAsia="Calibri"/>
              </w:rPr>
            </w:pPr>
            <w:r>
              <w:rPr>
                <w:rFonts w:eastAsia="Calibri"/>
              </w:rPr>
              <w:t>МКУК  «КДЦ с.п. Красносельского» (по согласованию)</w:t>
            </w:r>
          </w:p>
          <w:p w:rsidR="00D95391" w:rsidRPr="005D5812" w:rsidRDefault="00D95391" w:rsidP="004A223F">
            <w:pPr>
              <w:rPr>
                <w:rFonts w:eastAsia="Calibri"/>
              </w:rPr>
            </w:pPr>
          </w:p>
        </w:tc>
        <w:tc>
          <w:tcPr>
            <w:tcW w:w="854" w:type="dxa"/>
            <w:gridSpan w:val="3"/>
          </w:tcPr>
          <w:p w:rsidR="00D95391" w:rsidRPr="005D5812" w:rsidRDefault="00D95391" w:rsidP="004A223F">
            <w:pPr>
              <w:ind w:left="36"/>
              <w:rPr>
                <w:rFonts w:eastAsia="Calibri"/>
              </w:rPr>
            </w:pPr>
            <w:r w:rsidRPr="005D5812">
              <w:rPr>
                <w:rFonts w:eastAsia="Calibri"/>
              </w:rPr>
              <w:t>202</w:t>
            </w:r>
            <w:r>
              <w:rPr>
                <w:rFonts w:eastAsia="Calibri"/>
              </w:rPr>
              <w:t>6</w:t>
            </w:r>
            <w:r w:rsidRPr="005D5812">
              <w:rPr>
                <w:rFonts w:eastAsia="Calibri"/>
              </w:rPr>
              <w:t>-</w:t>
            </w:r>
          </w:p>
          <w:p w:rsidR="00D95391" w:rsidRDefault="00D95391" w:rsidP="004A223F">
            <w:pPr>
              <w:ind w:left="36"/>
              <w:rPr>
                <w:rFonts w:eastAsia="Calibri"/>
              </w:rPr>
            </w:pPr>
            <w:r w:rsidRPr="005D5812">
              <w:rPr>
                <w:rFonts w:eastAsia="Calibri"/>
              </w:rPr>
              <w:t>20</w:t>
            </w:r>
            <w:r>
              <w:rPr>
                <w:rFonts w:eastAsia="Calibri"/>
              </w:rPr>
              <w:t>30</w:t>
            </w:r>
          </w:p>
          <w:p w:rsidR="00D95391" w:rsidRPr="005D5812" w:rsidRDefault="00D95391" w:rsidP="004A223F">
            <w:pPr>
              <w:ind w:left="36"/>
              <w:rPr>
                <w:rFonts w:eastAsia="Calibri"/>
              </w:rPr>
            </w:pPr>
            <w:r>
              <w:rPr>
                <w:rFonts w:eastAsia="Calibri"/>
              </w:rPr>
              <w:t xml:space="preserve">  </w:t>
            </w:r>
          </w:p>
        </w:tc>
        <w:tc>
          <w:tcPr>
            <w:tcW w:w="1134" w:type="dxa"/>
            <w:gridSpan w:val="2"/>
          </w:tcPr>
          <w:p w:rsidR="00D95391" w:rsidRPr="005D5812" w:rsidRDefault="00D95391" w:rsidP="004A223F">
            <w:pPr>
              <w:rPr>
                <w:rFonts w:eastAsia="Calibri"/>
              </w:rPr>
            </w:pPr>
          </w:p>
        </w:tc>
        <w:tc>
          <w:tcPr>
            <w:tcW w:w="851" w:type="dxa"/>
            <w:gridSpan w:val="2"/>
          </w:tcPr>
          <w:p w:rsidR="00D95391" w:rsidRPr="005D5812" w:rsidRDefault="00D95391" w:rsidP="004A223F">
            <w:pPr>
              <w:rPr>
                <w:rFonts w:eastAsia="Calibri"/>
              </w:rPr>
            </w:pPr>
          </w:p>
        </w:tc>
        <w:tc>
          <w:tcPr>
            <w:tcW w:w="709" w:type="dxa"/>
            <w:gridSpan w:val="2"/>
          </w:tcPr>
          <w:p w:rsidR="00D95391" w:rsidRPr="005D5812" w:rsidRDefault="00D95391" w:rsidP="004A223F">
            <w:pPr>
              <w:rPr>
                <w:rFonts w:eastAsia="Calibri"/>
              </w:rPr>
            </w:pPr>
          </w:p>
        </w:tc>
        <w:tc>
          <w:tcPr>
            <w:tcW w:w="740" w:type="dxa"/>
            <w:gridSpan w:val="2"/>
          </w:tcPr>
          <w:p w:rsidR="00D95391" w:rsidRPr="005D5812" w:rsidRDefault="00D95391" w:rsidP="004A223F">
            <w:pPr>
              <w:rPr>
                <w:rFonts w:eastAsia="Calibri"/>
              </w:rPr>
            </w:pPr>
          </w:p>
        </w:tc>
        <w:tc>
          <w:tcPr>
            <w:tcW w:w="861" w:type="dxa"/>
            <w:gridSpan w:val="3"/>
          </w:tcPr>
          <w:p w:rsidR="00D95391" w:rsidRPr="005D5812" w:rsidRDefault="00D95391" w:rsidP="004A223F">
            <w:pPr>
              <w:rPr>
                <w:rFonts w:eastAsia="Calibri"/>
              </w:rPr>
            </w:pPr>
          </w:p>
        </w:tc>
        <w:tc>
          <w:tcPr>
            <w:tcW w:w="711" w:type="dxa"/>
          </w:tcPr>
          <w:p w:rsidR="00D95391" w:rsidRPr="005D5812" w:rsidRDefault="00D95391" w:rsidP="004A223F">
            <w:pPr>
              <w:rPr>
                <w:rFonts w:eastAsia="Calibri"/>
              </w:rPr>
            </w:pPr>
          </w:p>
        </w:tc>
        <w:tc>
          <w:tcPr>
            <w:tcW w:w="992" w:type="dxa"/>
            <w:gridSpan w:val="3"/>
          </w:tcPr>
          <w:p w:rsidR="00D95391" w:rsidRPr="005D5812" w:rsidRDefault="00D95391" w:rsidP="004A223F">
            <w:pPr>
              <w:rPr>
                <w:rFonts w:eastAsia="Calibri"/>
              </w:rPr>
            </w:pPr>
            <w:r>
              <w:rPr>
                <w:rFonts w:eastAsia="Calibri"/>
              </w:rPr>
              <w:t>Не требует затрат</w:t>
            </w:r>
          </w:p>
        </w:tc>
        <w:tc>
          <w:tcPr>
            <w:tcW w:w="2835" w:type="dxa"/>
            <w:gridSpan w:val="2"/>
          </w:tcPr>
          <w:p w:rsidR="00D95391" w:rsidRPr="005D5812" w:rsidRDefault="00D95391" w:rsidP="004A223F">
            <w:pPr>
              <w:jc w:val="both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 xml:space="preserve"> </w:t>
            </w:r>
            <w:r>
              <w:rPr>
                <w:rFonts w:eastAsia="Calibri"/>
              </w:rPr>
              <w:t xml:space="preserve">- </w:t>
            </w:r>
            <w:r w:rsidRPr="007A71C8">
              <w:rPr>
                <w:sz w:val="20"/>
                <w:szCs w:val="20"/>
              </w:rPr>
              <w:t xml:space="preserve">увеличение доли граждан, положительно оценивающих состояние межнациональных отношений, в общей численности граждан </w:t>
            </w:r>
            <w:r>
              <w:rPr>
                <w:sz w:val="20"/>
                <w:szCs w:val="20"/>
              </w:rPr>
              <w:t>сельского поселения Красносельское   КБР (индикатор №1),</w:t>
            </w:r>
            <w:r>
              <w:rPr>
                <w:rFonts w:eastAsia="Calibri"/>
                <w:sz w:val="20"/>
                <w:szCs w:val="20"/>
              </w:rPr>
              <w:t xml:space="preserve"> </w:t>
            </w:r>
            <w:r w:rsidRPr="005D5812">
              <w:rPr>
                <w:rFonts w:eastAsia="Calibri"/>
                <w:sz w:val="20"/>
                <w:szCs w:val="20"/>
              </w:rPr>
              <w:t xml:space="preserve"> </w:t>
            </w:r>
          </w:p>
          <w:p w:rsidR="00D95391" w:rsidRPr="005D5812" w:rsidRDefault="00D95391" w:rsidP="004A223F">
            <w:pPr>
              <w:autoSpaceDE w:val="0"/>
              <w:autoSpaceDN w:val="0"/>
              <w:adjustRightInd w:val="0"/>
              <w:jc w:val="both"/>
            </w:pPr>
            <w:r>
              <w:rPr>
                <w:sz w:val="20"/>
                <w:szCs w:val="20"/>
              </w:rPr>
              <w:t xml:space="preserve">- </w:t>
            </w:r>
            <w:r w:rsidRPr="00D841E9">
              <w:rPr>
                <w:sz w:val="20"/>
                <w:szCs w:val="20"/>
              </w:rPr>
              <w:t xml:space="preserve">увеличение достигнутых результатов по охвату тематическими мероприятиями населения </w:t>
            </w:r>
            <w:r>
              <w:rPr>
                <w:sz w:val="20"/>
                <w:szCs w:val="20"/>
              </w:rPr>
              <w:t>сельского поселения Красносельское КБР  (индикатор №4)</w:t>
            </w:r>
          </w:p>
        </w:tc>
      </w:tr>
      <w:tr w:rsidR="00D95391" w:rsidRPr="005D5812" w:rsidTr="004A223F">
        <w:trPr>
          <w:trHeight w:val="278"/>
        </w:trPr>
        <w:tc>
          <w:tcPr>
            <w:tcW w:w="9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391" w:rsidRPr="005D5812" w:rsidRDefault="00D95391" w:rsidP="004A223F">
            <w:pPr>
              <w:tabs>
                <w:tab w:val="left" w:pos="176"/>
              </w:tabs>
              <w:ind w:right="31"/>
              <w:jc w:val="both"/>
              <w:rPr>
                <w:rFonts w:eastAsia="Calibri"/>
              </w:rPr>
            </w:pPr>
            <w:r w:rsidRPr="005D5812">
              <w:rPr>
                <w:rFonts w:eastAsia="Calibri"/>
              </w:rPr>
              <w:t>6.4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391" w:rsidRPr="005D5812" w:rsidRDefault="00D95391" w:rsidP="004A223F">
            <w:pPr>
              <w:tabs>
                <w:tab w:val="left" w:pos="176"/>
              </w:tabs>
              <w:ind w:right="31"/>
              <w:rPr>
                <w:rFonts w:eastAsia="Calibri"/>
              </w:rPr>
            </w:pPr>
            <w:r w:rsidRPr="005D5812">
              <w:rPr>
                <w:rFonts w:eastAsia="Calibri"/>
              </w:rPr>
              <w:t>Проведение в общеобразовательных учреждениях  мероприятий, направленных на укрепление межнационального и межконфессионального согласия, профилактику терроризма и экстремизма;</w:t>
            </w:r>
          </w:p>
          <w:p w:rsidR="00D95391" w:rsidRPr="005D5812" w:rsidRDefault="00D95391" w:rsidP="004A223F">
            <w:pPr>
              <w:tabs>
                <w:tab w:val="left" w:pos="176"/>
              </w:tabs>
              <w:ind w:right="31"/>
              <w:rPr>
                <w:rFonts w:eastAsia="Calibri"/>
              </w:rPr>
            </w:pPr>
            <w:r w:rsidRPr="005D5812">
              <w:rPr>
                <w:rFonts w:eastAsia="Calibri"/>
              </w:rPr>
              <w:t xml:space="preserve">организация участия в республиканских тематических мероприятиях  </w:t>
            </w:r>
          </w:p>
          <w:p w:rsidR="00D95391" w:rsidRPr="005D5812" w:rsidRDefault="00D95391" w:rsidP="004A223F">
            <w:pPr>
              <w:tabs>
                <w:tab w:val="left" w:pos="176"/>
              </w:tabs>
              <w:ind w:right="31"/>
              <w:rPr>
                <w:rFonts w:eastAsia="Calibri"/>
              </w:rPr>
            </w:pPr>
          </w:p>
        </w:tc>
        <w:tc>
          <w:tcPr>
            <w:tcW w:w="254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391" w:rsidRDefault="00D95391" w:rsidP="004A223F">
            <w:pPr>
              <w:rPr>
                <w:rFonts w:eastAsia="Calibri"/>
              </w:rPr>
            </w:pPr>
            <w:r>
              <w:rPr>
                <w:rFonts w:eastAsia="Calibri"/>
              </w:rPr>
              <w:t>МКОУ «СОШ с.Красносельского»</w:t>
            </w:r>
          </w:p>
          <w:p w:rsidR="00D95391" w:rsidRPr="005D5812" w:rsidRDefault="00D95391" w:rsidP="004A223F">
            <w:pPr>
              <w:rPr>
                <w:rFonts w:eastAsia="Calibri"/>
              </w:rPr>
            </w:pPr>
            <w:r>
              <w:rPr>
                <w:rFonts w:eastAsia="Calibri"/>
              </w:rPr>
              <w:t>(по согласованию)</w:t>
            </w:r>
          </w:p>
        </w:tc>
        <w:tc>
          <w:tcPr>
            <w:tcW w:w="8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391" w:rsidRPr="005D5812" w:rsidRDefault="00D95391" w:rsidP="004A223F">
            <w:pPr>
              <w:ind w:left="36"/>
              <w:rPr>
                <w:rFonts w:eastAsia="Calibri"/>
              </w:rPr>
            </w:pPr>
            <w:r w:rsidRPr="005D5812">
              <w:rPr>
                <w:rFonts w:eastAsia="Calibri"/>
              </w:rPr>
              <w:t>202</w:t>
            </w:r>
            <w:r>
              <w:rPr>
                <w:rFonts w:eastAsia="Calibri"/>
              </w:rPr>
              <w:t>6</w:t>
            </w:r>
            <w:r w:rsidRPr="005D5812">
              <w:rPr>
                <w:rFonts w:eastAsia="Calibri"/>
              </w:rPr>
              <w:t>-</w:t>
            </w:r>
          </w:p>
          <w:p w:rsidR="00D95391" w:rsidRDefault="00D95391" w:rsidP="004A223F">
            <w:pPr>
              <w:ind w:left="36"/>
              <w:rPr>
                <w:rFonts w:eastAsia="Calibri"/>
              </w:rPr>
            </w:pPr>
            <w:r w:rsidRPr="005D5812">
              <w:rPr>
                <w:rFonts w:eastAsia="Calibri"/>
              </w:rPr>
              <w:t>20</w:t>
            </w:r>
            <w:r>
              <w:rPr>
                <w:rFonts w:eastAsia="Calibri"/>
              </w:rPr>
              <w:t>30</w:t>
            </w:r>
          </w:p>
          <w:p w:rsidR="00D95391" w:rsidRPr="005D5812" w:rsidRDefault="00D95391" w:rsidP="004A223F">
            <w:pPr>
              <w:ind w:left="36"/>
              <w:rPr>
                <w:rFonts w:eastAsia="Calibri"/>
              </w:rPr>
            </w:pPr>
            <w:r>
              <w:rPr>
                <w:rFonts w:eastAsia="Calibri"/>
              </w:rPr>
              <w:t xml:space="preserve">  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391" w:rsidRPr="005D5812" w:rsidRDefault="00D95391" w:rsidP="004A223F">
            <w:pPr>
              <w:rPr>
                <w:rFonts w:eastAsia="Calibri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391" w:rsidRPr="005D5812" w:rsidRDefault="00D95391" w:rsidP="004A223F">
            <w:pPr>
              <w:rPr>
                <w:rFonts w:eastAsia="Calibri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391" w:rsidRPr="005D5812" w:rsidRDefault="00D95391" w:rsidP="004A223F">
            <w:pPr>
              <w:rPr>
                <w:rFonts w:eastAsia="Calibri"/>
              </w:rPr>
            </w:pPr>
          </w:p>
        </w:tc>
        <w:tc>
          <w:tcPr>
            <w:tcW w:w="7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391" w:rsidRPr="005D5812" w:rsidRDefault="00D95391" w:rsidP="004A223F">
            <w:pPr>
              <w:rPr>
                <w:rFonts w:eastAsia="Calibri"/>
              </w:rPr>
            </w:pPr>
          </w:p>
        </w:tc>
        <w:tc>
          <w:tcPr>
            <w:tcW w:w="86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391" w:rsidRPr="005D5812" w:rsidRDefault="00D95391" w:rsidP="004A223F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391" w:rsidRPr="005D5812" w:rsidRDefault="00D95391" w:rsidP="004A223F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391" w:rsidRPr="005D5812" w:rsidRDefault="00D95391" w:rsidP="004A223F">
            <w:pPr>
              <w:rPr>
                <w:rFonts w:eastAsia="Calibri"/>
              </w:rPr>
            </w:pPr>
            <w:r>
              <w:rPr>
                <w:rFonts w:eastAsia="Calibri"/>
              </w:rPr>
              <w:t>Не требует затрат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391" w:rsidRDefault="00D95391" w:rsidP="004A223F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</w:rPr>
              <w:t xml:space="preserve">- </w:t>
            </w:r>
            <w:r w:rsidRPr="007A71C8">
              <w:rPr>
                <w:sz w:val="20"/>
                <w:szCs w:val="20"/>
              </w:rPr>
              <w:t xml:space="preserve">увеличение доли граждан, положительно оценивающих состояние межнациональных отношений, в общей численности граждан </w:t>
            </w:r>
            <w:r>
              <w:rPr>
                <w:sz w:val="20"/>
                <w:szCs w:val="20"/>
              </w:rPr>
              <w:t>сельского поселения Красносельское   КБР (индикатор №1),</w:t>
            </w:r>
            <w:r>
              <w:rPr>
                <w:rFonts w:eastAsia="Calibri"/>
                <w:sz w:val="20"/>
                <w:szCs w:val="20"/>
              </w:rPr>
              <w:t xml:space="preserve"> </w:t>
            </w:r>
            <w:r w:rsidRPr="005D5812">
              <w:rPr>
                <w:rFonts w:eastAsia="Calibri"/>
                <w:sz w:val="20"/>
                <w:szCs w:val="20"/>
              </w:rPr>
              <w:t xml:space="preserve"> </w:t>
            </w:r>
          </w:p>
          <w:p w:rsidR="00D95391" w:rsidRPr="00453FE6" w:rsidRDefault="00D95391" w:rsidP="004A223F">
            <w:pPr>
              <w:jc w:val="both"/>
              <w:rPr>
                <w:rFonts w:eastAsia="Calibri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</w:t>
            </w:r>
            <w:r w:rsidRPr="00453FE6">
              <w:rPr>
                <w:sz w:val="20"/>
                <w:szCs w:val="20"/>
              </w:rPr>
              <w:t>сохранение доли граждан, отмечающих отсутствие в отношении себя дискриминации по признаку национальной, языковой или религиозной принадлежности, в общем количестве опрошенных граждан</w:t>
            </w:r>
          </w:p>
          <w:p w:rsidR="00D95391" w:rsidRDefault="00D95391" w:rsidP="004A223F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(индикатор №2),</w:t>
            </w:r>
          </w:p>
          <w:p w:rsidR="00D95391" w:rsidRPr="005D5812" w:rsidRDefault="00D95391" w:rsidP="004A223F">
            <w:pPr>
              <w:autoSpaceDE w:val="0"/>
              <w:autoSpaceDN w:val="0"/>
              <w:adjustRightInd w:val="0"/>
              <w:jc w:val="both"/>
            </w:pPr>
            <w:r>
              <w:rPr>
                <w:sz w:val="20"/>
                <w:szCs w:val="20"/>
              </w:rPr>
              <w:t xml:space="preserve"> - </w:t>
            </w:r>
            <w:r w:rsidRPr="00D841E9">
              <w:rPr>
                <w:sz w:val="20"/>
                <w:szCs w:val="20"/>
              </w:rPr>
              <w:t xml:space="preserve">увеличение достигнутых результатов по охвату тематическими мероприятиями населения </w:t>
            </w:r>
            <w:r>
              <w:rPr>
                <w:sz w:val="20"/>
                <w:szCs w:val="20"/>
              </w:rPr>
              <w:t>сельского поселения Красносельское КБР  (индикатор №4)</w:t>
            </w:r>
          </w:p>
        </w:tc>
      </w:tr>
      <w:tr w:rsidR="00D95391" w:rsidRPr="005D5812" w:rsidTr="004A223F">
        <w:trPr>
          <w:trHeight w:val="278"/>
        </w:trPr>
        <w:tc>
          <w:tcPr>
            <w:tcW w:w="15877" w:type="dxa"/>
            <w:gridSpan w:val="2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391" w:rsidRPr="005D5812" w:rsidRDefault="00D95391" w:rsidP="004A223F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5D5812">
              <w:rPr>
                <w:b/>
                <w:sz w:val="28"/>
                <w:szCs w:val="28"/>
              </w:rPr>
              <w:t xml:space="preserve">Раздел   </w:t>
            </w:r>
            <w:r w:rsidRPr="005D5812">
              <w:rPr>
                <w:b/>
                <w:sz w:val="28"/>
                <w:szCs w:val="28"/>
                <w:lang w:val="en-US"/>
              </w:rPr>
              <w:t>VII</w:t>
            </w:r>
            <w:r w:rsidRPr="005D5812">
              <w:rPr>
                <w:b/>
                <w:sz w:val="28"/>
                <w:szCs w:val="28"/>
              </w:rPr>
              <w:t>.  Работа с цыганским населением</w:t>
            </w:r>
          </w:p>
        </w:tc>
      </w:tr>
      <w:tr w:rsidR="00D95391" w:rsidRPr="005D5812" w:rsidTr="004A223F">
        <w:trPr>
          <w:trHeight w:val="278"/>
        </w:trPr>
        <w:tc>
          <w:tcPr>
            <w:tcW w:w="949" w:type="dxa"/>
            <w:gridSpan w:val="2"/>
          </w:tcPr>
          <w:p w:rsidR="00D95391" w:rsidRPr="005D5812" w:rsidRDefault="00D95391" w:rsidP="004A223F">
            <w:pPr>
              <w:tabs>
                <w:tab w:val="left" w:pos="176"/>
              </w:tabs>
              <w:ind w:right="31"/>
              <w:rPr>
                <w:rFonts w:eastAsia="Calibri"/>
              </w:rPr>
            </w:pPr>
            <w:r w:rsidRPr="005D5812">
              <w:rPr>
                <w:rFonts w:eastAsia="Calibri"/>
              </w:rPr>
              <w:t>7.1.</w:t>
            </w:r>
          </w:p>
        </w:tc>
        <w:tc>
          <w:tcPr>
            <w:tcW w:w="2699" w:type="dxa"/>
            <w:gridSpan w:val="3"/>
          </w:tcPr>
          <w:p w:rsidR="00D95391" w:rsidRPr="005D5812" w:rsidRDefault="00D95391" w:rsidP="004A223F">
            <w:pPr>
              <w:jc w:val="both"/>
              <w:rPr>
                <w:rFonts w:eastAsia="Calibri"/>
              </w:rPr>
            </w:pPr>
            <w:r w:rsidRPr="005D5812">
              <w:rPr>
                <w:rFonts w:eastAsia="Calibri"/>
              </w:rPr>
              <w:t xml:space="preserve">Реализация  </w:t>
            </w:r>
            <w:r>
              <w:rPr>
                <w:rFonts w:eastAsia="Calibri"/>
              </w:rPr>
              <w:t xml:space="preserve"> </w:t>
            </w:r>
            <w:r w:rsidRPr="005D5812">
              <w:rPr>
                <w:rFonts w:eastAsia="Calibri"/>
              </w:rPr>
              <w:t xml:space="preserve">комплекса мер консультативного и информационного </w:t>
            </w:r>
            <w:r w:rsidRPr="005D5812">
              <w:rPr>
                <w:rFonts w:eastAsia="Calibri"/>
              </w:rPr>
              <w:lastRenderedPageBreak/>
              <w:t xml:space="preserve">характера в сфере культуры, образования, общественной жизни, профилактики правонарушений, оформлении документов   </w:t>
            </w:r>
          </w:p>
        </w:tc>
        <w:tc>
          <w:tcPr>
            <w:tcW w:w="2542" w:type="dxa"/>
            <w:gridSpan w:val="3"/>
          </w:tcPr>
          <w:p w:rsidR="00D95391" w:rsidRPr="005D5812" w:rsidRDefault="00D95391" w:rsidP="004A223F">
            <w:pPr>
              <w:ind w:left="36"/>
              <w:rPr>
                <w:rFonts w:eastAsia="Calibri"/>
              </w:rPr>
            </w:pPr>
            <w:r>
              <w:rPr>
                <w:rFonts w:eastAsia="Calibri"/>
              </w:rPr>
              <w:lastRenderedPageBreak/>
              <w:t xml:space="preserve">местная администрация сельского  поселения </w:t>
            </w:r>
            <w:r>
              <w:rPr>
                <w:rFonts w:eastAsia="Calibri"/>
              </w:rPr>
              <w:lastRenderedPageBreak/>
              <w:t>Красносельское</w:t>
            </w:r>
          </w:p>
          <w:p w:rsidR="00D95391" w:rsidRPr="005D5812" w:rsidRDefault="00D95391" w:rsidP="004A223F">
            <w:pPr>
              <w:ind w:left="36"/>
              <w:rPr>
                <w:rFonts w:eastAsia="Calibri"/>
              </w:rPr>
            </w:pPr>
          </w:p>
        </w:tc>
        <w:tc>
          <w:tcPr>
            <w:tcW w:w="854" w:type="dxa"/>
            <w:gridSpan w:val="3"/>
          </w:tcPr>
          <w:p w:rsidR="00D95391" w:rsidRPr="005D5812" w:rsidRDefault="00D95391" w:rsidP="004A223F">
            <w:pPr>
              <w:ind w:left="36"/>
              <w:rPr>
                <w:rFonts w:eastAsia="Calibri"/>
              </w:rPr>
            </w:pPr>
            <w:r w:rsidRPr="005D5812">
              <w:rPr>
                <w:rFonts w:eastAsia="Calibri"/>
              </w:rPr>
              <w:lastRenderedPageBreak/>
              <w:t>202</w:t>
            </w:r>
            <w:r>
              <w:rPr>
                <w:rFonts w:eastAsia="Calibri"/>
              </w:rPr>
              <w:t>6</w:t>
            </w:r>
            <w:r w:rsidRPr="005D5812">
              <w:rPr>
                <w:rFonts w:eastAsia="Calibri"/>
              </w:rPr>
              <w:t>-</w:t>
            </w:r>
          </w:p>
          <w:p w:rsidR="00D95391" w:rsidRDefault="00D95391" w:rsidP="004A223F">
            <w:pPr>
              <w:ind w:left="36"/>
              <w:rPr>
                <w:rFonts w:eastAsia="Calibri"/>
              </w:rPr>
            </w:pPr>
            <w:r w:rsidRPr="005D5812">
              <w:rPr>
                <w:rFonts w:eastAsia="Calibri"/>
              </w:rPr>
              <w:t>20</w:t>
            </w:r>
            <w:r>
              <w:rPr>
                <w:rFonts w:eastAsia="Calibri"/>
              </w:rPr>
              <w:t>30</w:t>
            </w:r>
          </w:p>
          <w:p w:rsidR="00D95391" w:rsidRPr="005D5812" w:rsidRDefault="00D95391" w:rsidP="004A223F">
            <w:pPr>
              <w:ind w:left="36"/>
              <w:rPr>
                <w:rFonts w:eastAsia="Calibri"/>
              </w:rPr>
            </w:pPr>
            <w:r>
              <w:rPr>
                <w:rFonts w:eastAsia="Calibri"/>
              </w:rPr>
              <w:t xml:space="preserve">  </w:t>
            </w:r>
          </w:p>
        </w:tc>
        <w:tc>
          <w:tcPr>
            <w:tcW w:w="1134" w:type="dxa"/>
            <w:gridSpan w:val="2"/>
          </w:tcPr>
          <w:p w:rsidR="00D95391" w:rsidRPr="005D5812" w:rsidRDefault="00D95391" w:rsidP="004A223F">
            <w:pPr>
              <w:rPr>
                <w:rFonts w:eastAsia="Calibri"/>
              </w:rPr>
            </w:pPr>
            <w:r w:rsidRPr="005D5812">
              <w:rPr>
                <w:rFonts w:eastAsia="Calibri"/>
              </w:rPr>
              <w:t>-</w:t>
            </w:r>
          </w:p>
        </w:tc>
        <w:tc>
          <w:tcPr>
            <w:tcW w:w="851" w:type="dxa"/>
            <w:gridSpan w:val="2"/>
          </w:tcPr>
          <w:p w:rsidR="00D95391" w:rsidRPr="005D5812" w:rsidRDefault="00D95391" w:rsidP="004A223F">
            <w:pPr>
              <w:rPr>
                <w:rFonts w:eastAsia="Calibri"/>
              </w:rPr>
            </w:pPr>
            <w:r w:rsidRPr="005D5812">
              <w:rPr>
                <w:rFonts w:eastAsia="Calibri"/>
              </w:rPr>
              <w:t>-</w:t>
            </w:r>
          </w:p>
        </w:tc>
        <w:tc>
          <w:tcPr>
            <w:tcW w:w="709" w:type="dxa"/>
            <w:gridSpan w:val="2"/>
          </w:tcPr>
          <w:p w:rsidR="00D95391" w:rsidRPr="005D5812" w:rsidRDefault="00D95391" w:rsidP="004A223F">
            <w:pPr>
              <w:rPr>
                <w:rFonts w:eastAsia="Calibri"/>
              </w:rPr>
            </w:pPr>
            <w:r w:rsidRPr="005D5812">
              <w:rPr>
                <w:rFonts w:eastAsia="Calibri"/>
              </w:rPr>
              <w:t>-</w:t>
            </w:r>
          </w:p>
        </w:tc>
        <w:tc>
          <w:tcPr>
            <w:tcW w:w="740" w:type="dxa"/>
            <w:gridSpan w:val="2"/>
          </w:tcPr>
          <w:p w:rsidR="00D95391" w:rsidRPr="005D5812" w:rsidRDefault="00D95391" w:rsidP="004A223F">
            <w:pPr>
              <w:rPr>
                <w:rFonts w:eastAsia="Calibri"/>
              </w:rPr>
            </w:pPr>
            <w:r w:rsidRPr="005D5812">
              <w:rPr>
                <w:rFonts w:eastAsia="Calibri"/>
              </w:rPr>
              <w:t>-</w:t>
            </w:r>
          </w:p>
        </w:tc>
        <w:tc>
          <w:tcPr>
            <w:tcW w:w="721" w:type="dxa"/>
            <w:gridSpan w:val="2"/>
          </w:tcPr>
          <w:p w:rsidR="00D95391" w:rsidRPr="005D5812" w:rsidRDefault="00D95391" w:rsidP="004A223F">
            <w:pPr>
              <w:rPr>
                <w:rFonts w:eastAsia="Calibri"/>
              </w:rPr>
            </w:pPr>
            <w:r w:rsidRPr="005D5812">
              <w:rPr>
                <w:rFonts w:eastAsia="Calibri"/>
              </w:rPr>
              <w:t>-</w:t>
            </w:r>
          </w:p>
        </w:tc>
        <w:tc>
          <w:tcPr>
            <w:tcW w:w="851" w:type="dxa"/>
            <w:gridSpan w:val="2"/>
          </w:tcPr>
          <w:p w:rsidR="00D95391" w:rsidRPr="005D5812" w:rsidRDefault="00D95391" w:rsidP="004A223F">
            <w:pPr>
              <w:rPr>
                <w:rFonts w:eastAsia="Calibri"/>
              </w:rPr>
            </w:pPr>
            <w:r w:rsidRPr="005D5812">
              <w:rPr>
                <w:rFonts w:eastAsia="Calibri"/>
              </w:rPr>
              <w:t>-</w:t>
            </w:r>
          </w:p>
        </w:tc>
        <w:tc>
          <w:tcPr>
            <w:tcW w:w="850" w:type="dxa"/>
            <w:gridSpan w:val="2"/>
          </w:tcPr>
          <w:p w:rsidR="00D95391" w:rsidRPr="005D5812" w:rsidRDefault="00D95391" w:rsidP="004A223F">
            <w:pPr>
              <w:rPr>
                <w:rFonts w:eastAsia="Calibri"/>
              </w:rPr>
            </w:pPr>
            <w:r>
              <w:rPr>
                <w:rFonts w:eastAsia="Calibri"/>
              </w:rPr>
              <w:t xml:space="preserve">Не требует </w:t>
            </w:r>
            <w:r>
              <w:rPr>
                <w:rFonts w:eastAsia="Calibri"/>
              </w:rPr>
              <w:lastRenderedPageBreak/>
              <w:t>затрат</w:t>
            </w:r>
          </w:p>
        </w:tc>
        <w:tc>
          <w:tcPr>
            <w:tcW w:w="2977" w:type="dxa"/>
            <w:gridSpan w:val="3"/>
          </w:tcPr>
          <w:p w:rsidR="00D95391" w:rsidRPr="00453FE6" w:rsidRDefault="00D95391" w:rsidP="004A223F">
            <w:pPr>
              <w:jc w:val="both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lastRenderedPageBreak/>
              <w:t xml:space="preserve"> </w:t>
            </w:r>
            <w:r>
              <w:rPr>
                <w:sz w:val="20"/>
                <w:szCs w:val="20"/>
              </w:rPr>
              <w:t xml:space="preserve">- </w:t>
            </w:r>
            <w:r w:rsidRPr="00453FE6">
              <w:rPr>
                <w:sz w:val="20"/>
                <w:szCs w:val="20"/>
              </w:rPr>
              <w:t xml:space="preserve">сохранение доли граждан, отмечающих отсутствие в отношении себя дискриминации по признаку </w:t>
            </w:r>
            <w:r w:rsidRPr="00453FE6">
              <w:rPr>
                <w:sz w:val="20"/>
                <w:szCs w:val="20"/>
              </w:rPr>
              <w:lastRenderedPageBreak/>
              <w:t>национальной, языковой или религиозной принадлежности, в общем количестве опрошенных граждан</w:t>
            </w:r>
          </w:p>
          <w:p w:rsidR="00D95391" w:rsidRDefault="00D95391" w:rsidP="004A223F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(индикатор №2)</w:t>
            </w:r>
          </w:p>
          <w:p w:rsidR="00D95391" w:rsidRPr="005D5812" w:rsidRDefault="00D95391" w:rsidP="004A223F">
            <w:pPr>
              <w:autoSpaceDE w:val="0"/>
              <w:autoSpaceDN w:val="0"/>
              <w:adjustRightInd w:val="0"/>
              <w:jc w:val="both"/>
            </w:pPr>
          </w:p>
        </w:tc>
      </w:tr>
      <w:tr w:rsidR="00D95391" w:rsidRPr="005D5812" w:rsidTr="004A223F">
        <w:trPr>
          <w:trHeight w:val="278"/>
        </w:trPr>
        <w:tc>
          <w:tcPr>
            <w:tcW w:w="949" w:type="dxa"/>
            <w:gridSpan w:val="2"/>
          </w:tcPr>
          <w:p w:rsidR="00D95391" w:rsidRPr="005D5812" w:rsidRDefault="00D95391" w:rsidP="004A223F">
            <w:pPr>
              <w:tabs>
                <w:tab w:val="left" w:pos="176"/>
              </w:tabs>
              <w:ind w:right="31"/>
              <w:rPr>
                <w:rFonts w:eastAsia="Calibri"/>
              </w:rPr>
            </w:pPr>
            <w:r w:rsidRPr="005D5812">
              <w:rPr>
                <w:rFonts w:eastAsia="Calibri"/>
              </w:rPr>
              <w:lastRenderedPageBreak/>
              <w:t>7.2.</w:t>
            </w:r>
          </w:p>
        </w:tc>
        <w:tc>
          <w:tcPr>
            <w:tcW w:w="2699" w:type="dxa"/>
            <w:gridSpan w:val="3"/>
          </w:tcPr>
          <w:p w:rsidR="00D95391" w:rsidRDefault="00D95391" w:rsidP="004A223F">
            <w:pPr>
              <w:jc w:val="both"/>
              <w:rPr>
                <w:rFonts w:eastAsia="Calibri"/>
              </w:rPr>
            </w:pPr>
            <w:r w:rsidRPr="005D5812">
              <w:rPr>
                <w:rFonts w:eastAsia="Calibri"/>
              </w:rPr>
              <w:t>Проведение информационной  и разъяснительной работы с населением, направленной на преодоление негативных стереотипов по отношению к цыганскому населению, а также правовых последствий разжигания ненависти либо вражды</w:t>
            </w:r>
          </w:p>
          <w:p w:rsidR="00D95391" w:rsidRPr="005D5812" w:rsidRDefault="00D95391" w:rsidP="004A223F">
            <w:pPr>
              <w:jc w:val="both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2542" w:type="dxa"/>
            <w:gridSpan w:val="3"/>
          </w:tcPr>
          <w:p w:rsidR="00D95391" w:rsidRPr="005D5812" w:rsidRDefault="00D95391" w:rsidP="004A223F">
            <w:pPr>
              <w:ind w:left="36"/>
              <w:rPr>
                <w:rFonts w:eastAsia="Calibri"/>
              </w:rPr>
            </w:pPr>
            <w:r>
              <w:rPr>
                <w:rFonts w:eastAsia="Calibri"/>
              </w:rPr>
              <w:t>местная администрация сельского  поселения Красносельское</w:t>
            </w:r>
          </w:p>
          <w:p w:rsidR="00D95391" w:rsidRPr="005D5812" w:rsidRDefault="00D95391" w:rsidP="004A223F">
            <w:pPr>
              <w:rPr>
                <w:rFonts w:eastAsia="Calibri"/>
              </w:rPr>
            </w:pPr>
          </w:p>
        </w:tc>
        <w:tc>
          <w:tcPr>
            <w:tcW w:w="854" w:type="dxa"/>
            <w:gridSpan w:val="3"/>
          </w:tcPr>
          <w:p w:rsidR="00D95391" w:rsidRPr="005D5812" w:rsidRDefault="00D95391" w:rsidP="004A223F">
            <w:pPr>
              <w:ind w:left="36"/>
              <w:rPr>
                <w:rFonts w:eastAsia="Calibri"/>
              </w:rPr>
            </w:pPr>
            <w:r w:rsidRPr="005D5812">
              <w:rPr>
                <w:rFonts w:eastAsia="Calibri"/>
              </w:rPr>
              <w:t>202</w:t>
            </w:r>
            <w:r>
              <w:rPr>
                <w:rFonts w:eastAsia="Calibri"/>
              </w:rPr>
              <w:t>6</w:t>
            </w:r>
            <w:r w:rsidRPr="005D5812">
              <w:rPr>
                <w:rFonts w:eastAsia="Calibri"/>
              </w:rPr>
              <w:t>-</w:t>
            </w:r>
          </w:p>
          <w:p w:rsidR="00D95391" w:rsidRDefault="00D95391" w:rsidP="004A223F">
            <w:pPr>
              <w:ind w:left="36"/>
              <w:rPr>
                <w:rFonts w:eastAsia="Calibri"/>
              </w:rPr>
            </w:pPr>
            <w:r w:rsidRPr="005D5812">
              <w:rPr>
                <w:rFonts w:eastAsia="Calibri"/>
              </w:rPr>
              <w:t>20</w:t>
            </w:r>
            <w:r>
              <w:rPr>
                <w:rFonts w:eastAsia="Calibri"/>
              </w:rPr>
              <w:t>30</w:t>
            </w:r>
          </w:p>
          <w:p w:rsidR="00D95391" w:rsidRPr="005D5812" w:rsidRDefault="00D95391" w:rsidP="004A223F">
            <w:pPr>
              <w:ind w:left="36"/>
              <w:rPr>
                <w:rFonts w:eastAsia="Calibri"/>
              </w:rPr>
            </w:pPr>
            <w:r>
              <w:rPr>
                <w:rFonts w:eastAsia="Calibri"/>
              </w:rPr>
              <w:t xml:space="preserve">  </w:t>
            </w:r>
          </w:p>
        </w:tc>
        <w:tc>
          <w:tcPr>
            <w:tcW w:w="1134" w:type="dxa"/>
            <w:gridSpan w:val="2"/>
          </w:tcPr>
          <w:p w:rsidR="00D95391" w:rsidRPr="005D5812" w:rsidRDefault="00D95391" w:rsidP="004A223F">
            <w:pPr>
              <w:rPr>
                <w:rFonts w:eastAsia="Calibri"/>
              </w:rPr>
            </w:pPr>
            <w:r w:rsidRPr="005D5812">
              <w:rPr>
                <w:rFonts w:eastAsia="Calibri"/>
              </w:rPr>
              <w:t>-</w:t>
            </w:r>
          </w:p>
        </w:tc>
        <w:tc>
          <w:tcPr>
            <w:tcW w:w="851" w:type="dxa"/>
            <w:gridSpan w:val="2"/>
          </w:tcPr>
          <w:p w:rsidR="00D95391" w:rsidRPr="005D5812" w:rsidRDefault="00D95391" w:rsidP="004A223F">
            <w:pPr>
              <w:rPr>
                <w:rFonts w:eastAsia="Calibri"/>
              </w:rPr>
            </w:pPr>
            <w:r w:rsidRPr="005D5812">
              <w:rPr>
                <w:rFonts w:eastAsia="Calibri"/>
              </w:rPr>
              <w:t>-</w:t>
            </w:r>
          </w:p>
        </w:tc>
        <w:tc>
          <w:tcPr>
            <w:tcW w:w="709" w:type="dxa"/>
            <w:gridSpan w:val="2"/>
          </w:tcPr>
          <w:p w:rsidR="00D95391" w:rsidRPr="005D5812" w:rsidRDefault="00D95391" w:rsidP="004A223F">
            <w:pPr>
              <w:rPr>
                <w:rFonts w:eastAsia="Calibri"/>
              </w:rPr>
            </w:pPr>
            <w:r w:rsidRPr="005D5812">
              <w:rPr>
                <w:rFonts w:eastAsia="Calibri"/>
              </w:rPr>
              <w:t>-</w:t>
            </w:r>
          </w:p>
        </w:tc>
        <w:tc>
          <w:tcPr>
            <w:tcW w:w="740" w:type="dxa"/>
            <w:gridSpan w:val="2"/>
          </w:tcPr>
          <w:p w:rsidR="00D95391" w:rsidRPr="005D5812" w:rsidRDefault="00D95391" w:rsidP="004A223F">
            <w:pPr>
              <w:rPr>
                <w:rFonts w:eastAsia="Calibri"/>
              </w:rPr>
            </w:pPr>
            <w:r w:rsidRPr="005D5812">
              <w:rPr>
                <w:rFonts w:eastAsia="Calibri"/>
              </w:rPr>
              <w:t>-</w:t>
            </w:r>
          </w:p>
        </w:tc>
        <w:tc>
          <w:tcPr>
            <w:tcW w:w="721" w:type="dxa"/>
            <w:gridSpan w:val="2"/>
          </w:tcPr>
          <w:p w:rsidR="00D95391" w:rsidRPr="005D5812" w:rsidRDefault="00D95391" w:rsidP="004A223F">
            <w:pPr>
              <w:rPr>
                <w:rFonts w:eastAsia="Calibri"/>
              </w:rPr>
            </w:pPr>
            <w:r w:rsidRPr="005D5812">
              <w:rPr>
                <w:rFonts w:eastAsia="Calibri"/>
              </w:rPr>
              <w:t>-</w:t>
            </w:r>
          </w:p>
        </w:tc>
        <w:tc>
          <w:tcPr>
            <w:tcW w:w="851" w:type="dxa"/>
            <w:gridSpan w:val="2"/>
          </w:tcPr>
          <w:p w:rsidR="00D95391" w:rsidRPr="005D5812" w:rsidRDefault="00D95391" w:rsidP="004A223F">
            <w:pPr>
              <w:rPr>
                <w:rFonts w:eastAsia="Calibri"/>
              </w:rPr>
            </w:pPr>
            <w:r w:rsidRPr="005D5812">
              <w:rPr>
                <w:rFonts w:eastAsia="Calibri"/>
              </w:rPr>
              <w:t>-</w:t>
            </w:r>
          </w:p>
        </w:tc>
        <w:tc>
          <w:tcPr>
            <w:tcW w:w="850" w:type="dxa"/>
            <w:gridSpan w:val="2"/>
          </w:tcPr>
          <w:p w:rsidR="00D95391" w:rsidRPr="005D5812" w:rsidRDefault="00D95391" w:rsidP="004A223F">
            <w:pPr>
              <w:rPr>
                <w:rFonts w:eastAsia="Calibri"/>
              </w:rPr>
            </w:pPr>
            <w:r>
              <w:rPr>
                <w:rFonts w:eastAsia="Calibri"/>
              </w:rPr>
              <w:t>Не требует затрат</w:t>
            </w:r>
          </w:p>
        </w:tc>
        <w:tc>
          <w:tcPr>
            <w:tcW w:w="2977" w:type="dxa"/>
            <w:gridSpan w:val="3"/>
          </w:tcPr>
          <w:p w:rsidR="00D95391" w:rsidRPr="00453FE6" w:rsidRDefault="00D95391" w:rsidP="004A223F">
            <w:pPr>
              <w:jc w:val="both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- </w:t>
            </w:r>
            <w:r w:rsidRPr="00453FE6">
              <w:rPr>
                <w:sz w:val="20"/>
                <w:szCs w:val="20"/>
              </w:rPr>
              <w:t>сохранение доли граждан, отмечающих отсутствие в отношении себя дискриминации по признаку национальной, языковой или религиозной принадлежности, в общем количестве опрошенных граждан</w:t>
            </w:r>
          </w:p>
          <w:p w:rsidR="00D95391" w:rsidRDefault="00D95391" w:rsidP="004A223F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(индикатор №2)</w:t>
            </w:r>
          </w:p>
          <w:p w:rsidR="00D95391" w:rsidRPr="005D5812" w:rsidRDefault="00D95391" w:rsidP="004A223F">
            <w:pPr>
              <w:jc w:val="both"/>
              <w:rPr>
                <w:rFonts w:eastAsia="Calibri"/>
                <w:sz w:val="20"/>
                <w:szCs w:val="20"/>
              </w:rPr>
            </w:pPr>
          </w:p>
          <w:p w:rsidR="00D95391" w:rsidRPr="005D5812" w:rsidRDefault="00D95391" w:rsidP="004A223F">
            <w:pPr>
              <w:autoSpaceDE w:val="0"/>
              <w:autoSpaceDN w:val="0"/>
              <w:adjustRightInd w:val="0"/>
              <w:jc w:val="both"/>
            </w:pPr>
          </w:p>
        </w:tc>
      </w:tr>
      <w:tr w:rsidR="00D95391" w:rsidRPr="005D5812" w:rsidTr="004A223F">
        <w:trPr>
          <w:trHeight w:val="278"/>
        </w:trPr>
        <w:tc>
          <w:tcPr>
            <w:tcW w:w="15877" w:type="dxa"/>
            <w:gridSpan w:val="28"/>
          </w:tcPr>
          <w:p w:rsidR="00D95391" w:rsidRPr="005D5812" w:rsidRDefault="00D95391" w:rsidP="004A223F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5D5812">
              <w:rPr>
                <w:b/>
                <w:sz w:val="28"/>
                <w:szCs w:val="28"/>
              </w:rPr>
              <w:t xml:space="preserve">Раздел   </w:t>
            </w:r>
            <w:r w:rsidRPr="005D5812">
              <w:rPr>
                <w:b/>
                <w:sz w:val="28"/>
                <w:szCs w:val="28"/>
                <w:lang w:val="en-US"/>
              </w:rPr>
              <w:t>VIII</w:t>
            </w:r>
            <w:r w:rsidRPr="005D5812">
              <w:rPr>
                <w:b/>
                <w:sz w:val="28"/>
                <w:szCs w:val="28"/>
              </w:rPr>
              <w:t>.  Обеспечение реализации муниципальной программы «Реализация государственной национальной политики»</w:t>
            </w:r>
          </w:p>
        </w:tc>
      </w:tr>
      <w:tr w:rsidR="00D95391" w:rsidRPr="005D5812" w:rsidTr="004A223F">
        <w:trPr>
          <w:trHeight w:val="278"/>
        </w:trPr>
        <w:tc>
          <w:tcPr>
            <w:tcW w:w="949" w:type="dxa"/>
            <w:gridSpan w:val="2"/>
          </w:tcPr>
          <w:p w:rsidR="00D95391" w:rsidRPr="005D5812" w:rsidRDefault="00D95391" w:rsidP="004A223F">
            <w:pPr>
              <w:tabs>
                <w:tab w:val="left" w:pos="176"/>
              </w:tabs>
              <w:ind w:right="31"/>
              <w:rPr>
                <w:rFonts w:eastAsia="Calibri"/>
              </w:rPr>
            </w:pPr>
          </w:p>
        </w:tc>
        <w:tc>
          <w:tcPr>
            <w:tcW w:w="2699" w:type="dxa"/>
            <w:gridSpan w:val="3"/>
          </w:tcPr>
          <w:p w:rsidR="00D95391" w:rsidRPr="005D5812" w:rsidRDefault="00D95391" w:rsidP="004A223F">
            <w:pPr>
              <w:rPr>
                <w:rFonts w:ascii="Calibri" w:eastAsia="Calibri" w:hAnsi="Calibri"/>
                <w:b/>
              </w:rPr>
            </w:pPr>
            <w:r w:rsidRPr="005D5812">
              <w:rPr>
                <w:rFonts w:ascii="Calibri" w:eastAsia="Calibri" w:hAnsi="Calibri"/>
                <w:b/>
                <w:bCs/>
              </w:rPr>
              <w:t>2</w:t>
            </w:r>
          </w:p>
        </w:tc>
        <w:tc>
          <w:tcPr>
            <w:tcW w:w="2542" w:type="dxa"/>
            <w:gridSpan w:val="3"/>
          </w:tcPr>
          <w:p w:rsidR="00D95391" w:rsidRPr="005D5812" w:rsidRDefault="00D95391" w:rsidP="004A223F">
            <w:pPr>
              <w:rPr>
                <w:rFonts w:ascii="Calibri" w:eastAsia="Calibri" w:hAnsi="Calibri"/>
                <w:b/>
              </w:rPr>
            </w:pPr>
            <w:r w:rsidRPr="005D5812">
              <w:rPr>
                <w:rFonts w:ascii="Calibri" w:eastAsia="Calibri" w:hAnsi="Calibri"/>
                <w:b/>
                <w:bCs/>
              </w:rPr>
              <w:t>3</w:t>
            </w:r>
          </w:p>
        </w:tc>
        <w:tc>
          <w:tcPr>
            <w:tcW w:w="854" w:type="dxa"/>
            <w:gridSpan w:val="3"/>
          </w:tcPr>
          <w:p w:rsidR="00D95391" w:rsidRPr="005D5812" w:rsidRDefault="00D95391" w:rsidP="004A223F">
            <w:pPr>
              <w:rPr>
                <w:rFonts w:ascii="Calibri" w:eastAsia="Calibri" w:hAnsi="Calibri"/>
                <w:b/>
              </w:rPr>
            </w:pPr>
            <w:r w:rsidRPr="005D5812">
              <w:rPr>
                <w:rFonts w:ascii="Calibri" w:eastAsia="Calibri" w:hAnsi="Calibri"/>
                <w:b/>
                <w:bCs/>
              </w:rPr>
              <w:t>4</w:t>
            </w:r>
          </w:p>
        </w:tc>
        <w:tc>
          <w:tcPr>
            <w:tcW w:w="1134" w:type="dxa"/>
            <w:gridSpan w:val="2"/>
          </w:tcPr>
          <w:p w:rsidR="00D95391" w:rsidRPr="005D5812" w:rsidRDefault="00D95391" w:rsidP="004A223F">
            <w:pPr>
              <w:rPr>
                <w:rFonts w:ascii="Calibri" w:eastAsia="Calibri" w:hAnsi="Calibri"/>
                <w:b/>
              </w:rPr>
            </w:pPr>
            <w:r w:rsidRPr="005D5812">
              <w:rPr>
                <w:rFonts w:ascii="Calibri" w:eastAsia="Calibri" w:hAnsi="Calibri"/>
                <w:b/>
                <w:bCs/>
              </w:rPr>
              <w:t>5</w:t>
            </w:r>
          </w:p>
        </w:tc>
        <w:tc>
          <w:tcPr>
            <w:tcW w:w="851" w:type="dxa"/>
            <w:gridSpan w:val="2"/>
          </w:tcPr>
          <w:p w:rsidR="00D95391" w:rsidRPr="005D5812" w:rsidRDefault="00D95391" w:rsidP="004A223F">
            <w:pPr>
              <w:rPr>
                <w:rFonts w:ascii="Calibri" w:eastAsia="Calibri" w:hAnsi="Calibri"/>
                <w:b/>
              </w:rPr>
            </w:pPr>
            <w:r w:rsidRPr="005D5812">
              <w:rPr>
                <w:rFonts w:ascii="Calibri" w:eastAsia="Calibri" w:hAnsi="Calibri"/>
                <w:b/>
                <w:bCs/>
              </w:rPr>
              <w:t>6</w:t>
            </w:r>
          </w:p>
        </w:tc>
        <w:tc>
          <w:tcPr>
            <w:tcW w:w="709" w:type="dxa"/>
            <w:gridSpan w:val="2"/>
          </w:tcPr>
          <w:p w:rsidR="00D95391" w:rsidRPr="005D5812" w:rsidRDefault="00D95391" w:rsidP="004A223F">
            <w:pPr>
              <w:rPr>
                <w:rFonts w:ascii="Calibri" w:eastAsia="Calibri" w:hAnsi="Calibri"/>
                <w:b/>
              </w:rPr>
            </w:pPr>
            <w:r w:rsidRPr="005D5812">
              <w:rPr>
                <w:rFonts w:ascii="Calibri" w:eastAsia="Calibri" w:hAnsi="Calibri"/>
                <w:b/>
                <w:bCs/>
              </w:rPr>
              <w:t>7</w:t>
            </w:r>
          </w:p>
        </w:tc>
        <w:tc>
          <w:tcPr>
            <w:tcW w:w="740" w:type="dxa"/>
            <w:gridSpan w:val="2"/>
          </w:tcPr>
          <w:p w:rsidR="00D95391" w:rsidRPr="005D5812" w:rsidRDefault="00D95391" w:rsidP="004A223F">
            <w:pPr>
              <w:rPr>
                <w:rFonts w:ascii="Calibri" w:eastAsia="Calibri" w:hAnsi="Calibri"/>
                <w:b/>
              </w:rPr>
            </w:pPr>
            <w:r w:rsidRPr="005D5812">
              <w:rPr>
                <w:rFonts w:ascii="Calibri" w:eastAsia="Calibri" w:hAnsi="Calibri"/>
                <w:b/>
              </w:rPr>
              <w:t>8</w:t>
            </w:r>
          </w:p>
        </w:tc>
        <w:tc>
          <w:tcPr>
            <w:tcW w:w="721" w:type="dxa"/>
            <w:gridSpan w:val="2"/>
          </w:tcPr>
          <w:p w:rsidR="00D95391" w:rsidRPr="005D5812" w:rsidRDefault="00D95391" w:rsidP="004A223F">
            <w:pPr>
              <w:rPr>
                <w:rFonts w:ascii="Calibri" w:eastAsia="Calibri" w:hAnsi="Calibri"/>
                <w:b/>
              </w:rPr>
            </w:pPr>
            <w:r w:rsidRPr="005D5812">
              <w:rPr>
                <w:rFonts w:ascii="Calibri" w:eastAsia="Calibri" w:hAnsi="Calibri"/>
                <w:b/>
              </w:rPr>
              <w:t>9</w:t>
            </w:r>
          </w:p>
        </w:tc>
        <w:tc>
          <w:tcPr>
            <w:tcW w:w="851" w:type="dxa"/>
            <w:gridSpan w:val="2"/>
          </w:tcPr>
          <w:p w:rsidR="00D95391" w:rsidRPr="005D5812" w:rsidRDefault="00D95391" w:rsidP="004A223F">
            <w:pPr>
              <w:rPr>
                <w:rFonts w:ascii="Calibri" w:eastAsia="Calibri" w:hAnsi="Calibri"/>
                <w:b/>
              </w:rPr>
            </w:pPr>
            <w:r w:rsidRPr="005D5812">
              <w:rPr>
                <w:rFonts w:ascii="Calibri" w:eastAsia="Calibri" w:hAnsi="Calibri"/>
                <w:b/>
              </w:rPr>
              <w:t>10</w:t>
            </w:r>
          </w:p>
        </w:tc>
        <w:tc>
          <w:tcPr>
            <w:tcW w:w="850" w:type="dxa"/>
            <w:gridSpan w:val="2"/>
          </w:tcPr>
          <w:p w:rsidR="00D95391" w:rsidRPr="005D5812" w:rsidRDefault="00D95391" w:rsidP="004A223F">
            <w:pPr>
              <w:rPr>
                <w:rFonts w:ascii="Calibri" w:eastAsia="Calibri" w:hAnsi="Calibri"/>
                <w:b/>
              </w:rPr>
            </w:pPr>
            <w:r w:rsidRPr="005D5812">
              <w:rPr>
                <w:rFonts w:ascii="Calibri" w:eastAsia="Calibri" w:hAnsi="Calibri"/>
                <w:b/>
              </w:rPr>
              <w:t>11</w:t>
            </w:r>
          </w:p>
        </w:tc>
        <w:tc>
          <w:tcPr>
            <w:tcW w:w="2977" w:type="dxa"/>
            <w:gridSpan w:val="3"/>
          </w:tcPr>
          <w:p w:rsidR="00D95391" w:rsidRPr="005D5812" w:rsidRDefault="00D95391" w:rsidP="004A223F">
            <w:pPr>
              <w:rPr>
                <w:rFonts w:ascii="Calibri" w:eastAsia="Calibri" w:hAnsi="Calibri"/>
                <w:b/>
              </w:rPr>
            </w:pPr>
            <w:r w:rsidRPr="005D5812">
              <w:rPr>
                <w:rFonts w:ascii="Calibri" w:eastAsia="Calibri" w:hAnsi="Calibri"/>
                <w:b/>
              </w:rPr>
              <w:t>12</w:t>
            </w:r>
          </w:p>
        </w:tc>
      </w:tr>
      <w:tr w:rsidR="00D95391" w:rsidRPr="005D5812" w:rsidTr="004A223F">
        <w:trPr>
          <w:trHeight w:val="278"/>
        </w:trPr>
        <w:tc>
          <w:tcPr>
            <w:tcW w:w="949" w:type="dxa"/>
            <w:gridSpan w:val="2"/>
          </w:tcPr>
          <w:p w:rsidR="00D95391" w:rsidRPr="005D5812" w:rsidRDefault="00D95391" w:rsidP="004A223F">
            <w:pPr>
              <w:tabs>
                <w:tab w:val="left" w:pos="176"/>
              </w:tabs>
              <w:ind w:right="31"/>
              <w:rPr>
                <w:rFonts w:eastAsia="Calibri"/>
              </w:rPr>
            </w:pPr>
            <w:r w:rsidRPr="005D5812">
              <w:rPr>
                <w:rFonts w:eastAsia="Calibri"/>
              </w:rPr>
              <w:t>8.1.</w:t>
            </w:r>
          </w:p>
        </w:tc>
        <w:tc>
          <w:tcPr>
            <w:tcW w:w="2699" w:type="dxa"/>
            <w:gridSpan w:val="3"/>
          </w:tcPr>
          <w:p w:rsidR="00D95391" w:rsidRPr="005D5812" w:rsidRDefault="00D95391" w:rsidP="004A223F">
            <w:pPr>
              <w:ind w:left="36"/>
              <w:rPr>
                <w:rFonts w:eastAsia="Calibri"/>
              </w:rPr>
            </w:pPr>
            <w:r w:rsidRPr="005D5812">
              <w:rPr>
                <w:rFonts w:eastAsia="Calibri"/>
              </w:rPr>
              <w:t>Организация участия специалистов местной администрации в организационных, методических информационных, мероприятиях  по вопросам  реализации государственной национальной политики, в т.ч. повышении квалификации</w:t>
            </w:r>
          </w:p>
        </w:tc>
        <w:tc>
          <w:tcPr>
            <w:tcW w:w="2542" w:type="dxa"/>
            <w:gridSpan w:val="3"/>
          </w:tcPr>
          <w:p w:rsidR="00D95391" w:rsidRPr="005D5812" w:rsidRDefault="00D95391" w:rsidP="004A223F">
            <w:pPr>
              <w:ind w:left="36"/>
              <w:rPr>
                <w:rFonts w:eastAsia="Calibri"/>
              </w:rPr>
            </w:pPr>
            <w:r>
              <w:rPr>
                <w:rFonts w:eastAsia="Calibri"/>
              </w:rPr>
              <w:t>Местная администрация с.п. Красносельское</w:t>
            </w:r>
          </w:p>
        </w:tc>
        <w:tc>
          <w:tcPr>
            <w:tcW w:w="854" w:type="dxa"/>
            <w:gridSpan w:val="3"/>
          </w:tcPr>
          <w:p w:rsidR="00D95391" w:rsidRPr="005D5812" w:rsidRDefault="00D95391" w:rsidP="004A223F">
            <w:pPr>
              <w:ind w:left="36"/>
              <w:rPr>
                <w:rFonts w:eastAsia="Calibri"/>
              </w:rPr>
            </w:pPr>
            <w:r w:rsidRPr="005D5812">
              <w:rPr>
                <w:rFonts w:eastAsia="Calibri"/>
              </w:rPr>
              <w:t>202</w:t>
            </w:r>
            <w:r>
              <w:rPr>
                <w:rFonts w:eastAsia="Calibri"/>
              </w:rPr>
              <w:t>6</w:t>
            </w:r>
            <w:r w:rsidRPr="005D5812">
              <w:rPr>
                <w:rFonts w:eastAsia="Calibri"/>
              </w:rPr>
              <w:t>-</w:t>
            </w:r>
          </w:p>
          <w:p w:rsidR="00D95391" w:rsidRDefault="00D95391" w:rsidP="004A223F">
            <w:pPr>
              <w:ind w:left="36"/>
              <w:rPr>
                <w:rFonts w:eastAsia="Calibri"/>
              </w:rPr>
            </w:pPr>
            <w:r w:rsidRPr="005D5812">
              <w:rPr>
                <w:rFonts w:eastAsia="Calibri"/>
              </w:rPr>
              <w:t>20</w:t>
            </w:r>
            <w:r>
              <w:rPr>
                <w:rFonts w:eastAsia="Calibri"/>
              </w:rPr>
              <w:t>30</w:t>
            </w:r>
          </w:p>
          <w:p w:rsidR="00D95391" w:rsidRPr="005D5812" w:rsidRDefault="00D95391" w:rsidP="004A223F">
            <w:pPr>
              <w:ind w:left="36"/>
              <w:rPr>
                <w:rFonts w:eastAsia="Calibri"/>
              </w:rPr>
            </w:pPr>
            <w:r>
              <w:rPr>
                <w:rFonts w:eastAsia="Calibri"/>
              </w:rPr>
              <w:t xml:space="preserve">  </w:t>
            </w:r>
          </w:p>
        </w:tc>
        <w:tc>
          <w:tcPr>
            <w:tcW w:w="1134" w:type="dxa"/>
            <w:gridSpan w:val="2"/>
          </w:tcPr>
          <w:p w:rsidR="00D95391" w:rsidRPr="005D5812" w:rsidRDefault="00D95391" w:rsidP="004A223F">
            <w:pPr>
              <w:rPr>
                <w:rFonts w:eastAsia="Calibri"/>
              </w:rPr>
            </w:pPr>
            <w:r w:rsidRPr="005D5812">
              <w:rPr>
                <w:rFonts w:eastAsia="Calibri"/>
              </w:rPr>
              <w:t>-</w:t>
            </w:r>
          </w:p>
        </w:tc>
        <w:tc>
          <w:tcPr>
            <w:tcW w:w="851" w:type="dxa"/>
            <w:gridSpan w:val="2"/>
          </w:tcPr>
          <w:p w:rsidR="00D95391" w:rsidRPr="005D5812" w:rsidRDefault="00D95391" w:rsidP="004A223F">
            <w:pPr>
              <w:ind w:left="426"/>
              <w:rPr>
                <w:rFonts w:eastAsia="Calibri"/>
              </w:rPr>
            </w:pPr>
            <w:r w:rsidRPr="005D5812">
              <w:rPr>
                <w:rFonts w:eastAsia="Calibri"/>
              </w:rPr>
              <w:t>-</w:t>
            </w:r>
          </w:p>
        </w:tc>
        <w:tc>
          <w:tcPr>
            <w:tcW w:w="709" w:type="dxa"/>
            <w:gridSpan w:val="2"/>
          </w:tcPr>
          <w:p w:rsidR="00D95391" w:rsidRPr="005D5812" w:rsidRDefault="00D95391" w:rsidP="004A223F">
            <w:pPr>
              <w:ind w:left="426"/>
              <w:rPr>
                <w:rFonts w:eastAsia="Calibri"/>
              </w:rPr>
            </w:pPr>
            <w:r w:rsidRPr="005D5812">
              <w:rPr>
                <w:rFonts w:eastAsia="Calibri"/>
              </w:rPr>
              <w:t>-</w:t>
            </w:r>
          </w:p>
        </w:tc>
        <w:tc>
          <w:tcPr>
            <w:tcW w:w="747" w:type="dxa"/>
            <w:gridSpan w:val="3"/>
          </w:tcPr>
          <w:p w:rsidR="00D95391" w:rsidRPr="005D5812" w:rsidRDefault="00D95391" w:rsidP="004A223F">
            <w:pPr>
              <w:rPr>
                <w:rFonts w:eastAsia="Calibri"/>
              </w:rPr>
            </w:pPr>
            <w:r w:rsidRPr="005D5812">
              <w:rPr>
                <w:rFonts w:eastAsia="Calibri"/>
              </w:rPr>
              <w:t>-</w:t>
            </w:r>
          </w:p>
        </w:tc>
        <w:tc>
          <w:tcPr>
            <w:tcW w:w="714" w:type="dxa"/>
          </w:tcPr>
          <w:p w:rsidR="00D95391" w:rsidRPr="005D5812" w:rsidRDefault="00D95391" w:rsidP="004A223F">
            <w:pPr>
              <w:jc w:val="both"/>
              <w:rPr>
                <w:rFonts w:eastAsia="Calibri"/>
                <w:sz w:val="20"/>
                <w:szCs w:val="20"/>
              </w:rPr>
            </w:pPr>
            <w:r w:rsidRPr="005D5812">
              <w:rPr>
                <w:rFonts w:eastAsia="Calibri"/>
              </w:rPr>
              <w:t xml:space="preserve"> -</w:t>
            </w:r>
          </w:p>
          <w:p w:rsidR="00D95391" w:rsidRPr="005D5812" w:rsidRDefault="00D95391" w:rsidP="004A223F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851" w:type="dxa"/>
            <w:gridSpan w:val="2"/>
          </w:tcPr>
          <w:p w:rsidR="00D95391" w:rsidRPr="005D5812" w:rsidRDefault="00D95391" w:rsidP="004A223F">
            <w:pPr>
              <w:rPr>
                <w:rFonts w:eastAsia="Calibri"/>
              </w:rPr>
            </w:pPr>
            <w:r w:rsidRPr="005D5812">
              <w:rPr>
                <w:rFonts w:eastAsia="Calibri"/>
              </w:rPr>
              <w:t>-</w:t>
            </w:r>
          </w:p>
        </w:tc>
        <w:tc>
          <w:tcPr>
            <w:tcW w:w="850" w:type="dxa"/>
            <w:gridSpan w:val="2"/>
          </w:tcPr>
          <w:p w:rsidR="00D95391" w:rsidRPr="005D5812" w:rsidRDefault="00D95391" w:rsidP="004A223F">
            <w:pPr>
              <w:rPr>
                <w:rFonts w:eastAsia="Calibri"/>
              </w:rPr>
            </w:pPr>
            <w:r>
              <w:rPr>
                <w:rFonts w:eastAsia="Calibri"/>
              </w:rPr>
              <w:t>Не требует затрат</w:t>
            </w:r>
          </w:p>
        </w:tc>
        <w:tc>
          <w:tcPr>
            <w:tcW w:w="2977" w:type="dxa"/>
            <w:gridSpan w:val="3"/>
          </w:tcPr>
          <w:p w:rsidR="00D95391" w:rsidRDefault="00D95391" w:rsidP="004A223F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  <w:r>
              <w:rPr>
                <w:rFonts w:eastAsia="Calibri"/>
              </w:rPr>
              <w:t xml:space="preserve">- </w:t>
            </w:r>
            <w:r w:rsidRPr="007A71C8">
              <w:rPr>
                <w:sz w:val="20"/>
                <w:szCs w:val="20"/>
              </w:rPr>
              <w:t xml:space="preserve">увеличение доли граждан, положительно оценивающих состояние межнациональных отношений, в общей численности граждан </w:t>
            </w:r>
            <w:r>
              <w:rPr>
                <w:sz w:val="20"/>
                <w:szCs w:val="20"/>
              </w:rPr>
              <w:t>сельского поселения Красносельское   КБР (индикатор №1)</w:t>
            </w:r>
            <w:r>
              <w:rPr>
                <w:rFonts w:eastAsia="Calibri"/>
                <w:sz w:val="20"/>
                <w:szCs w:val="20"/>
              </w:rPr>
              <w:t xml:space="preserve"> </w:t>
            </w:r>
            <w:r w:rsidRPr="005D5812">
              <w:rPr>
                <w:rFonts w:eastAsia="Calibri"/>
                <w:sz w:val="20"/>
                <w:szCs w:val="20"/>
              </w:rPr>
              <w:t xml:space="preserve"> </w:t>
            </w:r>
          </w:p>
          <w:p w:rsidR="00D95391" w:rsidRPr="005D5812" w:rsidRDefault="00D95391" w:rsidP="004A223F">
            <w:pPr>
              <w:autoSpaceDE w:val="0"/>
              <w:autoSpaceDN w:val="0"/>
              <w:adjustRightInd w:val="0"/>
              <w:jc w:val="both"/>
            </w:pPr>
          </w:p>
        </w:tc>
      </w:tr>
      <w:tr w:rsidR="00D95391" w:rsidRPr="005D5812" w:rsidTr="004A223F">
        <w:trPr>
          <w:trHeight w:val="278"/>
        </w:trPr>
        <w:tc>
          <w:tcPr>
            <w:tcW w:w="9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391" w:rsidRPr="005D5812" w:rsidRDefault="00D95391" w:rsidP="004A223F">
            <w:pPr>
              <w:tabs>
                <w:tab w:val="left" w:pos="176"/>
              </w:tabs>
              <w:ind w:left="720" w:right="31"/>
              <w:rPr>
                <w:rFonts w:eastAsia="Calibri"/>
              </w:rPr>
            </w:pPr>
          </w:p>
        </w:tc>
        <w:tc>
          <w:tcPr>
            <w:tcW w:w="269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391" w:rsidRPr="005D5812" w:rsidRDefault="00D95391" w:rsidP="004A223F">
            <w:pPr>
              <w:ind w:left="36"/>
              <w:rPr>
                <w:rFonts w:eastAsia="Calibri"/>
              </w:rPr>
            </w:pPr>
            <w:r w:rsidRPr="005D5812">
              <w:rPr>
                <w:rFonts w:eastAsia="Calibri"/>
              </w:rPr>
              <w:t>Итого:</w:t>
            </w:r>
          </w:p>
        </w:tc>
        <w:tc>
          <w:tcPr>
            <w:tcW w:w="25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391" w:rsidRPr="005D5812" w:rsidRDefault="00D95391" w:rsidP="004A223F">
            <w:pPr>
              <w:ind w:left="36"/>
              <w:rPr>
                <w:rFonts w:eastAsia="Calibri"/>
              </w:rPr>
            </w:pPr>
          </w:p>
        </w:tc>
        <w:tc>
          <w:tcPr>
            <w:tcW w:w="8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391" w:rsidRPr="005D5812" w:rsidRDefault="00D95391" w:rsidP="004A223F">
            <w:pPr>
              <w:ind w:left="36"/>
              <w:rPr>
                <w:rFonts w:eastAsia="Calibri"/>
              </w:rPr>
            </w:pPr>
            <w:r>
              <w:rPr>
                <w:rFonts w:eastAsia="Calibri"/>
              </w:rPr>
              <w:t>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391" w:rsidRPr="005D5812" w:rsidRDefault="00D95391" w:rsidP="004A223F">
            <w:pPr>
              <w:rPr>
                <w:rFonts w:eastAsia="Calibri"/>
                <w:b/>
                <w:sz w:val="20"/>
                <w:szCs w:val="20"/>
              </w:rPr>
            </w:pPr>
            <w:r>
              <w:rPr>
                <w:rFonts w:eastAsia="Calibri"/>
                <w:b/>
                <w:sz w:val="20"/>
                <w:szCs w:val="20"/>
              </w:rPr>
              <w:t>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391" w:rsidRPr="005D5812" w:rsidRDefault="00D95391" w:rsidP="004A223F">
            <w:pPr>
              <w:rPr>
                <w:rFonts w:eastAsia="Calibri"/>
                <w:b/>
                <w:sz w:val="20"/>
                <w:szCs w:val="20"/>
              </w:rPr>
            </w:pPr>
            <w:r>
              <w:rPr>
                <w:rFonts w:eastAsia="Calibri"/>
                <w:b/>
                <w:sz w:val="20"/>
                <w:szCs w:val="20"/>
              </w:rPr>
              <w:t>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391" w:rsidRPr="005D5812" w:rsidRDefault="00D95391" w:rsidP="004A223F">
            <w:pPr>
              <w:rPr>
                <w:rFonts w:eastAsia="Calibri"/>
                <w:b/>
                <w:sz w:val="20"/>
                <w:szCs w:val="20"/>
              </w:rPr>
            </w:pPr>
            <w:r>
              <w:rPr>
                <w:rFonts w:eastAsia="Calibri"/>
                <w:b/>
                <w:sz w:val="20"/>
                <w:szCs w:val="20"/>
              </w:rPr>
              <w:t>0</w:t>
            </w:r>
          </w:p>
        </w:tc>
        <w:tc>
          <w:tcPr>
            <w:tcW w:w="74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391" w:rsidRPr="005D5812" w:rsidRDefault="00D95391" w:rsidP="004A223F">
            <w:pPr>
              <w:rPr>
                <w:rFonts w:eastAsia="Calibri"/>
                <w:b/>
                <w:sz w:val="20"/>
                <w:szCs w:val="20"/>
              </w:rPr>
            </w:pPr>
            <w:r>
              <w:rPr>
                <w:rFonts w:eastAsia="Calibri"/>
                <w:b/>
                <w:sz w:val="20"/>
                <w:szCs w:val="20"/>
              </w:rPr>
              <w:t>0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391" w:rsidRPr="005D5812" w:rsidRDefault="00D95391" w:rsidP="004A223F">
            <w:pPr>
              <w:rPr>
                <w:rFonts w:eastAsia="Calibri"/>
                <w:b/>
                <w:sz w:val="20"/>
                <w:szCs w:val="20"/>
              </w:rPr>
            </w:pPr>
            <w:r>
              <w:rPr>
                <w:rFonts w:eastAsia="Calibri"/>
                <w:b/>
                <w:sz w:val="20"/>
                <w:szCs w:val="20"/>
              </w:rPr>
              <w:t>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391" w:rsidRPr="005D5812" w:rsidRDefault="00D95391" w:rsidP="004A223F">
            <w:pPr>
              <w:rPr>
                <w:rFonts w:eastAsia="Calibri"/>
                <w:b/>
                <w:sz w:val="20"/>
                <w:szCs w:val="20"/>
              </w:rPr>
            </w:pPr>
            <w:r>
              <w:rPr>
                <w:rFonts w:eastAsia="Calibri"/>
                <w:b/>
                <w:sz w:val="20"/>
                <w:szCs w:val="20"/>
              </w:rPr>
              <w:t>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391" w:rsidRPr="005D5812" w:rsidRDefault="00D95391" w:rsidP="004A223F">
            <w:pPr>
              <w:ind w:left="426"/>
              <w:rPr>
                <w:rFonts w:eastAsia="Calibri"/>
              </w:rPr>
            </w:pPr>
            <w:r>
              <w:rPr>
                <w:rFonts w:eastAsia="Calibri"/>
              </w:rPr>
              <w:t>0</w:t>
            </w:r>
          </w:p>
        </w:tc>
        <w:tc>
          <w:tcPr>
            <w:tcW w:w="29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391" w:rsidRPr="005D5812" w:rsidRDefault="00D95391" w:rsidP="004A223F">
            <w:pPr>
              <w:ind w:left="426"/>
              <w:rPr>
                <w:rFonts w:eastAsia="Calibri"/>
              </w:rPr>
            </w:pPr>
          </w:p>
        </w:tc>
      </w:tr>
    </w:tbl>
    <w:p w:rsidR="00D95391" w:rsidRPr="005D5812" w:rsidRDefault="00D95391" w:rsidP="00D95391">
      <w:pPr>
        <w:rPr>
          <w:rFonts w:ascii="Calibri" w:eastAsia="Calibri" w:hAnsi="Calibri"/>
        </w:rPr>
      </w:pPr>
    </w:p>
    <w:p w:rsidR="00D95391" w:rsidRDefault="00D95391" w:rsidP="00D95391"/>
    <w:p w:rsidR="00D95391" w:rsidRPr="00296166" w:rsidRDefault="00D95391" w:rsidP="007B793A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sectPr w:rsidR="00D95391" w:rsidRPr="00296166" w:rsidSect="000A028E">
      <w:pgSz w:w="11906" w:h="16838"/>
      <w:pgMar w:top="454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FB5E5E"/>
    <w:multiLevelType w:val="multilevel"/>
    <w:tmpl w:val="46B860DA"/>
    <w:lvl w:ilvl="0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8" w:hanging="2160"/>
      </w:pPr>
      <w:rPr>
        <w:rFonts w:hint="default"/>
      </w:rPr>
    </w:lvl>
  </w:abstractNum>
  <w:abstractNum w:abstractNumId="1">
    <w:nsid w:val="2DD21657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2">
    <w:nsid w:val="36B21B69"/>
    <w:multiLevelType w:val="multilevel"/>
    <w:tmpl w:val="6C1A86F2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33" w:hanging="720"/>
      </w:pPr>
      <w:rPr>
        <w:rFonts w:hint="default"/>
      </w:rPr>
    </w:lvl>
    <w:lvl w:ilvl="2">
      <w:start w:val="5"/>
      <w:numFmt w:val="decimal"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1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93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50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07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29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864" w:hanging="2160"/>
      </w:pPr>
      <w:rPr>
        <w:rFonts w:hint="default"/>
      </w:rPr>
    </w:lvl>
  </w:abstractNum>
  <w:abstractNum w:abstractNumId="3">
    <w:nsid w:val="380E2061"/>
    <w:multiLevelType w:val="multilevel"/>
    <w:tmpl w:val="94CA932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33" w:hanging="720"/>
      </w:pPr>
      <w:rPr>
        <w:rFonts w:hint="default"/>
      </w:rPr>
    </w:lvl>
    <w:lvl w:ilvl="2">
      <w:start w:val="2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1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3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0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7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29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864" w:hanging="2160"/>
      </w:pPr>
      <w:rPr>
        <w:rFonts w:hint="default"/>
      </w:rPr>
    </w:lvl>
  </w:abstractNum>
  <w:abstractNum w:abstractNumId="4">
    <w:nsid w:val="3A3B2275"/>
    <w:multiLevelType w:val="hybridMultilevel"/>
    <w:tmpl w:val="6B0C31CE"/>
    <w:lvl w:ilvl="0" w:tplc="CBB2286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3054A6F"/>
    <w:multiLevelType w:val="multilevel"/>
    <w:tmpl w:val="7152B7CA"/>
    <w:lvl w:ilvl="0">
      <w:start w:val="1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83" w:hanging="60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929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2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13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781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424" w:hanging="2160"/>
      </w:pPr>
      <w:rPr>
        <w:rFonts w:hint="default"/>
      </w:rPr>
    </w:lvl>
  </w:abstractNum>
  <w:num w:numId="1">
    <w:abstractNumId w:val="0"/>
  </w:num>
  <w:num w:numId="2">
    <w:abstractNumId w:val="3"/>
  </w:num>
  <w:num w:numId="3">
    <w:abstractNumId w:val="5"/>
  </w:num>
  <w:num w:numId="4">
    <w:abstractNumId w:val="2"/>
  </w:num>
  <w:num w:numId="5">
    <w:abstractNumId w:val="1"/>
  </w:num>
  <w:num w:numId="6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8"/>
  <w:defaultTabStop w:val="708"/>
  <w:characterSpacingControl w:val="doNotCompress"/>
  <w:compat/>
  <w:rsids>
    <w:rsidRoot w:val="004B42E7"/>
    <w:rsid w:val="00012DF9"/>
    <w:rsid w:val="00015192"/>
    <w:rsid w:val="00033E11"/>
    <w:rsid w:val="00055843"/>
    <w:rsid w:val="000A028E"/>
    <w:rsid w:val="000B6A4A"/>
    <w:rsid w:val="00162CFB"/>
    <w:rsid w:val="00186323"/>
    <w:rsid w:val="001B44D1"/>
    <w:rsid w:val="00246B7C"/>
    <w:rsid w:val="00296166"/>
    <w:rsid w:val="002A1869"/>
    <w:rsid w:val="0033617D"/>
    <w:rsid w:val="0035275B"/>
    <w:rsid w:val="003807F3"/>
    <w:rsid w:val="0039015F"/>
    <w:rsid w:val="00434F11"/>
    <w:rsid w:val="00446254"/>
    <w:rsid w:val="004A132A"/>
    <w:rsid w:val="004A223F"/>
    <w:rsid w:val="004B42E7"/>
    <w:rsid w:val="004E4B67"/>
    <w:rsid w:val="00511A94"/>
    <w:rsid w:val="005D2C8B"/>
    <w:rsid w:val="005D53E7"/>
    <w:rsid w:val="00640A88"/>
    <w:rsid w:val="006B0F73"/>
    <w:rsid w:val="006D28B9"/>
    <w:rsid w:val="006D378A"/>
    <w:rsid w:val="006F7405"/>
    <w:rsid w:val="007B793A"/>
    <w:rsid w:val="00803DB6"/>
    <w:rsid w:val="008247AF"/>
    <w:rsid w:val="008C1629"/>
    <w:rsid w:val="008D02BB"/>
    <w:rsid w:val="008F130A"/>
    <w:rsid w:val="008F33B2"/>
    <w:rsid w:val="00963176"/>
    <w:rsid w:val="009719E6"/>
    <w:rsid w:val="0097468E"/>
    <w:rsid w:val="009B1903"/>
    <w:rsid w:val="009B7A4E"/>
    <w:rsid w:val="009C1E0C"/>
    <w:rsid w:val="00A048ED"/>
    <w:rsid w:val="00AB4609"/>
    <w:rsid w:val="00AC1BCB"/>
    <w:rsid w:val="00AC716F"/>
    <w:rsid w:val="00AD3CB5"/>
    <w:rsid w:val="00AD500A"/>
    <w:rsid w:val="00AD7B3A"/>
    <w:rsid w:val="00AE4F9F"/>
    <w:rsid w:val="00B12171"/>
    <w:rsid w:val="00B3096D"/>
    <w:rsid w:val="00B53BC4"/>
    <w:rsid w:val="00B81C35"/>
    <w:rsid w:val="00BA7719"/>
    <w:rsid w:val="00BE6F93"/>
    <w:rsid w:val="00C31397"/>
    <w:rsid w:val="00C632C9"/>
    <w:rsid w:val="00C8264A"/>
    <w:rsid w:val="00CB442F"/>
    <w:rsid w:val="00D076A5"/>
    <w:rsid w:val="00D170EE"/>
    <w:rsid w:val="00D33E60"/>
    <w:rsid w:val="00D86766"/>
    <w:rsid w:val="00D95391"/>
    <w:rsid w:val="00E260E7"/>
    <w:rsid w:val="00E8175E"/>
    <w:rsid w:val="00E862E4"/>
    <w:rsid w:val="00F14C61"/>
    <w:rsid w:val="00FB280B"/>
    <w:rsid w:val="00FC405D"/>
    <w:rsid w:val="00FD39FC"/>
    <w:rsid w:val="00FF296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C1E0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296166"/>
    <w:pPr>
      <w:keepNext/>
      <w:widowControl w:val="0"/>
      <w:shd w:val="clear" w:color="auto" w:fill="FFFFFF"/>
      <w:autoSpaceDE w:val="0"/>
      <w:autoSpaceDN w:val="0"/>
      <w:adjustRightInd w:val="0"/>
      <w:spacing w:before="5" w:line="326" w:lineRule="exact"/>
      <w:ind w:left="38"/>
      <w:jc w:val="center"/>
      <w:outlineLvl w:val="0"/>
    </w:pPr>
    <w:rPr>
      <w:b/>
      <w:bCs/>
      <w:color w:val="000000"/>
      <w:spacing w:val="-16"/>
      <w:sz w:val="28"/>
      <w:szCs w:val="29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B42E7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39015F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39015F"/>
    <w:rPr>
      <w:rFonts w:ascii="Segoe UI" w:hAnsi="Segoe UI" w:cs="Segoe UI"/>
      <w:sz w:val="18"/>
      <w:szCs w:val="18"/>
    </w:rPr>
  </w:style>
  <w:style w:type="paragraph" w:customStyle="1" w:styleId="ConsPlusTitle">
    <w:name w:val="ConsPlusTitle"/>
    <w:rsid w:val="009C1E0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6">
    <w:name w:val="Normal (Web)"/>
    <w:basedOn w:val="a"/>
    <w:unhideWhenUsed/>
    <w:rsid w:val="009C1E0C"/>
    <w:pPr>
      <w:spacing w:before="100" w:beforeAutospacing="1" w:after="100" w:afterAutospacing="1"/>
    </w:pPr>
  </w:style>
  <w:style w:type="paragraph" w:styleId="a7">
    <w:name w:val="List Paragraph"/>
    <w:basedOn w:val="a"/>
    <w:uiPriority w:val="34"/>
    <w:qFormat/>
    <w:rsid w:val="009C1E0C"/>
    <w:pPr>
      <w:ind w:left="720"/>
      <w:contextualSpacing/>
    </w:pPr>
  </w:style>
  <w:style w:type="paragraph" w:customStyle="1" w:styleId="ConsPlusNonformat">
    <w:name w:val="ConsPlusNonformat"/>
    <w:rsid w:val="008F33B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rsid w:val="008F33B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10">
    <w:name w:val="Заголовок 1 Знак"/>
    <w:basedOn w:val="a0"/>
    <w:link w:val="1"/>
    <w:rsid w:val="00296166"/>
    <w:rPr>
      <w:rFonts w:ascii="Times New Roman" w:eastAsia="Times New Roman" w:hAnsi="Times New Roman" w:cs="Times New Roman"/>
      <w:b/>
      <w:bCs/>
      <w:color w:val="000000"/>
      <w:spacing w:val="-16"/>
      <w:sz w:val="28"/>
      <w:szCs w:val="29"/>
      <w:shd w:val="clear" w:color="auto" w:fill="FFFFFF"/>
      <w:lang w:val="en-US" w:eastAsia="ru-RU"/>
    </w:rPr>
  </w:style>
  <w:style w:type="paragraph" w:styleId="a8">
    <w:name w:val="Body Text"/>
    <w:basedOn w:val="a"/>
    <w:link w:val="a9"/>
    <w:unhideWhenUsed/>
    <w:rsid w:val="00296166"/>
    <w:pPr>
      <w:spacing w:after="120"/>
    </w:pPr>
  </w:style>
  <w:style w:type="character" w:customStyle="1" w:styleId="a9">
    <w:name w:val="Основной текст Знак"/>
    <w:basedOn w:val="a0"/>
    <w:link w:val="a8"/>
    <w:rsid w:val="00296166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a">
    <w:name w:val="Table Grid"/>
    <w:basedOn w:val="a1"/>
    <w:uiPriority w:val="59"/>
    <w:rsid w:val="004A22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formattext">
    <w:name w:val="formattext"/>
    <w:basedOn w:val="a"/>
    <w:rsid w:val="004A223F"/>
    <w:pPr>
      <w:spacing w:before="100" w:beforeAutospacing="1" w:after="100" w:afterAutospacing="1"/>
    </w:pPr>
  </w:style>
  <w:style w:type="character" w:customStyle="1" w:styleId="2">
    <w:name w:val="Основной текст (2)_"/>
    <w:basedOn w:val="a0"/>
    <w:link w:val="20"/>
    <w:rsid w:val="004A223F"/>
    <w:rPr>
      <w:rFonts w:ascii="Times New Roman" w:eastAsia="Times New Roman" w:hAnsi="Times New Roman" w:cs="Times New Roman"/>
      <w:i/>
      <w:iCs/>
      <w:sz w:val="19"/>
      <w:szCs w:val="19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4A223F"/>
    <w:pPr>
      <w:widowControl w:val="0"/>
      <w:shd w:val="clear" w:color="auto" w:fill="FFFFFF"/>
      <w:spacing w:line="221" w:lineRule="exact"/>
      <w:ind w:hanging="240"/>
      <w:jc w:val="both"/>
    </w:pPr>
    <w:rPr>
      <w:i/>
      <w:iCs/>
      <w:sz w:val="19"/>
      <w:szCs w:val="19"/>
      <w:lang w:eastAsia="en-US"/>
    </w:rPr>
  </w:style>
  <w:style w:type="character" w:customStyle="1" w:styleId="21">
    <w:name w:val="Основной текст (2) + Не курсив"/>
    <w:basedOn w:val="2"/>
    <w:rsid w:val="004A223F"/>
    <w:rPr>
      <w:color w:val="000000"/>
      <w:spacing w:val="0"/>
      <w:w w:val="100"/>
      <w:position w:val="0"/>
      <w:lang w:val="ru-RU" w:eastAsia="ru-RU" w:bidi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16566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5" Type="http://schemas.openxmlformats.org/officeDocument/2006/relationships/webSettings" Target="webSettings.xml"/><Relationship Id="rId10" Type="http://schemas.microsoft.com/office/2007/relationships/stylesWithEffects" Target="stylesWithEffect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B97F758-6973-441A-9988-5E5EDB1A51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289</TotalTime>
  <Pages>1</Pages>
  <Words>4594</Words>
  <Characters>26192</Characters>
  <Application>Microsoft Office Word</Application>
  <DocSecurity>0</DocSecurity>
  <Lines>218</Lines>
  <Paragraphs>61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30725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 Windows</cp:lastModifiedBy>
  <cp:revision>39</cp:revision>
  <cp:lastPrinted>2026-01-29T05:39:00Z</cp:lastPrinted>
  <dcterms:created xsi:type="dcterms:W3CDTF">2021-12-13T11:22:00Z</dcterms:created>
  <dcterms:modified xsi:type="dcterms:W3CDTF">2026-02-03T05:56:00Z</dcterms:modified>
</cp:coreProperties>
</file>