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B7" w:rsidRPr="004841B2" w:rsidRDefault="009442B7" w:rsidP="00944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1B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2B7" w:rsidRPr="004841B2" w:rsidRDefault="009442B7" w:rsidP="009442B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41B2">
        <w:rPr>
          <w:rFonts w:ascii="Times New Roman" w:hAnsi="Times New Roman" w:cs="Times New Roman"/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9442B7" w:rsidRPr="004841B2" w:rsidRDefault="009442B7" w:rsidP="00944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1B2">
        <w:rPr>
          <w:rFonts w:ascii="Times New Roman" w:hAnsi="Times New Roman" w:cs="Times New Roman"/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9442B7" w:rsidRPr="004841B2" w:rsidRDefault="009442B7" w:rsidP="009442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841B2">
        <w:rPr>
          <w:rFonts w:ascii="Times New Roman" w:hAnsi="Times New Roman" w:cs="Times New Roman"/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9442B7" w:rsidRPr="004841B2" w:rsidRDefault="009442B7" w:rsidP="009442B7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41B2">
        <w:rPr>
          <w:rFonts w:ascii="Times New Roman" w:hAnsi="Times New Roman" w:cs="Times New Roman"/>
          <w:bCs/>
          <w:sz w:val="24"/>
          <w:szCs w:val="24"/>
        </w:rPr>
        <w:t xml:space="preserve">361012 КБР Прохладненский  район с. Красносельское  ул. </w:t>
      </w:r>
      <w:proofErr w:type="gramStart"/>
      <w:r w:rsidRPr="004841B2">
        <w:rPr>
          <w:rFonts w:ascii="Times New Roman" w:hAnsi="Times New Roman" w:cs="Times New Roman"/>
          <w:bCs/>
          <w:sz w:val="24"/>
          <w:szCs w:val="24"/>
        </w:rPr>
        <w:t>Зеленая</w:t>
      </w:r>
      <w:proofErr w:type="gramEnd"/>
      <w:r w:rsidRPr="004841B2">
        <w:rPr>
          <w:rFonts w:ascii="Times New Roman" w:hAnsi="Times New Roman" w:cs="Times New Roman"/>
          <w:bCs/>
          <w:sz w:val="24"/>
          <w:szCs w:val="24"/>
        </w:rPr>
        <w:t xml:space="preserve"> 9 тел. /факс:8(8-66-31) 92-3-86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841B2">
        <w:rPr>
          <w:rFonts w:ascii="Times New Roman" w:hAnsi="Times New Roman" w:cs="Times New Roman"/>
          <w:bCs/>
          <w:sz w:val="24"/>
          <w:szCs w:val="24"/>
        </w:rPr>
        <w:t>92-2-42, 92-3-72</w:t>
      </w:r>
    </w:p>
    <w:p w:rsidR="009442B7" w:rsidRDefault="009442B7" w:rsidP="009442B7">
      <w:pPr>
        <w:pStyle w:val="a5"/>
        <w:pBdr>
          <w:top w:val="double" w:sz="4" w:space="0" w:color="auto"/>
        </w:pBdr>
        <w:rPr>
          <w:b w:val="0"/>
          <w:bCs w:val="0"/>
          <w:color w:val="000000"/>
        </w:rPr>
      </w:pPr>
    </w:p>
    <w:p w:rsidR="009442B7" w:rsidRPr="00235A72" w:rsidRDefault="009442B7" w:rsidP="009442B7">
      <w:pPr>
        <w:pStyle w:val="a5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 w:rsidRPr="00235A72">
        <w:rPr>
          <w:rFonts w:ascii="Times New Roman" w:hAnsi="Times New Roman"/>
          <w:b w:val="0"/>
          <w:color w:val="000000"/>
          <w:sz w:val="28"/>
          <w:szCs w:val="28"/>
        </w:rPr>
        <w:t>от «</w:t>
      </w:r>
      <w:r w:rsidR="00D10D12">
        <w:rPr>
          <w:rFonts w:ascii="Times New Roman" w:hAnsi="Times New Roman"/>
          <w:b w:val="0"/>
          <w:color w:val="000000"/>
          <w:sz w:val="28"/>
          <w:szCs w:val="28"/>
        </w:rPr>
        <w:t>22</w:t>
      </w:r>
      <w:r w:rsidRPr="00235A72">
        <w:rPr>
          <w:rFonts w:ascii="Times New Roman" w:hAnsi="Times New Roman"/>
          <w:b w:val="0"/>
          <w:color w:val="000000"/>
          <w:sz w:val="28"/>
          <w:szCs w:val="28"/>
        </w:rPr>
        <w:t xml:space="preserve">»  ноября  2023 года                             </w:t>
      </w:r>
      <w:r w:rsidR="00235A72">
        <w:rPr>
          <w:rFonts w:ascii="Times New Roman" w:hAnsi="Times New Roman"/>
          <w:b w:val="0"/>
          <w:color w:val="000000"/>
          <w:sz w:val="28"/>
          <w:szCs w:val="28"/>
        </w:rPr>
        <w:t xml:space="preserve">          </w:t>
      </w:r>
      <w:r w:rsidRPr="00235A72">
        <w:rPr>
          <w:rFonts w:ascii="Times New Roman" w:hAnsi="Times New Roman"/>
          <w:b w:val="0"/>
          <w:color w:val="000000"/>
          <w:sz w:val="28"/>
          <w:szCs w:val="28"/>
        </w:rPr>
        <w:t>с. Красносельское</w:t>
      </w:r>
    </w:p>
    <w:p w:rsidR="009442B7" w:rsidRPr="00235A72" w:rsidRDefault="009442B7" w:rsidP="009442B7">
      <w:pPr>
        <w:pStyle w:val="a5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9442B7" w:rsidRPr="00235A72" w:rsidRDefault="009442B7" w:rsidP="009442B7">
      <w:pPr>
        <w:pStyle w:val="a5"/>
        <w:jc w:val="left"/>
        <w:rPr>
          <w:rFonts w:ascii="Times New Roman" w:hAnsi="Times New Roman"/>
          <w:b w:val="0"/>
          <w:color w:val="000000"/>
          <w:sz w:val="28"/>
          <w:szCs w:val="28"/>
        </w:rPr>
      </w:pPr>
      <w:r w:rsidRPr="00235A72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                   </w:t>
      </w:r>
      <w:r w:rsidR="00D10D12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     </w:t>
      </w:r>
      <w:r w:rsidRPr="00235A72">
        <w:rPr>
          <w:rFonts w:ascii="Times New Roman" w:hAnsi="Times New Roman"/>
          <w:b w:val="0"/>
          <w:color w:val="000000"/>
          <w:sz w:val="28"/>
          <w:szCs w:val="28"/>
        </w:rPr>
        <w:t xml:space="preserve">РЕШЕНИЕ  № </w:t>
      </w:r>
      <w:r w:rsidR="00D10D12">
        <w:rPr>
          <w:rFonts w:ascii="Times New Roman" w:hAnsi="Times New Roman"/>
          <w:b w:val="0"/>
          <w:color w:val="000000"/>
          <w:sz w:val="28"/>
          <w:szCs w:val="28"/>
        </w:rPr>
        <w:t>74/1</w:t>
      </w:r>
    </w:p>
    <w:p w:rsidR="009442B7" w:rsidRPr="00C53C3E" w:rsidRDefault="009442B7" w:rsidP="009442B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E7A1C" w:rsidRPr="00256A80" w:rsidRDefault="009E7A1C" w:rsidP="009E7A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E7A1C" w:rsidRPr="00235A72" w:rsidRDefault="009E7A1C" w:rsidP="003C024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A72">
        <w:rPr>
          <w:rFonts w:ascii="Times New Roman" w:hAnsi="Times New Roman" w:cs="Times New Roman"/>
          <w:b w:val="0"/>
          <w:sz w:val="28"/>
          <w:szCs w:val="28"/>
        </w:rPr>
        <w:t>О ЗЕМЕЛЬНОМ НАЛОГЕ НА ТЕРРИТОРИИ МУНИЦИПАЛЬНОГО ОБРАЗОВАНИЯ</w:t>
      </w:r>
      <w:r w:rsidR="003C0242" w:rsidRPr="00235A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35A72">
        <w:rPr>
          <w:rFonts w:ascii="Times New Roman" w:hAnsi="Times New Roman" w:cs="Times New Roman"/>
          <w:b w:val="0"/>
          <w:sz w:val="28"/>
          <w:szCs w:val="28"/>
        </w:rPr>
        <w:t xml:space="preserve">СЕЛЬСКОЕ ПОСЕЛЕНИЕ </w:t>
      </w:r>
      <w:r w:rsidR="009442B7" w:rsidRPr="00235A72">
        <w:rPr>
          <w:rFonts w:ascii="Times New Roman" w:hAnsi="Times New Roman" w:cs="Times New Roman"/>
          <w:b w:val="0"/>
          <w:sz w:val="28"/>
          <w:szCs w:val="28"/>
        </w:rPr>
        <w:t xml:space="preserve">КРАСНОСЕЛЬСКОЕ </w:t>
      </w:r>
      <w:r w:rsidRPr="00235A72">
        <w:rPr>
          <w:rFonts w:ascii="Times New Roman" w:hAnsi="Times New Roman" w:cs="Times New Roman"/>
          <w:b w:val="0"/>
          <w:sz w:val="28"/>
          <w:szCs w:val="28"/>
        </w:rPr>
        <w:t>ПРОХЛАДНЕНСКОГО МУНИЦИПАЛЬНОГО</w:t>
      </w:r>
    </w:p>
    <w:p w:rsidR="009E7A1C" w:rsidRPr="00235A72" w:rsidRDefault="009E7A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A72">
        <w:rPr>
          <w:rFonts w:ascii="Times New Roman" w:hAnsi="Times New Roman" w:cs="Times New Roman"/>
          <w:b w:val="0"/>
          <w:sz w:val="28"/>
          <w:szCs w:val="28"/>
        </w:rPr>
        <w:t>РАЙОНА КАБАРДИНО-БАЛКАРСКОЙ РЕСПУБЛИКИ</w:t>
      </w:r>
    </w:p>
    <w:p w:rsidR="009E7A1C" w:rsidRPr="00256A80" w:rsidRDefault="009E7A1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9E7A1C" w:rsidRPr="00256A80" w:rsidRDefault="009E7A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главой 31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7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Совет местного самоуправления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 xml:space="preserve">Красносельское 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решил: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1. Установить и ввести в действие с 1 января 2024 года на территории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земельный налог.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2. Установить налоговые ставки исходя из кадастровой стоимости земельных участков, признанных объектом налогообложения, в следующих размерах: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1) 0,3 процента в отношении земельных участков: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занятых </w:t>
      </w:r>
      <w:hyperlink r:id="rId8" w:history="1">
        <w:r w:rsidRPr="00256A80">
          <w:rPr>
            <w:rFonts w:ascii="Times New Roman" w:hAnsi="Times New Roman" w:cs="Times New Roman"/>
            <w:sz w:val="28"/>
            <w:szCs w:val="28"/>
          </w:rPr>
          <w:t>жилищным фондом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</w:t>
      </w:r>
      <w:r w:rsidRPr="00256A80">
        <w:rPr>
          <w:rFonts w:ascii="Times New Roman" w:hAnsi="Times New Roman" w:cs="Times New Roman"/>
          <w:sz w:val="28"/>
          <w:szCs w:val="28"/>
        </w:rPr>
        <w:lastRenderedPageBreak/>
        <w:t xml:space="preserve">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9" w:history="1">
        <w:r w:rsidRPr="00256A80">
          <w:rPr>
            <w:rFonts w:ascii="Times New Roman" w:hAnsi="Times New Roman" w:cs="Times New Roman"/>
            <w:sz w:val="28"/>
            <w:szCs w:val="28"/>
          </w:rPr>
          <w:t>исключением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10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2) 1,5 процента в отношении прочих земельных участков.</w:t>
      </w:r>
    </w:p>
    <w:p w:rsidR="009E7A1C" w:rsidRPr="00256A80" w:rsidRDefault="009E7A1C" w:rsidP="003C02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3. Налог (авансовые платежи по налогу) подлежит уплате в следующем порядке и в сроки:</w:t>
      </w:r>
    </w:p>
    <w:p w:rsidR="009E7A1C" w:rsidRPr="00256A80" w:rsidRDefault="009E7A1C" w:rsidP="009E7A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1) 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9E7A1C" w:rsidRPr="00256A80" w:rsidRDefault="009E7A1C" w:rsidP="009E7A1C">
      <w:pPr>
        <w:autoSpaceDE w:val="0"/>
        <w:autoSpaceDN w:val="0"/>
        <w:adjustRightInd w:val="0"/>
        <w:spacing w:before="3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      2) Налог подлежит уплате налогоплательщиками - физическими лицами в срок не позднее 1 декабря года, следующего за истекшим налоговым</w:t>
      </w:r>
    </w:p>
    <w:p w:rsidR="009E7A1C" w:rsidRPr="00256A80" w:rsidRDefault="009E7A1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 xml:space="preserve">4. Налоговые льготы, установленные </w:t>
      </w:r>
      <w:hyperlink r:id="rId11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статьей 395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действуют в полном объеме.</w:t>
      </w:r>
    </w:p>
    <w:p w:rsidR="009E7A1C" w:rsidRPr="00256A80" w:rsidRDefault="00256A80" w:rsidP="005131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6A80">
        <w:rPr>
          <w:rFonts w:ascii="Times New Roman" w:hAnsi="Times New Roman" w:cs="Times New Roman"/>
          <w:sz w:val="28"/>
          <w:szCs w:val="28"/>
        </w:rPr>
        <w:t>5</w:t>
      </w:r>
      <w:r w:rsidR="009E7A1C" w:rsidRPr="00256A80">
        <w:rPr>
          <w:rFonts w:ascii="Times New Roman" w:hAnsi="Times New Roman" w:cs="Times New Roman"/>
          <w:sz w:val="28"/>
          <w:szCs w:val="28"/>
        </w:rPr>
        <w:t>. Признать утратившими силу с 1 января 202</w:t>
      </w:r>
      <w:r w:rsidR="005131A2" w:rsidRPr="00256A80">
        <w:rPr>
          <w:rFonts w:ascii="Times New Roman" w:hAnsi="Times New Roman" w:cs="Times New Roman"/>
          <w:sz w:val="28"/>
          <w:szCs w:val="28"/>
        </w:rPr>
        <w:t>4</w:t>
      </w:r>
      <w:r w:rsidR="009E7A1C" w:rsidRPr="00256A80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9E7A1C" w:rsidRDefault="009E7A1C" w:rsidP="005131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6A80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hyperlink r:id="rId12">
        <w:r w:rsidRPr="00256A80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решение</w:t>
        </w:r>
      </w:hyperlink>
      <w:r w:rsidRPr="00256A80">
        <w:rPr>
          <w:rFonts w:ascii="Times New Roman" w:hAnsi="Times New Roman" w:cs="Times New Roman"/>
          <w:b w:val="0"/>
          <w:sz w:val="28"/>
          <w:szCs w:val="28"/>
        </w:rPr>
        <w:t xml:space="preserve"> Совета местного самоуправления сельского поселения </w:t>
      </w:r>
      <w:r w:rsidR="009442B7">
        <w:rPr>
          <w:rFonts w:ascii="Times New Roman" w:hAnsi="Times New Roman" w:cs="Times New Roman"/>
          <w:b w:val="0"/>
          <w:sz w:val="28"/>
          <w:szCs w:val="28"/>
        </w:rPr>
        <w:t xml:space="preserve">Красносельское </w:t>
      </w:r>
      <w:r w:rsidRPr="00256A80">
        <w:rPr>
          <w:rFonts w:ascii="Times New Roman" w:hAnsi="Times New Roman" w:cs="Times New Roman"/>
          <w:b w:val="0"/>
          <w:sz w:val="28"/>
          <w:szCs w:val="28"/>
        </w:rPr>
        <w:t xml:space="preserve">Прохладненского муниципального района КБР от </w:t>
      </w:r>
      <w:r w:rsidR="009442B7">
        <w:rPr>
          <w:rFonts w:ascii="Times New Roman" w:hAnsi="Times New Roman" w:cs="Times New Roman"/>
          <w:b w:val="0"/>
          <w:sz w:val="28"/>
          <w:szCs w:val="28"/>
        </w:rPr>
        <w:t xml:space="preserve">3 августа </w:t>
      </w:r>
      <w:r w:rsidR="005131A2" w:rsidRPr="00256A80">
        <w:rPr>
          <w:rFonts w:ascii="Times New Roman" w:hAnsi="Times New Roman" w:cs="Times New Roman"/>
          <w:b w:val="0"/>
          <w:sz w:val="28"/>
          <w:szCs w:val="28"/>
        </w:rPr>
        <w:t xml:space="preserve"> 2020 N </w:t>
      </w:r>
      <w:r w:rsidR="009442B7">
        <w:rPr>
          <w:rFonts w:ascii="Times New Roman" w:hAnsi="Times New Roman" w:cs="Times New Roman"/>
          <w:b w:val="0"/>
          <w:sz w:val="28"/>
          <w:szCs w:val="28"/>
        </w:rPr>
        <w:t>88/1</w:t>
      </w:r>
      <w:r w:rsidRPr="00256A80">
        <w:rPr>
          <w:rFonts w:ascii="Times New Roman" w:hAnsi="Times New Roman" w:cs="Times New Roman"/>
          <w:b w:val="0"/>
          <w:sz w:val="28"/>
          <w:szCs w:val="28"/>
        </w:rPr>
        <w:t xml:space="preserve"> "</w:t>
      </w:r>
      <w:r w:rsidR="005131A2" w:rsidRPr="00256A80">
        <w:rPr>
          <w:rFonts w:ascii="Times New Roman" w:hAnsi="Times New Roman" w:cs="Times New Roman"/>
          <w:b w:val="0"/>
          <w:sz w:val="28"/>
          <w:szCs w:val="28"/>
        </w:rPr>
        <w:t xml:space="preserve">О земельном налоге на территории муниципального образования сельское поселение </w:t>
      </w:r>
      <w:r w:rsidR="009442B7">
        <w:rPr>
          <w:rFonts w:ascii="Times New Roman" w:hAnsi="Times New Roman" w:cs="Times New Roman"/>
          <w:b w:val="0"/>
          <w:sz w:val="28"/>
          <w:szCs w:val="28"/>
        </w:rPr>
        <w:t>Красносельское</w:t>
      </w:r>
      <w:r w:rsidR="005131A2" w:rsidRPr="00256A80">
        <w:rPr>
          <w:rFonts w:ascii="Times New Roman" w:hAnsi="Times New Roman" w:cs="Times New Roman"/>
          <w:b w:val="0"/>
          <w:sz w:val="28"/>
          <w:szCs w:val="28"/>
        </w:rPr>
        <w:t xml:space="preserve"> Прохладненского муниципального района Кабардино-Балкарской Республики </w:t>
      </w:r>
      <w:r w:rsidRPr="00256A8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F36F9B" w:rsidRPr="00256A80" w:rsidRDefault="00F36F9B" w:rsidP="00F36F9B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 w:rsidRPr="00256A80">
        <w:rPr>
          <w:rFonts w:ascii="Times New Roman" w:hAnsi="Times New Roman" w:cs="Times New Roman"/>
          <w:sz w:val="28"/>
          <w:szCs w:val="28"/>
        </w:rPr>
        <w:t xml:space="preserve">- </w:t>
      </w:r>
      <w:hyperlink r:id="rId13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от </w:t>
      </w:r>
      <w:r>
        <w:rPr>
          <w:rFonts w:ascii="Times New Roman" w:hAnsi="Times New Roman" w:cs="Times New Roman"/>
          <w:sz w:val="28"/>
          <w:szCs w:val="28"/>
        </w:rPr>
        <w:t xml:space="preserve">5 августа </w:t>
      </w:r>
      <w:r w:rsidRPr="00256A8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56A80">
        <w:rPr>
          <w:rFonts w:ascii="Times New Roman" w:hAnsi="Times New Roman" w:cs="Times New Roman"/>
          <w:sz w:val="28"/>
          <w:szCs w:val="28"/>
        </w:rPr>
        <w:t xml:space="preserve"> N </w:t>
      </w:r>
      <w:r>
        <w:rPr>
          <w:rFonts w:ascii="Times New Roman" w:hAnsi="Times New Roman" w:cs="Times New Roman"/>
          <w:sz w:val="28"/>
          <w:szCs w:val="28"/>
        </w:rPr>
        <w:t>89/3</w:t>
      </w:r>
      <w:r w:rsidRPr="00256A80">
        <w:rPr>
          <w:rFonts w:ascii="Times New Roman" w:hAnsi="Times New Roman" w:cs="Times New Roman"/>
          <w:sz w:val="28"/>
          <w:szCs w:val="28"/>
        </w:rPr>
        <w:t xml:space="preserve"> "О внесении изменений в Решение Совета местного самоуправления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 от </w:t>
      </w:r>
      <w:r w:rsidRPr="009442B7">
        <w:rPr>
          <w:rFonts w:ascii="Times New Roman" w:hAnsi="Times New Roman" w:cs="Times New Roman"/>
          <w:sz w:val="28"/>
          <w:szCs w:val="28"/>
        </w:rPr>
        <w:t>3 август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56A80">
        <w:rPr>
          <w:rFonts w:ascii="Times New Roman" w:hAnsi="Times New Roman" w:cs="Times New Roman"/>
          <w:sz w:val="28"/>
          <w:szCs w:val="28"/>
        </w:rPr>
        <w:t xml:space="preserve"> </w:t>
      </w:r>
      <w:r w:rsidRPr="00256A80">
        <w:rPr>
          <w:rFonts w:ascii="Times New Roman" w:hAnsi="Times New Roman" w:cs="Times New Roman"/>
          <w:sz w:val="28"/>
          <w:szCs w:val="28"/>
        </w:rPr>
        <w:lastRenderedPageBreak/>
        <w:t xml:space="preserve">2020 N </w:t>
      </w:r>
      <w:r>
        <w:rPr>
          <w:rFonts w:ascii="Times New Roman" w:hAnsi="Times New Roman" w:cs="Times New Roman"/>
          <w:sz w:val="28"/>
          <w:szCs w:val="28"/>
        </w:rPr>
        <w:t>88/1</w:t>
      </w:r>
      <w:r w:rsidRPr="00256A80">
        <w:rPr>
          <w:rFonts w:ascii="Times New Roman" w:hAnsi="Times New Roman" w:cs="Times New Roman"/>
          <w:sz w:val="28"/>
          <w:szCs w:val="28"/>
        </w:rPr>
        <w:t xml:space="preserve">"О земельном налоге на территории муниципального образования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 ".</w:t>
      </w:r>
      <w:proofErr w:type="gramEnd"/>
    </w:p>
    <w:p w:rsidR="00F36F9B" w:rsidRPr="00256A80" w:rsidRDefault="00F36F9B" w:rsidP="005131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56A80" w:rsidRPr="00256A80" w:rsidRDefault="009E7A1C" w:rsidP="003C024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6A80">
        <w:rPr>
          <w:rFonts w:ascii="Times New Roman" w:hAnsi="Times New Roman" w:cs="Times New Roman"/>
          <w:sz w:val="28"/>
          <w:szCs w:val="28"/>
        </w:rPr>
        <w:t xml:space="preserve">- </w:t>
      </w:r>
      <w:hyperlink r:id="rId14">
        <w:r w:rsidRPr="00256A80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256A80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от </w:t>
      </w:r>
      <w:r w:rsidR="009442B7">
        <w:rPr>
          <w:rFonts w:ascii="Times New Roman" w:hAnsi="Times New Roman" w:cs="Times New Roman"/>
          <w:sz w:val="28"/>
          <w:szCs w:val="28"/>
        </w:rPr>
        <w:t xml:space="preserve">16 июня </w:t>
      </w:r>
      <w:r w:rsidRPr="00256A80">
        <w:rPr>
          <w:rFonts w:ascii="Times New Roman" w:hAnsi="Times New Roman" w:cs="Times New Roman"/>
          <w:sz w:val="28"/>
          <w:szCs w:val="28"/>
        </w:rPr>
        <w:t>20</w:t>
      </w:r>
      <w:r w:rsidR="005131A2" w:rsidRPr="00256A80">
        <w:rPr>
          <w:rFonts w:ascii="Times New Roman" w:hAnsi="Times New Roman" w:cs="Times New Roman"/>
          <w:sz w:val="28"/>
          <w:szCs w:val="28"/>
        </w:rPr>
        <w:t>23</w:t>
      </w:r>
      <w:r w:rsidRPr="00256A80">
        <w:rPr>
          <w:rFonts w:ascii="Times New Roman" w:hAnsi="Times New Roman" w:cs="Times New Roman"/>
          <w:sz w:val="28"/>
          <w:szCs w:val="28"/>
        </w:rPr>
        <w:t xml:space="preserve"> N </w:t>
      </w:r>
      <w:r w:rsidR="009442B7">
        <w:rPr>
          <w:rFonts w:ascii="Times New Roman" w:hAnsi="Times New Roman" w:cs="Times New Roman"/>
          <w:sz w:val="28"/>
          <w:szCs w:val="28"/>
        </w:rPr>
        <w:t>57/2</w:t>
      </w:r>
      <w:r w:rsidRPr="00256A80">
        <w:rPr>
          <w:rFonts w:ascii="Times New Roman" w:hAnsi="Times New Roman" w:cs="Times New Roman"/>
          <w:sz w:val="28"/>
          <w:szCs w:val="28"/>
        </w:rPr>
        <w:t xml:space="preserve"> "О внесении изменений в Решение Совета местного самоуправления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 от </w:t>
      </w:r>
      <w:r w:rsidR="009442B7" w:rsidRPr="009442B7">
        <w:rPr>
          <w:rFonts w:ascii="Times New Roman" w:hAnsi="Times New Roman" w:cs="Times New Roman"/>
          <w:sz w:val="28"/>
          <w:szCs w:val="28"/>
        </w:rPr>
        <w:t>3 август</w:t>
      </w:r>
      <w:r w:rsidR="009442B7">
        <w:rPr>
          <w:rFonts w:ascii="Times New Roman" w:hAnsi="Times New Roman" w:cs="Times New Roman"/>
          <w:sz w:val="28"/>
          <w:szCs w:val="28"/>
        </w:rPr>
        <w:t xml:space="preserve">а </w:t>
      </w:r>
      <w:r w:rsidR="009442B7" w:rsidRPr="00256A80">
        <w:rPr>
          <w:rFonts w:ascii="Times New Roman" w:hAnsi="Times New Roman" w:cs="Times New Roman"/>
          <w:sz w:val="28"/>
          <w:szCs w:val="28"/>
        </w:rPr>
        <w:t xml:space="preserve"> </w:t>
      </w:r>
      <w:r w:rsidR="005131A2" w:rsidRPr="00256A80">
        <w:rPr>
          <w:rFonts w:ascii="Times New Roman" w:hAnsi="Times New Roman" w:cs="Times New Roman"/>
          <w:sz w:val="28"/>
          <w:szCs w:val="28"/>
        </w:rPr>
        <w:t>2020</w:t>
      </w:r>
      <w:r w:rsidRPr="00256A80">
        <w:rPr>
          <w:rFonts w:ascii="Times New Roman" w:hAnsi="Times New Roman" w:cs="Times New Roman"/>
          <w:sz w:val="28"/>
          <w:szCs w:val="28"/>
        </w:rPr>
        <w:t xml:space="preserve"> N </w:t>
      </w:r>
      <w:r w:rsidR="009442B7">
        <w:rPr>
          <w:rFonts w:ascii="Times New Roman" w:hAnsi="Times New Roman" w:cs="Times New Roman"/>
          <w:sz w:val="28"/>
          <w:szCs w:val="28"/>
        </w:rPr>
        <w:t>88/1</w:t>
      </w:r>
      <w:r w:rsidR="005131A2" w:rsidRPr="00256A80">
        <w:rPr>
          <w:rFonts w:ascii="Times New Roman" w:hAnsi="Times New Roman" w:cs="Times New Roman"/>
          <w:sz w:val="28"/>
          <w:szCs w:val="28"/>
        </w:rPr>
        <w:t xml:space="preserve">"О земельном налоге на территории муниципального образования сельское поселение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="005131A2"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Кабардино-Балкарской Республики ".</w:t>
      </w:r>
      <w:bookmarkStart w:id="0" w:name="_GoBack"/>
      <w:bookmarkEnd w:id="0"/>
      <w:proofErr w:type="gramEnd"/>
    </w:p>
    <w:p w:rsidR="00235A72" w:rsidRDefault="00235A72" w:rsidP="00235A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56A80" w:rsidRPr="00256A80">
        <w:rPr>
          <w:rFonts w:ascii="Times New Roman" w:hAnsi="Times New Roman" w:cs="Times New Roman"/>
          <w:sz w:val="28"/>
          <w:szCs w:val="28"/>
        </w:rPr>
        <w:t>6</w:t>
      </w:r>
      <w:r w:rsidR="009E7A1C" w:rsidRPr="00256A80">
        <w:rPr>
          <w:rFonts w:ascii="Times New Roman" w:hAnsi="Times New Roman" w:cs="Times New Roman"/>
          <w:sz w:val="28"/>
          <w:szCs w:val="28"/>
        </w:rPr>
        <w:t xml:space="preserve">. </w:t>
      </w:r>
      <w:r w:rsidR="005131A2" w:rsidRPr="00256A80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порядке, установленном </w:t>
      </w:r>
      <w:hyperlink r:id="rId15" w:history="1">
        <w:r w:rsidR="005131A2" w:rsidRPr="00256A80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="005131A2" w:rsidRPr="00256A8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442B7">
        <w:rPr>
          <w:rFonts w:ascii="Times New Roman" w:hAnsi="Times New Roman" w:cs="Times New Roman"/>
          <w:sz w:val="28"/>
          <w:szCs w:val="28"/>
        </w:rPr>
        <w:t>Красносельское</w:t>
      </w:r>
      <w:r w:rsidR="005131A2" w:rsidRPr="00256A80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2B7" w:rsidRPr="009442B7">
        <w:rPr>
          <w:rFonts w:ascii="Times New Roman" w:hAnsi="Times New Roman"/>
          <w:sz w:val="28"/>
          <w:szCs w:val="28"/>
        </w:rPr>
        <w:t>с одновременным размещением на официальном сайте местной администрации Прохладненского муниципального район</w:t>
      </w:r>
      <w:r>
        <w:rPr>
          <w:rFonts w:ascii="Times New Roman" w:hAnsi="Times New Roman"/>
          <w:sz w:val="28"/>
          <w:szCs w:val="28"/>
        </w:rPr>
        <w:t>а</w:t>
      </w:r>
      <w:r w:rsidR="009442B7" w:rsidRPr="009442B7">
        <w:rPr>
          <w:rFonts w:ascii="Times New Roman" w:hAnsi="Times New Roman"/>
          <w:bCs/>
          <w:sz w:val="28"/>
          <w:szCs w:val="28"/>
        </w:rPr>
        <w:t xml:space="preserve"> </w:t>
      </w:r>
      <w:hyperlink r:id="rId16" w:history="1">
        <w:r w:rsidR="009442B7"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9442B7" w:rsidRPr="009442B7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9442B7"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prohladnenskiy</w:t>
        </w:r>
        <w:proofErr w:type="spellEnd"/>
        <w:r w:rsidR="009442B7" w:rsidRPr="009442B7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9442B7" w:rsidRPr="009442B7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bCs/>
          <w:sz w:val="28"/>
          <w:szCs w:val="28"/>
        </w:rPr>
        <w:t xml:space="preserve">, </w:t>
      </w:r>
      <w:r w:rsidR="009442B7" w:rsidRPr="009442B7">
        <w:rPr>
          <w:rFonts w:ascii="Times New Roman" w:hAnsi="Times New Roman"/>
          <w:bCs/>
          <w:sz w:val="28"/>
          <w:szCs w:val="28"/>
        </w:rPr>
        <w:t xml:space="preserve"> </w:t>
      </w:r>
      <w:r w:rsidR="009442B7" w:rsidRPr="009442B7">
        <w:rPr>
          <w:rFonts w:ascii="Times New Roman" w:hAnsi="Times New Roman"/>
          <w:sz w:val="28"/>
          <w:szCs w:val="28"/>
        </w:rPr>
        <w:t>на странице сельского поселения Красносельское</w:t>
      </w:r>
      <w:r>
        <w:rPr>
          <w:rFonts w:ascii="Times New Roman" w:hAnsi="Times New Roman"/>
          <w:sz w:val="28"/>
          <w:szCs w:val="28"/>
        </w:rPr>
        <w:t xml:space="preserve">, </w:t>
      </w:r>
      <w:r w:rsidR="005131A2" w:rsidRPr="00256A80">
        <w:rPr>
          <w:rFonts w:ascii="Times New Roman" w:hAnsi="Times New Roman" w:cs="Times New Roman"/>
          <w:sz w:val="28"/>
          <w:szCs w:val="28"/>
        </w:rPr>
        <w:t>а также опубликованием в газете "</w:t>
      </w:r>
      <w:proofErr w:type="spellStart"/>
      <w:r w:rsidR="005131A2" w:rsidRPr="00256A80">
        <w:rPr>
          <w:rFonts w:ascii="Times New Roman" w:hAnsi="Times New Roman" w:cs="Times New Roman"/>
          <w:sz w:val="28"/>
          <w:szCs w:val="28"/>
        </w:rPr>
        <w:t>Прохладненские</w:t>
      </w:r>
      <w:proofErr w:type="spellEnd"/>
      <w:r w:rsidR="005131A2" w:rsidRPr="00256A80">
        <w:rPr>
          <w:rFonts w:ascii="Times New Roman" w:hAnsi="Times New Roman" w:cs="Times New Roman"/>
          <w:sz w:val="28"/>
          <w:szCs w:val="28"/>
        </w:rPr>
        <w:t xml:space="preserve"> известия".</w:t>
      </w:r>
    </w:p>
    <w:p w:rsidR="00DB7DB1" w:rsidRDefault="00235A72" w:rsidP="00DB7D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B7DB1">
        <w:rPr>
          <w:rFonts w:ascii="Times New Roman" w:hAnsi="Times New Roman" w:cs="Times New Roman"/>
          <w:sz w:val="28"/>
          <w:szCs w:val="28"/>
        </w:rPr>
        <w:t>7</w:t>
      </w:r>
      <w:r w:rsidR="009E7A1C" w:rsidRPr="00256A8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A1C" w:rsidRPr="00256A80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 202</w:t>
      </w:r>
      <w:r w:rsidR="005131A2" w:rsidRPr="00256A80">
        <w:rPr>
          <w:rFonts w:ascii="Times New Roman" w:hAnsi="Times New Roman" w:cs="Times New Roman"/>
          <w:sz w:val="28"/>
          <w:szCs w:val="28"/>
        </w:rPr>
        <w:t>4</w:t>
      </w:r>
      <w:r w:rsidR="009E7A1C" w:rsidRPr="00256A80"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:rsidR="00F31261" w:rsidRPr="00DB7DB1" w:rsidRDefault="00DB7DB1" w:rsidP="00DB7DB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8</w:t>
      </w:r>
      <w:r w:rsidRPr="00256A8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56A8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56A8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постоянно действующую комиссию по вопросам экономики</w:t>
      </w:r>
      <w:r>
        <w:rPr>
          <w:rFonts w:ascii="Times New Roman" w:hAnsi="Times New Roman" w:cs="Times New Roman"/>
          <w:sz w:val="28"/>
          <w:szCs w:val="28"/>
        </w:rPr>
        <w:t xml:space="preserve">, финансам и учету, торговле и бытовому обслуживанию </w:t>
      </w:r>
      <w:r w:rsidRPr="00256A8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Докучаева Л.Б.</w:t>
      </w:r>
      <w:r w:rsidRPr="00256A80">
        <w:rPr>
          <w:rFonts w:ascii="Times New Roman" w:hAnsi="Times New Roman" w:cs="Times New Roman"/>
          <w:sz w:val="28"/>
          <w:szCs w:val="28"/>
        </w:rPr>
        <w:t>)</w:t>
      </w:r>
    </w:p>
    <w:p w:rsidR="00DB7DB1" w:rsidRDefault="00DB7DB1" w:rsidP="00DB7DB1">
      <w:pPr>
        <w:pStyle w:val="ConsPlusNormal"/>
        <w:spacing w:before="220"/>
        <w:jc w:val="both"/>
        <w:rPr>
          <w:rFonts w:ascii="Times New Roman" w:hAnsi="Times New Roman" w:cs="Times New Roman"/>
          <w:sz w:val="28"/>
          <w:szCs w:val="28"/>
        </w:rPr>
      </w:pPr>
    </w:p>
    <w:p w:rsidR="00235A72" w:rsidRPr="00235A72" w:rsidRDefault="00235A72" w:rsidP="00235A72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5A72">
        <w:rPr>
          <w:rFonts w:ascii="Times New Roman" w:hAnsi="Times New Roman" w:cs="Times New Roman"/>
          <w:sz w:val="28"/>
          <w:szCs w:val="28"/>
        </w:rPr>
        <w:t xml:space="preserve">Глава сельского поселения Красносельское  </w:t>
      </w:r>
    </w:p>
    <w:p w:rsidR="00235A72" w:rsidRPr="00235A72" w:rsidRDefault="00235A72" w:rsidP="00235A72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35A72"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                       А.А. Плотников</w:t>
      </w:r>
    </w:p>
    <w:p w:rsidR="00235A72" w:rsidRPr="00235A72" w:rsidRDefault="00235A72" w:rsidP="00235A72">
      <w:pPr>
        <w:rPr>
          <w:sz w:val="28"/>
          <w:szCs w:val="28"/>
        </w:rPr>
      </w:pPr>
    </w:p>
    <w:p w:rsidR="00F31261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1261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1261" w:rsidRPr="00256A80" w:rsidRDefault="00F312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7A1C" w:rsidRPr="00256A80" w:rsidRDefault="009E7A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E7A1C" w:rsidRPr="00256A80" w:rsidSect="0002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7A1C"/>
    <w:rsid w:val="00235A72"/>
    <w:rsid w:val="00256A80"/>
    <w:rsid w:val="003C0242"/>
    <w:rsid w:val="005131A2"/>
    <w:rsid w:val="008976BF"/>
    <w:rsid w:val="009442B7"/>
    <w:rsid w:val="00985584"/>
    <w:rsid w:val="009E7A1C"/>
    <w:rsid w:val="00D10D12"/>
    <w:rsid w:val="00D27755"/>
    <w:rsid w:val="00DB7DB1"/>
    <w:rsid w:val="00DE5385"/>
    <w:rsid w:val="00EF6941"/>
    <w:rsid w:val="00F31261"/>
    <w:rsid w:val="00F36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E7A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7A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3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1A2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9442B7"/>
    <w:pPr>
      <w:widowControl w:val="0"/>
      <w:autoSpaceDE w:val="0"/>
      <w:autoSpaceDN w:val="0"/>
      <w:adjustRightInd w:val="0"/>
      <w:spacing w:after="0" w:line="256" w:lineRule="auto"/>
      <w:jc w:val="center"/>
    </w:pPr>
    <w:rPr>
      <w:rFonts w:ascii="ArialBash" w:eastAsia="Times New Roman" w:hAnsi="ArialBash" w:cs="Times New Roman"/>
      <w:b/>
      <w:bCs/>
      <w:color w:val="0000FF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9442B7"/>
    <w:rPr>
      <w:rFonts w:ascii="ArialBash" w:eastAsia="Times New Roman" w:hAnsi="ArialBash" w:cs="Times New Roman"/>
      <w:b/>
      <w:bCs/>
      <w:color w:val="0000FF"/>
      <w:lang w:eastAsia="ru-RU"/>
    </w:rPr>
  </w:style>
  <w:style w:type="character" w:styleId="a7">
    <w:name w:val="Hyperlink"/>
    <w:basedOn w:val="a0"/>
    <w:uiPriority w:val="99"/>
    <w:unhideWhenUsed/>
    <w:rsid w:val="009442B7"/>
    <w:rPr>
      <w:color w:val="0563C1" w:themeColor="hyperlink"/>
      <w:u w:val="single"/>
    </w:rPr>
  </w:style>
  <w:style w:type="paragraph" w:customStyle="1" w:styleId="ConsNonformat">
    <w:name w:val="ConsNonformat"/>
    <w:uiPriority w:val="99"/>
    <w:rsid w:val="00235A7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19D5D65CEE0A69B087F29DF4FAB47FE8332FA51FFD88457AB16683193EA8051D72028999E193434A4A82E20AEBD8C77C35EFFB1FBC17Cy8L1M" TargetMode="External"/><Relationship Id="rId13" Type="http://schemas.openxmlformats.org/officeDocument/2006/relationships/hyperlink" Target="consultantplus://offline/ref=72B2F9CDB553372EFE1BBD4BE15699B3273C43D490215CB74CF7693776DD0446D9588FBC4E92CADF0410C703E3CCD319hDX5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12" Type="http://schemas.openxmlformats.org/officeDocument/2006/relationships/hyperlink" Target="consultantplus://offline/ref=72B2F9CDB553372EFE1BBD4BE15699B3273C43D495205DB04AF7693776DD0446D9588FBC4E92CADF0410C703E3CCD319hDX5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prohladnenskiy.r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2B2F9CDB553372EFE1BA346F73AC4BE27311CD890215EE217A8326A21D40E119E17D6EC0AC7C6DF07059253B99BDE1AD2BD21ACEE5D5EDBh1X2M" TargetMode="External"/><Relationship Id="rId11" Type="http://schemas.openxmlformats.org/officeDocument/2006/relationships/hyperlink" Target="consultantplus://offline/ref=72B2F9CDB553372EFE1BA346F73AC4BE273219DB982E5EE217A8326A21D40E119E17D6EC09CECED5545F8257F0CFD705D7A23EAFF05Dh5XDM" TargetMode="External"/><Relationship Id="rId5" Type="http://schemas.openxmlformats.org/officeDocument/2006/relationships/hyperlink" Target="consultantplus://offline/ref=72B2F9CDB553372EFE1BA346F73AC4BE273219DB982E5EE217A8326A21D40E119E17D6EC09C3C0D5545F8257F0CFD705D7A23EAFF05Dh5XDM" TargetMode="External"/><Relationship Id="rId15" Type="http://schemas.openxmlformats.org/officeDocument/2006/relationships/hyperlink" Target="consultantplus://offline/ref=B6843B34166533FF506756B1E89BA2A9C76B0BAECBFAB0EC78A26F6E90964CB5C33C7D58D7D1B23703863EF9F252D027N4r2M" TargetMode="External"/><Relationship Id="rId10" Type="http://schemas.openxmlformats.org/officeDocument/2006/relationships/hyperlink" Target="consultantplus://offline/ref=72B2F9CDB553372EFE1BA346F73AC4BE27321FDE962E5EE217A8326A21D40E118C178EE00BC3D9DF0110C402FFhCXDM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3E919D5D65CEE0A69B087F29DF4FAB47FE8232FD5DFFD88457AB16683193EA8051D72028999E1C3539A4A82E20AEBD8C77C35EFFB1FBC17Cy8L1M" TargetMode="External"/><Relationship Id="rId14" Type="http://schemas.openxmlformats.org/officeDocument/2006/relationships/hyperlink" Target="consultantplus://offline/ref=72B2F9CDB553372EFE1BBD4BE15699B3273C43D490215CB74CF7693776DD0446D9588FBC4E92CADF0410C703E3CCD319hD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Татьяна Александровна</dc:creator>
  <cp:keywords/>
  <dc:description/>
  <cp:lastModifiedBy>user</cp:lastModifiedBy>
  <cp:revision>6</cp:revision>
  <cp:lastPrinted>2023-11-15T14:55:00Z</cp:lastPrinted>
  <dcterms:created xsi:type="dcterms:W3CDTF">2023-11-14T12:23:00Z</dcterms:created>
  <dcterms:modified xsi:type="dcterms:W3CDTF">2023-11-22T09:30:00Z</dcterms:modified>
</cp:coreProperties>
</file>