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5503" w:rsidRDefault="00825503" w:rsidP="00825503">
      <w:pPr>
        <w:pStyle w:val="a6"/>
        <w:spacing w:line="0" w:lineRule="atLeast"/>
        <w:jc w:val="center"/>
        <w:rPr>
          <w:sz w:val="16"/>
          <w:szCs w:val="16"/>
        </w:rPr>
      </w:pPr>
      <w:r>
        <w:rPr>
          <w:b/>
          <w:bCs/>
          <w:noProof/>
          <w:sz w:val="16"/>
          <w:szCs w:val="16"/>
        </w:rPr>
        <w:drawing>
          <wp:inline distT="0" distB="0" distL="0" distR="0">
            <wp:extent cx="523875" cy="800100"/>
            <wp:effectExtent l="19050" t="19050" r="9525" b="0"/>
            <wp:docPr id="1" name="Рисунок 1" descr="ОРЕ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РЕЛ"/>
                    <pic:cNvPicPr>
                      <a:picLocks noChangeAspect="1" noChangeArrowheads="1"/>
                    </pic:cNvPicPr>
                  </pic:nvPicPr>
                  <pic:blipFill>
                    <a:blip r:embed="rId4"/>
                    <a:srcRect/>
                    <a:stretch>
                      <a:fillRect/>
                    </a:stretch>
                  </pic:blipFill>
                  <pic:spPr bwMode="auto">
                    <a:xfrm flipH="1">
                      <a:off x="0" y="0"/>
                      <a:ext cx="523875" cy="800100"/>
                    </a:xfrm>
                    <a:prstGeom prst="rect">
                      <a:avLst/>
                    </a:prstGeom>
                    <a:noFill/>
                    <a:ln w="9525">
                      <a:noFill/>
                      <a:miter lim="800000"/>
                      <a:headEnd/>
                      <a:tailEnd/>
                    </a:ln>
                  </pic:spPr>
                </pic:pic>
              </a:graphicData>
            </a:graphic>
          </wp:inline>
        </w:drawing>
      </w:r>
    </w:p>
    <w:p w:rsidR="00825503" w:rsidRDefault="00825503" w:rsidP="00825503">
      <w:pPr>
        <w:pStyle w:val="1"/>
        <w:spacing w:before="0" w:beforeAutospacing="0" w:after="0" w:afterAutospacing="0" w:line="0" w:lineRule="atLeast"/>
        <w:jc w:val="center"/>
        <w:rPr>
          <w:sz w:val="18"/>
          <w:szCs w:val="18"/>
        </w:rPr>
      </w:pPr>
      <w:r>
        <w:rPr>
          <w:sz w:val="18"/>
          <w:szCs w:val="18"/>
        </w:rPr>
        <w:t xml:space="preserve">СОВЕТ СЕЛЬСКОГО ПОСЕЛЕНИЯ КРАСНОСЕЛЬСКОЕ ПРОХЛАДНЕНСКОГОМУНИЦИПАЛЬНОГО  РАЙОНА </w:t>
      </w:r>
      <w:proofErr w:type="gramStart"/>
      <w:r>
        <w:rPr>
          <w:sz w:val="18"/>
          <w:szCs w:val="18"/>
        </w:rPr>
        <w:t>КАБАРДИНО- БАЛКАРСКОЙ</w:t>
      </w:r>
      <w:proofErr w:type="gramEnd"/>
      <w:r>
        <w:rPr>
          <w:sz w:val="18"/>
          <w:szCs w:val="18"/>
        </w:rPr>
        <w:t xml:space="preserve"> РЕСПУБЛИКИ</w:t>
      </w:r>
    </w:p>
    <w:p w:rsidR="00825503" w:rsidRDefault="00825503" w:rsidP="00825503">
      <w:pPr>
        <w:spacing w:after="0" w:line="0" w:lineRule="atLeast"/>
        <w:jc w:val="center"/>
        <w:rPr>
          <w:b/>
          <w:sz w:val="18"/>
          <w:szCs w:val="18"/>
        </w:rPr>
      </w:pPr>
    </w:p>
    <w:p w:rsidR="00825503" w:rsidRDefault="00825503" w:rsidP="00825503">
      <w:pPr>
        <w:spacing w:after="0" w:line="0" w:lineRule="atLeast"/>
        <w:jc w:val="center"/>
        <w:rPr>
          <w:b/>
          <w:sz w:val="18"/>
          <w:szCs w:val="18"/>
        </w:rPr>
      </w:pPr>
      <w:r>
        <w:rPr>
          <w:b/>
          <w:sz w:val="18"/>
          <w:szCs w:val="18"/>
        </w:rPr>
        <w:t>КЪЭБЭРДЕЙ-БАЛЪКЪЭР РЕСПУБЛИКЭМ И  ПРОХЛАДНЭ МУНИЦИПАЛЬНЭ</w:t>
      </w:r>
    </w:p>
    <w:p w:rsidR="00825503" w:rsidRDefault="00825503" w:rsidP="00825503">
      <w:pPr>
        <w:spacing w:after="0" w:line="0" w:lineRule="atLeast"/>
        <w:jc w:val="center"/>
        <w:rPr>
          <w:b/>
          <w:sz w:val="18"/>
          <w:szCs w:val="18"/>
        </w:rPr>
      </w:pPr>
      <w:r>
        <w:rPr>
          <w:b/>
          <w:sz w:val="18"/>
          <w:szCs w:val="18"/>
        </w:rPr>
        <w:t>КУЕЙМ ЩЫЩ  КРАСНОСЕЛЬСКЭ КЪУАЖЭМ  И СОВЕТ</w:t>
      </w:r>
    </w:p>
    <w:p w:rsidR="00825503" w:rsidRDefault="00825503" w:rsidP="00825503">
      <w:pPr>
        <w:pStyle w:val="2"/>
        <w:spacing w:before="0" w:beforeAutospacing="0" w:after="0" w:afterAutospacing="0" w:line="0" w:lineRule="atLeast"/>
        <w:jc w:val="center"/>
        <w:rPr>
          <w:sz w:val="18"/>
          <w:szCs w:val="18"/>
        </w:rPr>
      </w:pPr>
    </w:p>
    <w:p w:rsidR="00825503" w:rsidRDefault="00825503" w:rsidP="00825503">
      <w:pPr>
        <w:pStyle w:val="2"/>
        <w:spacing w:before="0" w:beforeAutospacing="0" w:after="0" w:afterAutospacing="0" w:line="0" w:lineRule="atLeast"/>
        <w:jc w:val="center"/>
        <w:rPr>
          <w:sz w:val="18"/>
          <w:szCs w:val="18"/>
        </w:rPr>
      </w:pPr>
      <w:r>
        <w:rPr>
          <w:sz w:val="18"/>
          <w:szCs w:val="18"/>
        </w:rPr>
        <w:t>КЪАБАРТЫ-МАЛКЪАР РЕСПУБЛИКАНЫ ПРОХЛАДНА МУНИЦИПАЛЬНА</w:t>
      </w:r>
    </w:p>
    <w:p w:rsidR="00825503" w:rsidRDefault="00825503" w:rsidP="00825503">
      <w:pPr>
        <w:pStyle w:val="2"/>
        <w:spacing w:before="0" w:beforeAutospacing="0" w:after="0" w:afterAutospacing="0" w:line="0" w:lineRule="atLeast"/>
        <w:jc w:val="center"/>
        <w:rPr>
          <w:sz w:val="18"/>
          <w:szCs w:val="18"/>
        </w:rPr>
      </w:pPr>
      <w:r>
        <w:rPr>
          <w:sz w:val="18"/>
          <w:szCs w:val="18"/>
        </w:rPr>
        <w:t>РАЙОНУНУ КРАСНОСЕЛЬСКОЕ  ЭЛ   ПОСЕЛЕНИЯСЫНЫ СОВЕТИ</w:t>
      </w:r>
    </w:p>
    <w:p w:rsidR="00825503" w:rsidRDefault="00825503" w:rsidP="00825503">
      <w:pPr>
        <w:spacing w:after="0" w:line="0" w:lineRule="atLeast"/>
        <w:jc w:val="center"/>
        <w:rPr>
          <w:b/>
          <w:sz w:val="16"/>
          <w:szCs w:val="16"/>
        </w:rPr>
      </w:pPr>
    </w:p>
    <w:p w:rsidR="00825503" w:rsidRDefault="00825503" w:rsidP="00825503">
      <w:pPr>
        <w:pStyle w:val="a4"/>
        <w:spacing w:line="0" w:lineRule="atLeast"/>
        <w:jc w:val="center"/>
        <w:rPr>
          <w:b/>
          <w:sz w:val="16"/>
          <w:szCs w:val="16"/>
        </w:rPr>
      </w:pPr>
      <w:r>
        <w:rPr>
          <w:b/>
          <w:sz w:val="16"/>
          <w:szCs w:val="16"/>
        </w:rPr>
        <w:t xml:space="preserve">361012, КБР, Прохладненский  муниципальный  район, с. Красносельское, ул. </w:t>
      </w:r>
      <w:proofErr w:type="gramStart"/>
      <w:r>
        <w:rPr>
          <w:b/>
          <w:sz w:val="16"/>
          <w:szCs w:val="16"/>
        </w:rPr>
        <w:t>Зеленая</w:t>
      </w:r>
      <w:proofErr w:type="gramEnd"/>
      <w:r>
        <w:rPr>
          <w:b/>
          <w:sz w:val="16"/>
          <w:szCs w:val="16"/>
        </w:rPr>
        <w:t xml:space="preserve"> 9, тел. 92-3-86, 92-3-43</w:t>
      </w:r>
    </w:p>
    <w:p w:rsidR="00825503" w:rsidRDefault="00825503" w:rsidP="00825503">
      <w:pPr>
        <w:pStyle w:val="a4"/>
        <w:pBdr>
          <w:top w:val="double" w:sz="4" w:space="0" w:color="auto"/>
        </w:pBdr>
        <w:spacing w:line="0" w:lineRule="atLeast"/>
        <w:rPr>
          <w:sz w:val="16"/>
          <w:szCs w:val="16"/>
        </w:rPr>
      </w:pPr>
    </w:p>
    <w:p w:rsidR="00825503" w:rsidRDefault="00825503" w:rsidP="00825503">
      <w:pPr>
        <w:pStyle w:val="a8"/>
        <w:spacing w:line="0" w:lineRule="atLeast"/>
        <w:jc w:val="both"/>
        <w:rPr>
          <w:b w:val="0"/>
          <w:sz w:val="24"/>
        </w:rPr>
      </w:pPr>
    </w:p>
    <w:p w:rsidR="00825503" w:rsidRDefault="00825503" w:rsidP="00825503">
      <w:pPr>
        <w:pStyle w:val="a8"/>
        <w:spacing w:line="0" w:lineRule="atLeast"/>
        <w:jc w:val="both"/>
      </w:pPr>
      <w:r>
        <w:rPr>
          <w:b w:val="0"/>
          <w:sz w:val="24"/>
        </w:rPr>
        <w:t xml:space="preserve">от      </w:t>
      </w:r>
      <w:r w:rsidR="008D4D4B">
        <w:rPr>
          <w:b w:val="0"/>
          <w:sz w:val="24"/>
        </w:rPr>
        <w:t xml:space="preserve">26.10. </w:t>
      </w:r>
      <w:r>
        <w:rPr>
          <w:b w:val="0"/>
          <w:sz w:val="24"/>
        </w:rPr>
        <w:t>2016 года                                                                              с. Красносельское</w:t>
      </w:r>
    </w:p>
    <w:p w:rsidR="00825503" w:rsidRDefault="00825503" w:rsidP="00825503">
      <w:pPr>
        <w:pStyle w:val="a4"/>
        <w:tabs>
          <w:tab w:val="left" w:pos="4580"/>
        </w:tabs>
        <w:jc w:val="center"/>
      </w:pPr>
    </w:p>
    <w:p w:rsidR="00825503" w:rsidRDefault="00825503" w:rsidP="00825503">
      <w:pPr>
        <w:pStyle w:val="a4"/>
        <w:tabs>
          <w:tab w:val="left" w:pos="4580"/>
        </w:tabs>
        <w:jc w:val="center"/>
      </w:pPr>
      <w:r>
        <w:t>РЕШЕНИЕ №</w:t>
      </w:r>
      <w:r w:rsidR="008D4D4B">
        <w:t xml:space="preserve"> 4/2</w:t>
      </w:r>
    </w:p>
    <w:p w:rsidR="006621E4" w:rsidRPr="006621E4" w:rsidRDefault="006621E4" w:rsidP="006621E4">
      <w:pPr>
        <w:shd w:val="clear" w:color="auto" w:fill="FFFFFF"/>
        <w:spacing w:before="200" w:after="100" w:line="288" w:lineRule="atLeast"/>
        <w:jc w:val="center"/>
        <w:textAlignment w:val="baseline"/>
        <w:rPr>
          <w:rFonts w:ascii="Arial" w:eastAsia="Times New Roman" w:hAnsi="Arial" w:cs="Arial"/>
          <w:color w:val="3C3C3C"/>
          <w:spacing w:val="2"/>
          <w:sz w:val="24"/>
          <w:szCs w:val="24"/>
        </w:rPr>
      </w:pPr>
      <w:r w:rsidRPr="006621E4">
        <w:rPr>
          <w:rFonts w:ascii="Arial" w:eastAsia="Times New Roman" w:hAnsi="Arial" w:cs="Arial"/>
          <w:color w:val="3C3C3C"/>
          <w:spacing w:val="2"/>
          <w:sz w:val="24"/>
          <w:szCs w:val="24"/>
        </w:rPr>
        <w:t>Об утверждении Положения о запрете лицам, замещающим муниципальные должности</w:t>
      </w:r>
      <w:r w:rsidR="00825503">
        <w:rPr>
          <w:rFonts w:ascii="Arial" w:eastAsia="Times New Roman" w:hAnsi="Arial" w:cs="Arial"/>
          <w:color w:val="3C3C3C"/>
          <w:spacing w:val="2"/>
          <w:sz w:val="24"/>
          <w:szCs w:val="24"/>
        </w:rPr>
        <w:t xml:space="preserve"> сельского поселения Красносельское Прохладненского</w:t>
      </w:r>
      <w:r w:rsidRPr="006621E4">
        <w:rPr>
          <w:rFonts w:ascii="Arial" w:eastAsia="Times New Roman" w:hAnsi="Arial" w:cs="Arial"/>
          <w:color w:val="3C3C3C"/>
          <w:spacing w:val="2"/>
          <w:sz w:val="24"/>
          <w:szCs w:val="24"/>
        </w:rPr>
        <w:t xml:space="preserve">  муниципального района,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621E4" w:rsidRPr="006621E4" w:rsidRDefault="006621E4" w:rsidP="00825503">
      <w:pPr>
        <w:shd w:val="clear" w:color="auto" w:fill="FFFFFF"/>
        <w:spacing w:after="0" w:line="420" w:lineRule="atLeast"/>
        <w:jc w:val="both"/>
        <w:textAlignment w:val="baseline"/>
        <w:rPr>
          <w:rFonts w:ascii="Arial" w:eastAsia="Times New Roman" w:hAnsi="Arial" w:cs="Arial"/>
          <w:color w:val="2D2D2D"/>
          <w:spacing w:val="2"/>
          <w:sz w:val="24"/>
          <w:szCs w:val="24"/>
        </w:rPr>
      </w:pPr>
      <w:r w:rsidRPr="00D0647C">
        <w:rPr>
          <w:rFonts w:ascii="Arial" w:eastAsia="Times New Roman" w:hAnsi="Arial" w:cs="Arial"/>
          <w:color w:val="2D2D2D"/>
          <w:spacing w:val="2"/>
          <w:sz w:val="24"/>
          <w:szCs w:val="24"/>
        </w:rPr>
        <w:t xml:space="preserve">      </w:t>
      </w:r>
      <w:r w:rsidRPr="006621E4">
        <w:rPr>
          <w:rFonts w:ascii="Arial" w:eastAsia="Times New Roman" w:hAnsi="Arial" w:cs="Arial"/>
          <w:color w:val="2D2D2D"/>
          <w:spacing w:val="2"/>
          <w:sz w:val="24"/>
          <w:szCs w:val="24"/>
        </w:rPr>
        <w:t>Руководствуясь</w:t>
      </w:r>
      <w:r w:rsidRPr="00D0647C">
        <w:rPr>
          <w:rFonts w:ascii="Arial" w:eastAsia="Times New Roman" w:hAnsi="Arial" w:cs="Arial"/>
          <w:color w:val="2D2D2D"/>
          <w:spacing w:val="2"/>
          <w:sz w:val="24"/>
          <w:szCs w:val="24"/>
        </w:rPr>
        <w:t> </w:t>
      </w:r>
      <w:hyperlink r:id="rId5" w:history="1">
        <w:r w:rsidRPr="00D0647C">
          <w:rPr>
            <w:rFonts w:ascii="Arial" w:eastAsia="Times New Roman" w:hAnsi="Arial" w:cs="Arial"/>
            <w:color w:val="00466E"/>
            <w:spacing w:val="2"/>
            <w:sz w:val="24"/>
            <w:szCs w:val="24"/>
            <w:u w:val="single"/>
          </w:rPr>
          <w:t>федеральными законами от 25 декабря 2008 года N 273-ФЗ "О противодействии коррупции"</w:t>
        </w:r>
      </w:hyperlink>
      <w:r w:rsidRPr="006621E4">
        <w:rPr>
          <w:rFonts w:ascii="Arial" w:eastAsia="Times New Roman" w:hAnsi="Arial" w:cs="Arial"/>
          <w:color w:val="2D2D2D"/>
          <w:spacing w:val="2"/>
          <w:sz w:val="24"/>
          <w:szCs w:val="24"/>
        </w:rPr>
        <w:t>,</w:t>
      </w:r>
      <w:r w:rsidRPr="00D0647C">
        <w:rPr>
          <w:rFonts w:ascii="Arial" w:eastAsia="Times New Roman" w:hAnsi="Arial" w:cs="Arial"/>
          <w:color w:val="2D2D2D"/>
          <w:spacing w:val="2"/>
          <w:sz w:val="24"/>
          <w:szCs w:val="24"/>
        </w:rPr>
        <w:t> </w:t>
      </w:r>
      <w:hyperlink r:id="rId6" w:history="1">
        <w:r w:rsidRPr="00D0647C">
          <w:rPr>
            <w:rFonts w:ascii="Arial" w:eastAsia="Times New Roman" w:hAnsi="Arial" w:cs="Arial"/>
            <w:color w:val="00466E"/>
            <w:spacing w:val="2"/>
            <w:sz w:val="24"/>
            <w:szCs w:val="24"/>
            <w:u w:val="single"/>
          </w:rPr>
          <w:t>от 07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(ли) пользоваться иностранными финансовыми инструментами"</w:t>
        </w:r>
      </w:hyperlink>
      <w:proofErr w:type="gramStart"/>
      <w:r w:rsidRPr="00D0647C">
        <w:rPr>
          <w:rFonts w:ascii="Arial" w:eastAsia="Times New Roman" w:hAnsi="Arial" w:cs="Arial"/>
          <w:color w:val="2D2D2D"/>
          <w:spacing w:val="2"/>
          <w:sz w:val="24"/>
          <w:szCs w:val="24"/>
        </w:rPr>
        <w:t> ,</w:t>
      </w:r>
      <w:proofErr w:type="gramEnd"/>
      <w:r w:rsidRPr="00D0647C">
        <w:rPr>
          <w:rFonts w:ascii="Arial" w:eastAsia="Times New Roman" w:hAnsi="Arial" w:cs="Arial"/>
          <w:color w:val="2D2D2D"/>
          <w:spacing w:val="2"/>
          <w:sz w:val="24"/>
          <w:szCs w:val="24"/>
        </w:rPr>
        <w:t xml:space="preserve"> Уставом сельского поселения Красносельское Прохладненского муниципального района КБР Совет местного самоуправления</w:t>
      </w:r>
      <w:r w:rsidRPr="006621E4">
        <w:rPr>
          <w:rFonts w:ascii="Arial" w:eastAsia="Times New Roman" w:hAnsi="Arial" w:cs="Arial"/>
          <w:color w:val="2D2D2D"/>
          <w:spacing w:val="2"/>
          <w:sz w:val="24"/>
          <w:szCs w:val="24"/>
        </w:rPr>
        <w:t xml:space="preserve"> </w:t>
      </w:r>
      <w:r w:rsidRPr="00D0647C">
        <w:rPr>
          <w:rFonts w:ascii="Arial" w:eastAsia="Times New Roman" w:hAnsi="Arial" w:cs="Arial"/>
          <w:color w:val="2D2D2D"/>
          <w:spacing w:val="2"/>
          <w:sz w:val="24"/>
          <w:szCs w:val="24"/>
        </w:rPr>
        <w:t>сельского поселения Красносельское Прохладненского муниципального района РЕШИЛ:</w:t>
      </w:r>
      <w:r w:rsidRPr="006621E4">
        <w:rPr>
          <w:rFonts w:ascii="Arial" w:eastAsia="Times New Roman" w:hAnsi="Arial" w:cs="Arial"/>
          <w:color w:val="2D2D2D"/>
          <w:spacing w:val="2"/>
          <w:sz w:val="24"/>
          <w:szCs w:val="24"/>
        </w:rPr>
        <w:br/>
        <w:t xml:space="preserve">1. Утвердить прилагаемое Положение о запрете лицам, замещающим муниципальные должности </w:t>
      </w:r>
      <w:r w:rsidRPr="00D0647C">
        <w:rPr>
          <w:rFonts w:ascii="Arial" w:eastAsia="Times New Roman" w:hAnsi="Arial" w:cs="Arial"/>
          <w:color w:val="2D2D2D"/>
          <w:spacing w:val="2"/>
          <w:sz w:val="24"/>
          <w:szCs w:val="24"/>
        </w:rPr>
        <w:t xml:space="preserve"> с.п. Красносельское Прохладненского </w:t>
      </w:r>
      <w:r w:rsidRPr="006621E4">
        <w:rPr>
          <w:rFonts w:ascii="Arial" w:eastAsia="Times New Roman" w:hAnsi="Arial" w:cs="Arial"/>
          <w:color w:val="2D2D2D"/>
          <w:spacing w:val="2"/>
          <w:sz w:val="24"/>
          <w:szCs w:val="24"/>
        </w:rPr>
        <w:t>муниципального района,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621E4" w:rsidRPr="006621E4" w:rsidRDefault="006621E4" w:rsidP="00825503">
      <w:pPr>
        <w:shd w:val="clear" w:color="auto" w:fill="FFFFFF"/>
        <w:spacing w:after="0" w:line="420" w:lineRule="atLeast"/>
        <w:jc w:val="both"/>
        <w:textAlignment w:val="baseline"/>
        <w:rPr>
          <w:rFonts w:ascii="Arial" w:eastAsia="Times New Roman" w:hAnsi="Arial" w:cs="Arial"/>
          <w:color w:val="2D2D2D"/>
          <w:spacing w:val="2"/>
          <w:sz w:val="24"/>
          <w:szCs w:val="24"/>
        </w:rPr>
      </w:pPr>
      <w:r w:rsidRPr="006621E4">
        <w:rPr>
          <w:rFonts w:ascii="Arial" w:eastAsia="Times New Roman" w:hAnsi="Arial" w:cs="Arial"/>
          <w:color w:val="2D2D2D"/>
          <w:spacing w:val="2"/>
          <w:sz w:val="24"/>
          <w:szCs w:val="24"/>
        </w:rPr>
        <w:t>2. О</w:t>
      </w:r>
      <w:r w:rsidRPr="00D0647C">
        <w:rPr>
          <w:rFonts w:ascii="Arial" w:eastAsia="Times New Roman" w:hAnsi="Arial" w:cs="Arial"/>
          <w:color w:val="2D2D2D"/>
          <w:spacing w:val="2"/>
          <w:sz w:val="24"/>
          <w:szCs w:val="24"/>
        </w:rPr>
        <w:t xml:space="preserve">бнародовать  настоящее решение </w:t>
      </w:r>
      <w:proofErr w:type="gramStart"/>
      <w:r w:rsidRPr="00D0647C">
        <w:rPr>
          <w:rFonts w:ascii="Arial" w:eastAsia="Times New Roman" w:hAnsi="Arial" w:cs="Arial"/>
          <w:color w:val="2D2D2D"/>
          <w:spacing w:val="2"/>
          <w:sz w:val="24"/>
          <w:szCs w:val="24"/>
        </w:rPr>
        <w:t>согласно Устава</w:t>
      </w:r>
      <w:proofErr w:type="gramEnd"/>
      <w:r w:rsidRPr="00D0647C">
        <w:rPr>
          <w:rFonts w:ascii="Arial" w:eastAsia="Times New Roman" w:hAnsi="Arial" w:cs="Arial"/>
          <w:color w:val="2D2D2D"/>
          <w:spacing w:val="2"/>
          <w:sz w:val="24"/>
          <w:szCs w:val="24"/>
        </w:rPr>
        <w:t xml:space="preserve"> сельского поселения Красносельское Прохладненского муниципального района </w:t>
      </w:r>
      <w:r w:rsidRPr="006621E4">
        <w:rPr>
          <w:rFonts w:ascii="Arial" w:eastAsia="Times New Roman" w:hAnsi="Arial" w:cs="Arial"/>
          <w:color w:val="2D2D2D"/>
          <w:spacing w:val="2"/>
          <w:sz w:val="24"/>
          <w:szCs w:val="24"/>
        </w:rPr>
        <w:t xml:space="preserve">3. Настоящее </w:t>
      </w:r>
      <w:r w:rsidR="00825503" w:rsidRPr="00D0647C">
        <w:rPr>
          <w:rFonts w:ascii="Arial" w:eastAsia="Times New Roman" w:hAnsi="Arial" w:cs="Arial"/>
          <w:color w:val="2D2D2D"/>
          <w:spacing w:val="2"/>
          <w:sz w:val="24"/>
          <w:szCs w:val="24"/>
        </w:rPr>
        <w:t>решение</w:t>
      </w:r>
      <w:r w:rsidRPr="006621E4">
        <w:rPr>
          <w:rFonts w:ascii="Arial" w:eastAsia="Times New Roman" w:hAnsi="Arial" w:cs="Arial"/>
          <w:color w:val="2D2D2D"/>
          <w:spacing w:val="2"/>
          <w:sz w:val="24"/>
          <w:szCs w:val="24"/>
        </w:rPr>
        <w:t xml:space="preserve"> вступает в силу с момента его официального </w:t>
      </w:r>
      <w:r w:rsidR="00825503" w:rsidRPr="00D0647C">
        <w:rPr>
          <w:rFonts w:ascii="Arial" w:eastAsia="Times New Roman" w:hAnsi="Arial" w:cs="Arial"/>
          <w:color w:val="2D2D2D"/>
          <w:spacing w:val="2"/>
          <w:sz w:val="24"/>
          <w:szCs w:val="24"/>
        </w:rPr>
        <w:t>обнародования.</w:t>
      </w:r>
    </w:p>
    <w:p w:rsidR="00D0647C" w:rsidRDefault="00D0647C" w:rsidP="00825503">
      <w:pPr>
        <w:shd w:val="clear" w:color="auto" w:fill="FFFFFF"/>
        <w:spacing w:after="0" w:line="420" w:lineRule="atLeast"/>
        <w:jc w:val="both"/>
        <w:textAlignment w:val="baseline"/>
        <w:rPr>
          <w:rFonts w:ascii="Arial" w:eastAsia="Times New Roman" w:hAnsi="Arial" w:cs="Arial"/>
          <w:color w:val="2D2D2D"/>
          <w:spacing w:val="2"/>
          <w:sz w:val="24"/>
          <w:szCs w:val="24"/>
        </w:rPr>
      </w:pPr>
    </w:p>
    <w:p w:rsidR="00825503" w:rsidRPr="00D0647C" w:rsidRDefault="008D4D4B" w:rsidP="00825503">
      <w:pPr>
        <w:shd w:val="clear" w:color="auto" w:fill="FFFFFF"/>
        <w:spacing w:after="0" w:line="420" w:lineRule="atLeast"/>
        <w:jc w:val="both"/>
        <w:textAlignment w:val="baseline"/>
        <w:rPr>
          <w:rFonts w:ascii="Arial" w:eastAsia="Times New Roman" w:hAnsi="Arial" w:cs="Arial"/>
          <w:color w:val="2D2D2D"/>
          <w:spacing w:val="2"/>
          <w:sz w:val="24"/>
          <w:szCs w:val="24"/>
        </w:rPr>
      </w:pPr>
      <w:r>
        <w:rPr>
          <w:rFonts w:ascii="Arial" w:eastAsia="Times New Roman" w:hAnsi="Arial" w:cs="Arial"/>
          <w:color w:val="2D2D2D"/>
          <w:spacing w:val="2"/>
          <w:sz w:val="24"/>
          <w:szCs w:val="24"/>
        </w:rPr>
        <w:t xml:space="preserve">Председатель </w:t>
      </w:r>
      <w:r w:rsidR="00825503" w:rsidRPr="00D0647C">
        <w:rPr>
          <w:rFonts w:ascii="Arial" w:eastAsia="Times New Roman" w:hAnsi="Arial" w:cs="Arial"/>
          <w:color w:val="2D2D2D"/>
          <w:spacing w:val="2"/>
          <w:sz w:val="24"/>
          <w:szCs w:val="24"/>
        </w:rPr>
        <w:t xml:space="preserve"> Совета местного</w:t>
      </w:r>
    </w:p>
    <w:p w:rsidR="006621E4" w:rsidRPr="00D0647C" w:rsidRDefault="00825503" w:rsidP="00825503">
      <w:pPr>
        <w:shd w:val="clear" w:color="auto" w:fill="FFFFFF"/>
        <w:spacing w:after="0" w:line="420" w:lineRule="atLeast"/>
        <w:jc w:val="both"/>
        <w:textAlignment w:val="baseline"/>
        <w:rPr>
          <w:rFonts w:ascii="Arial" w:eastAsia="Times New Roman" w:hAnsi="Arial" w:cs="Arial"/>
          <w:color w:val="2D2D2D"/>
          <w:spacing w:val="2"/>
          <w:sz w:val="24"/>
          <w:szCs w:val="24"/>
        </w:rPr>
      </w:pPr>
      <w:r w:rsidRPr="00D0647C">
        <w:rPr>
          <w:rFonts w:ascii="Arial" w:eastAsia="Times New Roman" w:hAnsi="Arial" w:cs="Arial"/>
          <w:color w:val="2D2D2D"/>
          <w:spacing w:val="2"/>
          <w:sz w:val="24"/>
          <w:szCs w:val="24"/>
        </w:rPr>
        <w:t xml:space="preserve"> самоуправления с.п. Красносельское </w:t>
      </w:r>
      <w:r w:rsidR="008D4D4B">
        <w:rPr>
          <w:rFonts w:ascii="Arial" w:eastAsia="Times New Roman" w:hAnsi="Arial" w:cs="Arial"/>
          <w:color w:val="2D2D2D"/>
          <w:spacing w:val="2"/>
          <w:sz w:val="24"/>
          <w:szCs w:val="24"/>
        </w:rPr>
        <w:t xml:space="preserve">                             А.А. Плотников</w:t>
      </w:r>
    </w:p>
    <w:p w:rsidR="00825503" w:rsidRPr="00D0647C" w:rsidRDefault="00825503" w:rsidP="00825503">
      <w:pPr>
        <w:shd w:val="clear" w:color="auto" w:fill="FFFFFF"/>
        <w:spacing w:after="0" w:line="420" w:lineRule="atLeast"/>
        <w:jc w:val="both"/>
        <w:textAlignment w:val="baseline"/>
        <w:rPr>
          <w:rFonts w:ascii="Arial" w:eastAsia="Times New Roman" w:hAnsi="Arial" w:cs="Arial"/>
          <w:color w:val="2D2D2D"/>
          <w:spacing w:val="2"/>
          <w:sz w:val="24"/>
          <w:szCs w:val="24"/>
        </w:rPr>
      </w:pPr>
    </w:p>
    <w:p w:rsidR="00825503" w:rsidRPr="00D0647C" w:rsidRDefault="00825503" w:rsidP="00825503">
      <w:pPr>
        <w:shd w:val="clear" w:color="auto" w:fill="FFFFFF"/>
        <w:spacing w:after="0" w:line="420" w:lineRule="atLeast"/>
        <w:jc w:val="both"/>
        <w:textAlignment w:val="baseline"/>
        <w:rPr>
          <w:rFonts w:ascii="Arial" w:eastAsia="Times New Roman" w:hAnsi="Arial" w:cs="Arial"/>
          <w:color w:val="2D2D2D"/>
          <w:spacing w:val="2"/>
          <w:sz w:val="24"/>
          <w:szCs w:val="24"/>
        </w:rPr>
      </w:pPr>
    </w:p>
    <w:p w:rsidR="00D0647C" w:rsidRPr="00D0647C" w:rsidRDefault="00825503" w:rsidP="00825503">
      <w:pPr>
        <w:shd w:val="clear" w:color="auto" w:fill="FFFFFF"/>
        <w:spacing w:after="0" w:line="420" w:lineRule="atLeast"/>
        <w:jc w:val="right"/>
        <w:textAlignment w:val="baseline"/>
        <w:rPr>
          <w:rFonts w:ascii="Arial" w:eastAsia="Times New Roman" w:hAnsi="Arial" w:cs="Arial"/>
          <w:color w:val="2D2D2D"/>
          <w:spacing w:val="2"/>
          <w:sz w:val="24"/>
          <w:szCs w:val="24"/>
        </w:rPr>
      </w:pPr>
      <w:r w:rsidRPr="00D0647C">
        <w:rPr>
          <w:rFonts w:ascii="Arial" w:eastAsia="Times New Roman" w:hAnsi="Arial" w:cs="Arial"/>
          <w:color w:val="2D2D2D"/>
          <w:spacing w:val="2"/>
          <w:sz w:val="24"/>
          <w:szCs w:val="24"/>
        </w:rPr>
        <w:t xml:space="preserve">                          </w:t>
      </w:r>
    </w:p>
    <w:p w:rsidR="00D0647C" w:rsidRPr="00D0647C" w:rsidRDefault="00D0647C" w:rsidP="00825503">
      <w:pPr>
        <w:shd w:val="clear" w:color="auto" w:fill="FFFFFF"/>
        <w:spacing w:after="0" w:line="420" w:lineRule="atLeast"/>
        <w:jc w:val="right"/>
        <w:textAlignment w:val="baseline"/>
        <w:rPr>
          <w:rFonts w:ascii="Arial" w:eastAsia="Times New Roman" w:hAnsi="Arial" w:cs="Arial"/>
          <w:color w:val="2D2D2D"/>
          <w:spacing w:val="2"/>
          <w:sz w:val="24"/>
          <w:szCs w:val="24"/>
        </w:rPr>
      </w:pPr>
    </w:p>
    <w:p w:rsidR="00D0647C" w:rsidRPr="00D0647C" w:rsidRDefault="00D0647C" w:rsidP="00825503">
      <w:pPr>
        <w:shd w:val="clear" w:color="auto" w:fill="FFFFFF"/>
        <w:spacing w:after="0" w:line="420" w:lineRule="atLeast"/>
        <w:jc w:val="right"/>
        <w:textAlignment w:val="baseline"/>
        <w:rPr>
          <w:rFonts w:ascii="Arial" w:eastAsia="Times New Roman" w:hAnsi="Arial" w:cs="Arial"/>
          <w:color w:val="2D2D2D"/>
          <w:spacing w:val="2"/>
          <w:sz w:val="24"/>
          <w:szCs w:val="24"/>
        </w:rPr>
      </w:pPr>
    </w:p>
    <w:p w:rsidR="00D0647C" w:rsidRPr="00D0647C" w:rsidRDefault="00D0647C" w:rsidP="00825503">
      <w:pPr>
        <w:shd w:val="clear" w:color="auto" w:fill="FFFFFF"/>
        <w:spacing w:after="0" w:line="420" w:lineRule="atLeast"/>
        <w:jc w:val="right"/>
        <w:textAlignment w:val="baseline"/>
        <w:rPr>
          <w:rFonts w:ascii="Arial" w:eastAsia="Times New Roman" w:hAnsi="Arial" w:cs="Arial"/>
          <w:color w:val="2D2D2D"/>
          <w:spacing w:val="2"/>
          <w:sz w:val="24"/>
          <w:szCs w:val="24"/>
        </w:rPr>
      </w:pPr>
    </w:p>
    <w:p w:rsidR="00D0647C" w:rsidRPr="00D0647C" w:rsidRDefault="00D0647C" w:rsidP="00825503">
      <w:pPr>
        <w:shd w:val="clear" w:color="auto" w:fill="FFFFFF"/>
        <w:spacing w:after="0" w:line="420" w:lineRule="atLeast"/>
        <w:jc w:val="right"/>
        <w:textAlignment w:val="baseline"/>
        <w:rPr>
          <w:rFonts w:ascii="Arial" w:eastAsia="Times New Roman" w:hAnsi="Arial" w:cs="Arial"/>
          <w:color w:val="2D2D2D"/>
          <w:spacing w:val="2"/>
          <w:sz w:val="24"/>
          <w:szCs w:val="24"/>
        </w:rPr>
      </w:pPr>
    </w:p>
    <w:p w:rsidR="00D0647C" w:rsidRPr="00D0647C" w:rsidRDefault="00D0647C" w:rsidP="00825503">
      <w:pPr>
        <w:shd w:val="clear" w:color="auto" w:fill="FFFFFF"/>
        <w:spacing w:after="0" w:line="420" w:lineRule="atLeast"/>
        <w:jc w:val="right"/>
        <w:textAlignment w:val="baseline"/>
        <w:rPr>
          <w:rFonts w:ascii="Arial" w:eastAsia="Times New Roman" w:hAnsi="Arial" w:cs="Arial"/>
          <w:color w:val="2D2D2D"/>
          <w:spacing w:val="2"/>
          <w:sz w:val="24"/>
          <w:szCs w:val="24"/>
        </w:rPr>
      </w:pPr>
    </w:p>
    <w:p w:rsidR="00D0647C" w:rsidRPr="00D0647C" w:rsidRDefault="00D0647C" w:rsidP="00825503">
      <w:pPr>
        <w:shd w:val="clear" w:color="auto" w:fill="FFFFFF"/>
        <w:spacing w:after="0" w:line="420" w:lineRule="atLeast"/>
        <w:jc w:val="right"/>
        <w:textAlignment w:val="baseline"/>
        <w:rPr>
          <w:rFonts w:ascii="Arial" w:eastAsia="Times New Roman" w:hAnsi="Arial" w:cs="Arial"/>
          <w:color w:val="2D2D2D"/>
          <w:spacing w:val="2"/>
          <w:sz w:val="24"/>
          <w:szCs w:val="24"/>
        </w:rPr>
      </w:pPr>
    </w:p>
    <w:p w:rsidR="00D0647C" w:rsidRPr="00D0647C" w:rsidRDefault="00D0647C" w:rsidP="00825503">
      <w:pPr>
        <w:shd w:val="clear" w:color="auto" w:fill="FFFFFF"/>
        <w:spacing w:after="0" w:line="420" w:lineRule="atLeast"/>
        <w:jc w:val="right"/>
        <w:textAlignment w:val="baseline"/>
        <w:rPr>
          <w:rFonts w:ascii="Arial" w:eastAsia="Times New Roman" w:hAnsi="Arial" w:cs="Arial"/>
          <w:color w:val="2D2D2D"/>
          <w:spacing w:val="2"/>
          <w:sz w:val="24"/>
          <w:szCs w:val="24"/>
        </w:rPr>
      </w:pPr>
    </w:p>
    <w:p w:rsidR="00D0647C" w:rsidRPr="00D0647C" w:rsidRDefault="00D0647C" w:rsidP="00825503">
      <w:pPr>
        <w:shd w:val="clear" w:color="auto" w:fill="FFFFFF"/>
        <w:spacing w:after="0" w:line="420" w:lineRule="atLeast"/>
        <w:jc w:val="right"/>
        <w:textAlignment w:val="baseline"/>
        <w:rPr>
          <w:rFonts w:ascii="Arial" w:eastAsia="Times New Roman" w:hAnsi="Arial" w:cs="Arial"/>
          <w:color w:val="2D2D2D"/>
          <w:spacing w:val="2"/>
          <w:sz w:val="24"/>
          <w:szCs w:val="24"/>
        </w:rPr>
      </w:pPr>
    </w:p>
    <w:p w:rsidR="00D0647C" w:rsidRPr="00D0647C" w:rsidRDefault="00D0647C" w:rsidP="00825503">
      <w:pPr>
        <w:shd w:val="clear" w:color="auto" w:fill="FFFFFF"/>
        <w:spacing w:after="0" w:line="420" w:lineRule="atLeast"/>
        <w:jc w:val="right"/>
        <w:textAlignment w:val="baseline"/>
        <w:rPr>
          <w:rFonts w:ascii="Arial" w:eastAsia="Times New Roman" w:hAnsi="Arial" w:cs="Arial"/>
          <w:color w:val="2D2D2D"/>
          <w:spacing w:val="2"/>
          <w:sz w:val="24"/>
          <w:szCs w:val="24"/>
        </w:rPr>
      </w:pPr>
    </w:p>
    <w:p w:rsidR="00D0647C" w:rsidRPr="00D0647C" w:rsidRDefault="00D0647C" w:rsidP="00825503">
      <w:pPr>
        <w:shd w:val="clear" w:color="auto" w:fill="FFFFFF"/>
        <w:spacing w:after="0" w:line="420" w:lineRule="atLeast"/>
        <w:jc w:val="right"/>
        <w:textAlignment w:val="baseline"/>
        <w:rPr>
          <w:rFonts w:ascii="Arial" w:eastAsia="Times New Roman" w:hAnsi="Arial" w:cs="Arial"/>
          <w:color w:val="2D2D2D"/>
          <w:spacing w:val="2"/>
          <w:sz w:val="24"/>
          <w:szCs w:val="24"/>
        </w:rPr>
      </w:pPr>
    </w:p>
    <w:p w:rsidR="00D0647C" w:rsidRPr="00D0647C" w:rsidRDefault="00D0647C" w:rsidP="00825503">
      <w:pPr>
        <w:shd w:val="clear" w:color="auto" w:fill="FFFFFF"/>
        <w:spacing w:after="0" w:line="420" w:lineRule="atLeast"/>
        <w:jc w:val="right"/>
        <w:textAlignment w:val="baseline"/>
        <w:rPr>
          <w:rFonts w:ascii="Arial" w:eastAsia="Times New Roman" w:hAnsi="Arial" w:cs="Arial"/>
          <w:color w:val="2D2D2D"/>
          <w:spacing w:val="2"/>
          <w:sz w:val="24"/>
          <w:szCs w:val="24"/>
        </w:rPr>
      </w:pPr>
    </w:p>
    <w:p w:rsidR="00D0647C" w:rsidRPr="00D0647C" w:rsidRDefault="00D0647C" w:rsidP="00825503">
      <w:pPr>
        <w:shd w:val="clear" w:color="auto" w:fill="FFFFFF"/>
        <w:spacing w:after="0" w:line="420" w:lineRule="atLeast"/>
        <w:jc w:val="right"/>
        <w:textAlignment w:val="baseline"/>
        <w:rPr>
          <w:rFonts w:ascii="Arial" w:eastAsia="Times New Roman" w:hAnsi="Arial" w:cs="Arial"/>
          <w:color w:val="2D2D2D"/>
          <w:spacing w:val="2"/>
          <w:sz w:val="24"/>
          <w:szCs w:val="24"/>
        </w:rPr>
      </w:pPr>
    </w:p>
    <w:p w:rsidR="00D0647C" w:rsidRPr="00D0647C" w:rsidRDefault="00D0647C" w:rsidP="00825503">
      <w:pPr>
        <w:shd w:val="clear" w:color="auto" w:fill="FFFFFF"/>
        <w:spacing w:after="0" w:line="420" w:lineRule="atLeast"/>
        <w:jc w:val="right"/>
        <w:textAlignment w:val="baseline"/>
        <w:rPr>
          <w:rFonts w:ascii="Arial" w:eastAsia="Times New Roman" w:hAnsi="Arial" w:cs="Arial"/>
          <w:color w:val="2D2D2D"/>
          <w:spacing w:val="2"/>
          <w:sz w:val="24"/>
          <w:szCs w:val="24"/>
        </w:rPr>
      </w:pPr>
    </w:p>
    <w:p w:rsidR="00D0647C" w:rsidRPr="00D0647C" w:rsidRDefault="00D0647C" w:rsidP="00825503">
      <w:pPr>
        <w:shd w:val="clear" w:color="auto" w:fill="FFFFFF"/>
        <w:spacing w:after="0" w:line="420" w:lineRule="atLeast"/>
        <w:jc w:val="right"/>
        <w:textAlignment w:val="baseline"/>
        <w:rPr>
          <w:rFonts w:ascii="Arial" w:eastAsia="Times New Roman" w:hAnsi="Arial" w:cs="Arial"/>
          <w:color w:val="2D2D2D"/>
          <w:spacing w:val="2"/>
          <w:sz w:val="24"/>
          <w:szCs w:val="24"/>
        </w:rPr>
      </w:pPr>
    </w:p>
    <w:p w:rsidR="00D0647C" w:rsidRPr="00D0647C" w:rsidRDefault="00D0647C" w:rsidP="00825503">
      <w:pPr>
        <w:shd w:val="clear" w:color="auto" w:fill="FFFFFF"/>
        <w:spacing w:after="0" w:line="420" w:lineRule="atLeast"/>
        <w:jc w:val="right"/>
        <w:textAlignment w:val="baseline"/>
        <w:rPr>
          <w:rFonts w:ascii="Arial" w:eastAsia="Times New Roman" w:hAnsi="Arial" w:cs="Arial"/>
          <w:color w:val="2D2D2D"/>
          <w:spacing w:val="2"/>
          <w:sz w:val="24"/>
          <w:szCs w:val="24"/>
        </w:rPr>
      </w:pPr>
    </w:p>
    <w:p w:rsidR="00D0647C" w:rsidRPr="00D0647C" w:rsidRDefault="00D0647C" w:rsidP="00825503">
      <w:pPr>
        <w:shd w:val="clear" w:color="auto" w:fill="FFFFFF"/>
        <w:spacing w:after="0" w:line="420" w:lineRule="atLeast"/>
        <w:jc w:val="right"/>
        <w:textAlignment w:val="baseline"/>
        <w:rPr>
          <w:rFonts w:ascii="Arial" w:eastAsia="Times New Roman" w:hAnsi="Arial" w:cs="Arial"/>
          <w:color w:val="2D2D2D"/>
          <w:spacing w:val="2"/>
          <w:sz w:val="24"/>
          <w:szCs w:val="24"/>
        </w:rPr>
      </w:pPr>
    </w:p>
    <w:p w:rsidR="00D0647C" w:rsidRPr="00D0647C" w:rsidRDefault="00D0647C" w:rsidP="00825503">
      <w:pPr>
        <w:shd w:val="clear" w:color="auto" w:fill="FFFFFF"/>
        <w:spacing w:after="0" w:line="420" w:lineRule="atLeast"/>
        <w:jc w:val="right"/>
        <w:textAlignment w:val="baseline"/>
        <w:rPr>
          <w:rFonts w:ascii="Arial" w:eastAsia="Times New Roman" w:hAnsi="Arial" w:cs="Arial"/>
          <w:color w:val="2D2D2D"/>
          <w:spacing w:val="2"/>
          <w:sz w:val="24"/>
          <w:szCs w:val="24"/>
        </w:rPr>
      </w:pPr>
    </w:p>
    <w:p w:rsidR="00D0647C" w:rsidRDefault="00D0647C" w:rsidP="00825503">
      <w:pPr>
        <w:shd w:val="clear" w:color="auto" w:fill="FFFFFF"/>
        <w:spacing w:after="0" w:line="420" w:lineRule="atLeast"/>
        <w:jc w:val="right"/>
        <w:textAlignment w:val="baseline"/>
        <w:rPr>
          <w:rFonts w:ascii="Arial" w:eastAsia="Times New Roman" w:hAnsi="Arial" w:cs="Arial"/>
          <w:color w:val="2D2D2D"/>
          <w:spacing w:val="2"/>
          <w:sz w:val="28"/>
          <w:szCs w:val="28"/>
        </w:rPr>
      </w:pPr>
    </w:p>
    <w:p w:rsidR="00D0647C" w:rsidRDefault="00D0647C" w:rsidP="00825503">
      <w:pPr>
        <w:shd w:val="clear" w:color="auto" w:fill="FFFFFF"/>
        <w:spacing w:after="0" w:line="420" w:lineRule="atLeast"/>
        <w:jc w:val="right"/>
        <w:textAlignment w:val="baseline"/>
        <w:rPr>
          <w:rFonts w:ascii="Arial" w:eastAsia="Times New Roman" w:hAnsi="Arial" w:cs="Arial"/>
          <w:color w:val="2D2D2D"/>
          <w:spacing w:val="2"/>
          <w:sz w:val="28"/>
          <w:szCs w:val="28"/>
        </w:rPr>
      </w:pPr>
    </w:p>
    <w:p w:rsidR="00D0647C" w:rsidRDefault="00D0647C" w:rsidP="00825503">
      <w:pPr>
        <w:shd w:val="clear" w:color="auto" w:fill="FFFFFF"/>
        <w:spacing w:after="0" w:line="420" w:lineRule="atLeast"/>
        <w:jc w:val="right"/>
        <w:textAlignment w:val="baseline"/>
        <w:rPr>
          <w:rFonts w:ascii="Arial" w:eastAsia="Times New Roman" w:hAnsi="Arial" w:cs="Arial"/>
          <w:color w:val="2D2D2D"/>
          <w:spacing w:val="2"/>
          <w:sz w:val="28"/>
          <w:szCs w:val="28"/>
        </w:rPr>
      </w:pPr>
    </w:p>
    <w:p w:rsidR="00D0647C" w:rsidRDefault="00D0647C" w:rsidP="00825503">
      <w:pPr>
        <w:shd w:val="clear" w:color="auto" w:fill="FFFFFF"/>
        <w:spacing w:after="0" w:line="420" w:lineRule="atLeast"/>
        <w:jc w:val="right"/>
        <w:textAlignment w:val="baseline"/>
        <w:rPr>
          <w:rFonts w:ascii="Arial" w:eastAsia="Times New Roman" w:hAnsi="Arial" w:cs="Arial"/>
          <w:color w:val="2D2D2D"/>
          <w:spacing w:val="2"/>
          <w:sz w:val="28"/>
          <w:szCs w:val="28"/>
        </w:rPr>
      </w:pPr>
    </w:p>
    <w:p w:rsidR="00D0647C" w:rsidRDefault="00D0647C" w:rsidP="00825503">
      <w:pPr>
        <w:shd w:val="clear" w:color="auto" w:fill="FFFFFF"/>
        <w:spacing w:after="0" w:line="420" w:lineRule="atLeast"/>
        <w:jc w:val="right"/>
        <w:textAlignment w:val="baseline"/>
        <w:rPr>
          <w:rFonts w:ascii="Arial" w:eastAsia="Times New Roman" w:hAnsi="Arial" w:cs="Arial"/>
          <w:color w:val="2D2D2D"/>
          <w:spacing w:val="2"/>
          <w:sz w:val="28"/>
          <w:szCs w:val="28"/>
        </w:rPr>
      </w:pPr>
    </w:p>
    <w:p w:rsidR="00D0647C" w:rsidRDefault="00D0647C" w:rsidP="00825503">
      <w:pPr>
        <w:shd w:val="clear" w:color="auto" w:fill="FFFFFF"/>
        <w:spacing w:after="0" w:line="420" w:lineRule="atLeast"/>
        <w:jc w:val="right"/>
        <w:textAlignment w:val="baseline"/>
        <w:rPr>
          <w:rFonts w:ascii="Arial" w:eastAsia="Times New Roman" w:hAnsi="Arial" w:cs="Arial"/>
          <w:color w:val="2D2D2D"/>
          <w:spacing w:val="2"/>
          <w:sz w:val="28"/>
          <w:szCs w:val="28"/>
        </w:rPr>
      </w:pPr>
    </w:p>
    <w:p w:rsidR="00D0647C" w:rsidRDefault="00D0647C" w:rsidP="00825503">
      <w:pPr>
        <w:shd w:val="clear" w:color="auto" w:fill="FFFFFF"/>
        <w:spacing w:after="0" w:line="420" w:lineRule="atLeast"/>
        <w:jc w:val="right"/>
        <w:textAlignment w:val="baseline"/>
        <w:rPr>
          <w:rFonts w:ascii="Arial" w:eastAsia="Times New Roman" w:hAnsi="Arial" w:cs="Arial"/>
          <w:color w:val="2D2D2D"/>
          <w:spacing w:val="2"/>
          <w:sz w:val="28"/>
          <w:szCs w:val="28"/>
        </w:rPr>
      </w:pPr>
    </w:p>
    <w:p w:rsidR="00D0647C" w:rsidRDefault="00D0647C" w:rsidP="00825503">
      <w:pPr>
        <w:shd w:val="clear" w:color="auto" w:fill="FFFFFF"/>
        <w:spacing w:after="0" w:line="420" w:lineRule="atLeast"/>
        <w:jc w:val="right"/>
        <w:textAlignment w:val="baseline"/>
        <w:rPr>
          <w:rFonts w:ascii="Arial" w:eastAsia="Times New Roman" w:hAnsi="Arial" w:cs="Arial"/>
          <w:color w:val="2D2D2D"/>
          <w:spacing w:val="2"/>
          <w:sz w:val="28"/>
          <w:szCs w:val="28"/>
        </w:rPr>
      </w:pPr>
    </w:p>
    <w:p w:rsidR="00D0647C" w:rsidRDefault="00D0647C" w:rsidP="00825503">
      <w:pPr>
        <w:shd w:val="clear" w:color="auto" w:fill="FFFFFF"/>
        <w:spacing w:after="0" w:line="420" w:lineRule="atLeast"/>
        <w:jc w:val="right"/>
        <w:textAlignment w:val="baseline"/>
        <w:rPr>
          <w:rFonts w:ascii="Arial" w:eastAsia="Times New Roman" w:hAnsi="Arial" w:cs="Arial"/>
          <w:color w:val="2D2D2D"/>
          <w:spacing w:val="2"/>
          <w:sz w:val="28"/>
          <w:szCs w:val="28"/>
        </w:rPr>
      </w:pPr>
    </w:p>
    <w:p w:rsidR="00D0647C" w:rsidRDefault="00D0647C" w:rsidP="00825503">
      <w:pPr>
        <w:shd w:val="clear" w:color="auto" w:fill="FFFFFF"/>
        <w:spacing w:after="0" w:line="420" w:lineRule="atLeast"/>
        <w:jc w:val="right"/>
        <w:textAlignment w:val="baseline"/>
        <w:rPr>
          <w:rFonts w:ascii="Arial" w:eastAsia="Times New Roman" w:hAnsi="Arial" w:cs="Arial"/>
          <w:color w:val="2D2D2D"/>
          <w:spacing w:val="2"/>
          <w:sz w:val="28"/>
          <w:szCs w:val="28"/>
        </w:rPr>
      </w:pPr>
    </w:p>
    <w:p w:rsidR="00D0647C" w:rsidRDefault="00D0647C" w:rsidP="00825503">
      <w:pPr>
        <w:shd w:val="clear" w:color="auto" w:fill="FFFFFF"/>
        <w:spacing w:after="0" w:line="420" w:lineRule="atLeast"/>
        <w:jc w:val="right"/>
        <w:textAlignment w:val="baseline"/>
        <w:rPr>
          <w:rFonts w:ascii="Arial" w:eastAsia="Times New Roman" w:hAnsi="Arial" w:cs="Arial"/>
          <w:color w:val="2D2D2D"/>
          <w:spacing w:val="2"/>
          <w:sz w:val="28"/>
          <w:szCs w:val="28"/>
        </w:rPr>
      </w:pPr>
    </w:p>
    <w:p w:rsidR="00D0647C" w:rsidRDefault="00D0647C" w:rsidP="00825503">
      <w:pPr>
        <w:shd w:val="clear" w:color="auto" w:fill="FFFFFF"/>
        <w:spacing w:after="0" w:line="420" w:lineRule="atLeast"/>
        <w:jc w:val="right"/>
        <w:textAlignment w:val="baseline"/>
        <w:rPr>
          <w:rFonts w:ascii="Arial" w:eastAsia="Times New Roman" w:hAnsi="Arial" w:cs="Arial"/>
          <w:color w:val="2D2D2D"/>
          <w:spacing w:val="2"/>
          <w:sz w:val="28"/>
          <w:szCs w:val="28"/>
        </w:rPr>
      </w:pPr>
    </w:p>
    <w:p w:rsidR="00D0647C" w:rsidRDefault="00D0647C" w:rsidP="00825503">
      <w:pPr>
        <w:shd w:val="clear" w:color="auto" w:fill="FFFFFF"/>
        <w:spacing w:after="0" w:line="420" w:lineRule="atLeast"/>
        <w:jc w:val="right"/>
        <w:textAlignment w:val="baseline"/>
        <w:rPr>
          <w:rFonts w:ascii="Arial" w:eastAsia="Times New Roman" w:hAnsi="Arial" w:cs="Arial"/>
          <w:color w:val="2D2D2D"/>
          <w:spacing w:val="2"/>
          <w:sz w:val="28"/>
          <w:szCs w:val="28"/>
        </w:rPr>
      </w:pPr>
    </w:p>
    <w:p w:rsidR="00D0647C" w:rsidRDefault="00D0647C" w:rsidP="00825503">
      <w:pPr>
        <w:shd w:val="clear" w:color="auto" w:fill="FFFFFF"/>
        <w:spacing w:after="0" w:line="420" w:lineRule="atLeast"/>
        <w:jc w:val="right"/>
        <w:textAlignment w:val="baseline"/>
        <w:rPr>
          <w:rFonts w:ascii="Arial" w:eastAsia="Times New Roman" w:hAnsi="Arial" w:cs="Arial"/>
          <w:color w:val="2D2D2D"/>
          <w:spacing w:val="2"/>
          <w:sz w:val="28"/>
          <w:szCs w:val="28"/>
        </w:rPr>
      </w:pPr>
    </w:p>
    <w:p w:rsidR="00D0647C" w:rsidRDefault="00D0647C" w:rsidP="00825503">
      <w:pPr>
        <w:shd w:val="clear" w:color="auto" w:fill="FFFFFF"/>
        <w:spacing w:after="0" w:line="420" w:lineRule="atLeast"/>
        <w:jc w:val="right"/>
        <w:textAlignment w:val="baseline"/>
        <w:rPr>
          <w:rFonts w:ascii="Arial" w:eastAsia="Times New Roman" w:hAnsi="Arial" w:cs="Arial"/>
          <w:color w:val="2D2D2D"/>
          <w:spacing w:val="2"/>
          <w:sz w:val="28"/>
          <w:szCs w:val="28"/>
        </w:rPr>
      </w:pPr>
    </w:p>
    <w:p w:rsidR="00D0647C" w:rsidRDefault="00D0647C" w:rsidP="00825503">
      <w:pPr>
        <w:shd w:val="clear" w:color="auto" w:fill="FFFFFF"/>
        <w:spacing w:after="0" w:line="420" w:lineRule="atLeast"/>
        <w:jc w:val="right"/>
        <w:textAlignment w:val="baseline"/>
        <w:rPr>
          <w:rFonts w:ascii="Arial" w:eastAsia="Times New Roman" w:hAnsi="Arial" w:cs="Arial"/>
          <w:color w:val="2D2D2D"/>
          <w:spacing w:val="2"/>
          <w:sz w:val="28"/>
          <w:szCs w:val="28"/>
        </w:rPr>
      </w:pPr>
    </w:p>
    <w:p w:rsidR="00D0647C" w:rsidRDefault="00D0647C" w:rsidP="00825503">
      <w:pPr>
        <w:shd w:val="clear" w:color="auto" w:fill="FFFFFF"/>
        <w:spacing w:after="0" w:line="420" w:lineRule="atLeast"/>
        <w:jc w:val="right"/>
        <w:textAlignment w:val="baseline"/>
        <w:rPr>
          <w:rFonts w:ascii="Arial" w:eastAsia="Times New Roman" w:hAnsi="Arial" w:cs="Arial"/>
          <w:color w:val="2D2D2D"/>
          <w:spacing w:val="2"/>
          <w:sz w:val="28"/>
          <w:szCs w:val="28"/>
        </w:rPr>
      </w:pPr>
    </w:p>
    <w:p w:rsidR="00825503" w:rsidRDefault="00825503" w:rsidP="00825503">
      <w:pPr>
        <w:shd w:val="clear" w:color="auto" w:fill="FFFFFF"/>
        <w:spacing w:after="0" w:line="420" w:lineRule="atLeast"/>
        <w:jc w:val="right"/>
        <w:textAlignment w:val="baseline"/>
        <w:rPr>
          <w:rFonts w:ascii="Arial" w:eastAsia="Times New Roman" w:hAnsi="Arial" w:cs="Arial"/>
          <w:color w:val="2D2D2D"/>
          <w:spacing w:val="2"/>
          <w:sz w:val="24"/>
          <w:szCs w:val="24"/>
        </w:rPr>
      </w:pPr>
      <w:r>
        <w:rPr>
          <w:rFonts w:ascii="Arial" w:eastAsia="Times New Roman" w:hAnsi="Arial" w:cs="Arial"/>
          <w:color w:val="2D2D2D"/>
          <w:spacing w:val="2"/>
          <w:sz w:val="28"/>
          <w:szCs w:val="28"/>
        </w:rPr>
        <w:lastRenderedPageBreak/>
        <w:t xml:space="preserve">   </w:t>
      </w:r>
      <w:r w:rsidRPr="00825503">
        <w:rPr>
          <w:rFonts w:ascii="Arial" w:eastAsia="Times New Roman" w:hAnsi="Arial" w:cs="Arial"/>
          <w:color w:val="2D2D2D"/>
          <w:spacing w:val="2"/>
          <w:sz w:val="24"/>
          <w:szCs w:val="24"/>
        </w:rPr>
        <w:t>Утверждено решением сессии Совета</w:t>
      </w:r>
    </w:p>
    <w:p w:rsidR="00825503" w:rsidRDefault="00825503" w:rsidP="00825503">
      <w:pPr>
        <w:shd w:val="clear" w:color="auto" w:fill="FFFFFF"/>
        <w:spacing w:after="0" w:line="420" w:lineRule="atLeast"/>
        <w:jc w:val="right"/>
        <w:textAlignment w:val="baseline"/>
        <w:rPr>
          <w:rFonts w:ascii="Arial" w:eastAsia="Times New Roman" w:hAnsi="Arial" w:cs="Arial"/>
          <w:color w:val="2D2D2D"/>
          <w:spacing w:val="2"/>
          <w:sz w:val="24"/>
          <w:szCs w:val="24"/>
        </w:rPr>
      </w:pPr>
      <w:r w:rsidRPr="00825503">
        <w:rPr>
          <w:rFonts w:ascii="Arial" w:eastAsia="Times New Roman" w:hAnsi="Arial" w:cs="Arial"/>
          <w:color w:val="2D2D2D"/>
          <w:spacing w:val="2"/>
          <w:sz w:val="24"/>
          <w:szCs w:val="24"/>
        </w:rPr>
        <w:t xml:space="preserve"> местного самоуправления с.п. Красносельское</w:t>
      </w:r>
    </w:p>
    <w:p w:rsidR="00825503" w:rsidRPr="006621E4" w:rsidRDefault="00825503" w:rsidP="00825503">
      <w:pPr>
        <w:shd w:val="clear" w:color="auto" w:fill="FFFFFF"/>
        <w:spacing w:after="0" w:line="420" w:lineRule="atLeast"/>
        <w:jc w:val="right"/>
        <w:textAlignment w:val="baseline"/>
        <w:rPr>
          <w:rFonts w:ascii="Arial" w:eastAsia="Times New Roman" w:hAnsi="Arial" w:cs="Arial"/>
          <w:color w:val="2D2D2D"/>
          <w:spacing w:val="2"/>
          <w:sz w:val="28"/>
          <w:szCs w:val="28"/>
        </w:rPr>
      </w:pPr>
      <w:r w:rsidRPr="00825503">
        <w:rPr>
          <w:rFonts w:ascii="Arial" w:eastAsia="Times New Roman" w:hAnsi="Arial" w:cs="Arial"/>
          <w:color w:val="3C3C3C"/>
          <w:spacing w:val="2"/>
          <w:sz w:val="24"/>
          <w:szCs w:val="24"/>
        </w:rPr>
        <w:t xml:space="preserve"> </w:t>
      </w:r>
      <w:r>
        <w:rPr>
          <w:rFonts w:ascii="Arial" w:eastAsia="Times New Roman" w:hAnsi="Arial" w:cs="Arial"/>
          <w:color w:val="3C3C3C"/>
          <w:spacing w:val="2"/>
          <w:sz w:val="24"/>
          <w:szCs w:val="24"/>
        </w:rPr>
        <w:t>Прохладненского</w:t>
      </w:r>
      <w:r w:rsidRPr="006621E4">
        <w:rPr>
          <w:rFonts w:ascii="Arial" w:eastAsia="Times New Roman" w:hAnsi="Arial" w:cs="Arial"/>
          <w:color w:val="3C3C3C"/>
          <w:spacing w:val="2"/>
          <w:sz w:val="24"/>
          <w:szCs w:val="24"/>
        </w:rPr>
        <w:t xml:space="preserve">  муниципального района</w:t>
      </w:r>
      <w:r>
        <w:rPr>
          <w:rFonts w:ascii="Arial" w:eastAsia="Times New Roman" w:hAnsi="Arial" w:cs="Arial"/>
          <w:color w:val="3C3C3C"/>
          <w:spacing w:val="2"/>
          <w:sz w:val="24"/>
          <w:szCs w:val="24"/>
        </w:rPr>
        <w:t xml:space="preserve"> от    </w:t>
      </w:r>
      <w:r w:rsidR="008D4D4B">
        <w:rPr>
          <w:rFonts w:ascii="Arial" w:eastAsia="Times New Roman" w:hAnsi="Arial" w:cs="Arial"/>
          <w:color w:val="3C3C3C"/>
          <w:spacing w:val="2"/>
          <w:sz w:val="24"/>
          <w:szCs w:val="24"/>
        </w:rPr>
        <w:t>26.10.2016 г.</w:t>
      </w:r>
      <w:r>
        <w:rPr>
          <w:rFonts w:ascii="Arial" w:eastAsia="Times New Roman" w:hAnsi="Arial" w:cs="Arial"/>
          <w:color w:val="3C3C3C"/>
          <w:spacing w:val="2"/>
          <w:sz w:val="24"/>
          <w:szCs w:val="24"/>
        </w:rPr>
        <w:t xml:space="preserve">    №</w:t>
      </w:r>
      <w:r w:rsidR="008D4D4B">
        <w:rPr>
          <w:rFonts w:ascii="Arial" w:eastAsia="Times New Roman" w:hAnsi="Arial" w:cs="Arial"/>
          <w:color w:val="3C3C3C"/>
          <w:spacing w:val="2"/>
          <w:sz w:val="24"/>
          <w:szCs w:val="24"/>
        </w:rPr>
        <w:t>4/2</w:t>
      </w:r>
    </w:p>
    <w:p w:rsidR="006621E4" w:rsidRPr="006621E4" w:rsidRDefault="006621E4" w:rsidP="00825503">
      <w:pPr>
        <w:shd w:val="clear" w:color="auto" w:fill="FFFFFF"/>
        <w:spacing w:after="0" w:line="240" w:lineRule="auto"/>
        <w:jc w:val="center"/>
        <w:textAlignment w:val="baseline"/>
        <w:outlineLvl w:val="1"/>
        <w:rPr>
          <w:rFonts w:ascii="Arial" w:eastAsia="Times New Roman" w:hAnsi="Arial" w:cs="Arial"/>
          <w:color w:val="3C3C3C"/>
          <w:spacing w:val="2"/>
          <w:sz w:val="24"/>
          <w:szCs w:val="24"/>
        </w:rPr>
      </w:pPr>
      <w:r w:rsidRPr="006621E4">
        <w:rPr>
          <w:rFonts w:ascii="Arial" w:eastAsia="Times New Roman" w:hAnsi="Arial" w:cs="Arial"/>
          <w:color w:val="3C3C3C"/>
          <w:spacing w:val="2"/>
          <w:sz w:val="41"/>
          <w:szCs w:val="41"/>
        </w:rPr>
        <w:br/>
      </w:r>
      <w:r w:rsidRPr="006621E4">
        <w:rPr>
          <w:rFonts w:ascii="Arial" w:eastAsia="Times New Roman" w:hAnsi="Arial" w:cs="Arial"/>
          <w:color w:val="3C3C3C"/>
          <w:spacing w:val="2"/>
          <w:sz w:val="24"/>
          <w:szCs w:val="24"/>
        </w:rPr>
        <w:t xml:space="preserve">Положение о запрете лицам, замещающим муниципальные должности </w:t>
      </w:r>
      <w:r w:rsidR="00825503">
        <w:rPr>
          <w:rFonts w:ascii="Arial" w:eastAsia="Times New Roman" w:hAnsi="Arial" w:cs="Arial"/>
          <w:color w:val="3C3C3C"/>
          <w:spacing w:val="2"/>
          <w:sz w:val="24"/>
          <w:szCs w:val="24"/>
        </w:rPr>
        <w:t>сельского поселения Красносельское Прохладненского</w:t>
      </w:r>
      <w:r w:rsidR="00825503" w:rsidRPr="006621E4">
        <w:rPr>
          <w:rFonts w:ascii="Arial" w:eastAsia="Times New Roman" w:hAnsi="Arial" w:cs="Arial"/>
          <w:color w:val="3C3C3C"/>
          <w:spacing w:val="2"/>
          <w:sz w:val="24"/>
          <w:szCs w:val="24"/>
        </w:rPr>
        <w:t xml:space="preserve">  муниципального района</w:t>
      </w:r>
      <w:proofErr w:type="gramStart"/>
      <w:r w:rsidR="00825503" w:rsidRPr="006621E4">
        <w:rPr>
          <w:rFonts w:ascii="Arial" w:eastAsia="Times New Roman" w:hAnsi="Arial" w:cs="Arial"/>
          <w:color w:val="3C3C3C"/>
          <w:spacing w:val="2"/>
          <w:sz w:val="24"/>
          <w:szCs w:val="24"/>
        </w:rPr>
        <w:t xml:space="preserve"> </w:t>
      </w:r>
      <w:r w:rsidRPr="006621E4">
        <w:rPr>
          <w:rFonts w:ascii="Arial" w:eastAsia="Times New Roman" w:hAnsi="Arial" w:cs="Arial"/>
          <w:color w:val="3C3C3C"/>
          <w:spacing w:val="2"/>
          <w:sz w:val="24"/>
          <w:szCs w:val="24"/>
        </w:rPr>
        <w:t>,</w:t>
      </w:r>
      <w:proofErr w:type="gramEnd"/>
      <w:r w:rsidRPr="006621E4">
        <w:rPr>
          <w:rFonts w:ascii="Arial" w:eastAsia="Times New Roman" w:hAnsi="Arial" w:cs="Arial"/>
          <w:color w:val="3C3C3C"/>
          <w:spacing w:val="2"/>
          <w:sz w:val="24"/>
          <w:szCs w:val="24"/>
        </w:rPr>
        <w:t xml:space="preserve"> открывать и иметь счета (вклады), хранить наличные денежные средства и ценности в иностранных банках, расположенных за пределами Российской Федерации, владеть и (или) пользоваться иностранными финансовыми инструментами</w:t>
      </w:r>
    </w:p>
    <w:p w:rsidR="006621E4" w:rsidRPr="006621E4" w:rsidRDefault="006621E4" w:rsidP="00825503">
      <w:pPr>
        <w:shd w:val="clear" w:color="auto" w:fill="FFFFFF"/>
        <w:spacing w:before="500" w:after="300" w:line="240" w:lineRule="auto"/>
        <w:jc w:val="center"/>
        <w:textAlignment w:val="baseline"/>
        <w:outlineLvl w:val="2"/>
        <w:rPr>
          <w:rFonts w:ascii="Arial" w:eastAsia="Times New Roman" w:hAnsi="Arial" w:cs="Arial"/>
          <w:color w:val="4C4C4C"/>
          <w:spacing w:val="2"/>
          <w:sz w:val="24"/>
          <w:szCs w:val="24"/>
        </w:rPr>
      </w:pPr>
      <w:r w:rsidRPr="006621E4">
        <w:rPr>
          <w:rFonts w:ascii="Arial" w:eastAsia="Times New Roman" w:hAnsi="Arial" w:cs="Arial"/>
          <w:color w:val="4C4C4C"/>
          <w:spacing w:val="2"/>
          <w:sz w:val="24"/>
          <w:szCs w:val="24"/>
        </w:rPr>
        <w:t>1. Общие положения</w:t>
      </w:r>
    </w:p>
    <w:p w:rsidR="006621E4" w:rsidRPr="006621E4" w:rsidRDefault="006621E4" w:rsidP="00825503">
      <w:pPr>
        <w:shd w:val="clear" w:color="auto" w:fill="FFFFFF"/>
        <w:spacing w:after="0" w:line="420" w:lineRule="atLeast"/>
        <w:jc w:val="both"/>
        <w:textAlignment w:val="baseline"/>
        <w:rPr>
          <w:rFonts w:ascii="Arial" w:eastAsia="Times New Roman" w:hAnsi="Arial" w:cs="Arial"/>
          <w:color w:val="2D2D2D"/>
          <w:spacing w:val="2"/>
          <w:sz w:val="24"/>
          <w:szCs w:val="24"/>
        </w:rPr>
      </w:pPr>
      <w:r w:rsidRPr="006621E4">
        <w:rPr>
          <w:rFonts w:ascii="Arial" w:eastAsia="Times New Roman" w:hAnsi="Arial" w:cs="Arial"/>
          <w:color w:val="2D2D2D"/>
          <w:spacing w:val="2"/>
          <w:sz w:val="24"/>
          <w:szCs w:val="24"/>
        </w:rPr>
        <w:t xml:space="preserve">1.1. </w:t>
      </w:r>
      <w:proofErr w:type="gramStart"/>
      <w:r w:rsidRPr="006621E4">
        <w:rPr>
          <w:rFonts w:ascii="Arial" w:eastAsia="Times New Roman" w:hAnsi="Arial" w:cs="Arial"/>
          <w:color w:val="2D2D2D"/>
          <w:spacing w:val="2"/>
          <w:sz w:val="24"/>
          <w:szCs w:val="24"/>
        </w:rPr>
        <w:t>В соответствии с пунктом 3 части 1 статьи 2</w:t>
      </w:r>
      <w:r w:rsidRPr="00D0647C">
        <w:rPr>
          <w:rFonts w:ascii="Arial" w:eastAsia="Times New Roman" w:hAnsi="Arial" w:cs="Arial"/>
          <w:color w:val="2D2D2D"/>
          <w:spacing w:val="2"/>
          <w:sz w:val="24"/>
          <w:szCs w:val="24"/>
        </w:rPr>
        <w:t> </w:t>
      </w:r>
      <w:hyperlink r:id="rId7" w:history="1">
        <w:r w:rsidRPr="00D0647C">
          <w:rPr>
            <w:rFonts w:ascii="Arial" w:eastAsia="Times New Roman" w:hAnsi="Arial" w:cs="Arial"/>
            <w:color w:val="00466E"/>
            <w:spacing w:val="2"/>
            <w:sz w:val="24"/>
            <w:szCs w:val="24"/>
            <w:u w:val="single"/>
          </w:rPr>
          <w:t>Федерального закона от 07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hyperlink>
      <w:r w:rsidRPr="00D0647C">
        <w:rPr>
          <w:rFonts w:ascii="Arial" w:eastAsia="Times New Roman" w:hAnsi="Arial" w:cs="Arial"/>
          <w:color w:val="2D2D2D"/>
          <w:spacing w:val="2"/>
          <w:sz w:val="24"/>
          <w:szCs w:val="24"/>
        </w:rPr>
        <w:t> </w:t>
      </w:r>
      <w:r w:rsidRPr="006621E4">
        <w:rPr>
          <w:rFonts w:ascii="Arial" w:eastAsia="Times New Roman" w:hAnsi="Arial" w:cs="Arial"/>
          <w:color w:val="2D2D2D"/>
          <w:spacing w:val="2"/>
          <w:sz w:val="24"/>
          <w:szCs w:val="24"/>
        </w:rPr>
        <w:t xml:space="preserve">настоящим Положением устанавливается запрет лицам, замещающих муниципальные должности </w:t>
      </w:r>
      <w:r w:rsidR="00825503" w:rsidRPr="00D0647C">
        <w:rPr>
          <w:rFonts w:ascii="Arial" w:eastAsia="Times New Roman" w:hAnsi="Arial" w:cs="Arial"/>
          <w:color w:val="2D2D2D"/>
          <w:spacing w:val="2"/>
          <w:sz w:val="24"/>
          <w:szCs w:val="24"/>
        </w:rPr>
        <w:t>сельского поселения</w:t>
      </w:r>
      <w:proofErr w:type="gramEnd"/>
      <w:r w:rsidR="00825503" w:rsidRPr="00D0647C">
        <w:rPr>
          <w:rFonts w:ascii="Arial" w:eastAsia="Times New Roman" w:hAnsi="Arial" w:cs="Arial"/>
          <w:color w:val="2D2D2D"/>
          <w:spacing w:val="2"/>
          <w:sz w:val="24"/>
          <w:szCs w:val="24"/>
        </w:rPr>
        <w:t xml:space="preserve"> </w:t>
      </w:r>
      <w:proofErr w:type="gramStart"/>
      <w:r w:rsidR="00825503" w:rsidRPr="00D0647C">
        <w:rPr>
          <w:rFonts w:ascii="Arial" w:eastAsia="Times New Roman" w:hAnsi="Arial" w:cs="Arial"/>
          <w:color w:val="2D2D2D"/>
          <w:spacing w:val="2"/>
          <w:sz w:val="24"/>
          <w:szCs w:val="24"/>
        </w:rPr>
        <w:t>Красносельское Прохладненского муниципального района</w:t>
      </w:r>
      <w:r w:rsidRPr="006621E4">
        <w:rPr>
          <w:rFonts w:ascii="Arial" w:eastAsia="Times New Roman" w:hAnsi="Arial" w:cs="Arial"/>
          <w:color w:val="2D2D2D"/>
          <w:spacing w:val="2"/>
          <w:sz w:val="24"/>
          <w:szCs w:val="24"/>
        </w:rPr>
        <w:t xml:space="preserve"> - главе </w:t>
      </w:r>
      <w:r w:rsidR="00825503" w:rsidRPr="00D0647C">
        <w:rPr>
          <w:rFonts w:ascii="Arial" w:eastAsia="Times New Roman" w:hAnsi="Arial" w:cs="Arial"/>
          <w:color w:val="2D2D2D"/>
          <w:spacing w:val="2"/>
          <w:sz w:val="24"/>
          <w:szCs w:val="24"/>
        </w:rPr>
        <w:t>сельского поселения Красносельское Прохладненского муниципального района</w:t>
      </w:r>
      <w:r w:rsidRPr="006621E4">
        <w:rPr>
          <w:rFonts w:ascii="Arial" w:eastAsia="Times New Roman" w:hAnsi="Arial" w:cs="Arial"/>
          <w:color w:val="2D2D2D"/>
          <w:spacing w:val="2"/>
          <w:sz w:val="24"/>
          <w:szCs w:val="24"/>
        </w:rPr>
        <w:t>, его супруге (супругу) и несовершеннолетним детям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а также порядок осуществления проверки соблюдения указанными лицами данного запрета и меры ответственности за его нарушение.</w:t>
      </w:r>
      <w:proofErr w:type="gramEnd"/>
    </w:p>
    <w:p w:rsidR="006621E4" w:rsidRPr="006621E4" w:rsidRDefault="006621E4" w:rsidP="00825503">
      <w:pPr>
        <w:shd w:val="clear" w:color="auto" w:fill="FFFFFF"/>
        <w:spacing w:after="0" w:line="420" w:lineRule="atLeast"/>
        <w:jc w:val="both"/>
        <w:textAlignment w:val="baseline"/>
        <w:rPr>
          <w:rFonts w:ascii="Arial" w:eastAsia="Times New Roman" w:hAnsi="Arial" w:cs="Arial"/>
          <w:color w:val="2D2D2D"/>
          <w:spacing w:val="2"/>
          <w:sz w:val="24"/>
          <w:szCs w:val="24"/>
        </w:rPr>
      </w:pPr>
      <w:r w:rsidRPr="006621E4">
        <w:rPr>
          <w:rFonts w:ascii="Arial" w:eastAsia="Times New Roman" w:hAnsi="Arial" w:cs="Arial"/>
          <w:color w:val="2D2D2D"/>
          <w:spacing w:val="2"/>
          <w:sz w:val="24"/>
          <w:szCs w:val="24"/>
        </w:rPr>
        <w:t xml:space="preserve">1.2. </w:t>
      </w:r>
      <w:proofErr w:type="gramStart"/>
      <w:r w:rsidRPr="006621E4">
        <w:rPr>
          <w:rFonts w:ascii="Arial" w:eastAsia="Times New Roman" w:hAnsi="Arial" w:cs="Arial"/>
          <w:color w:val="2D2D2D"/>
          <w:spacing w:val="2"/>
          <w:sz w:val="24"/>
          <w:szCs w:val="24"/>
        </w:rPr>
        <w:t>Лица, указанные в пункте 1.1. настоящего Положения, обязаны в течение трех месяцев со дня вступления в силу</w:t>
      </w:r>
      <w:r w:rsidRPr="00D0647C">
        <w:rPr>
          <w:rFonts w:ascii="Arial" w:eastAsia="Times New Roman" w:hAnsi="Arial" w:cs="Arial"/>
          <w:color w:val="2D2D2D"/>
          <w:spacing w:val="2"/>
          <w:sz w:val="24"/>
          <w:szCs w:val="24"/>
        </w:rPr>
        <w:t> </w:t>
      </w:r>
      <w:hyperlink r:id="rId8" w:history="1">
        <w:r w:rsidRPr="00D0647C">
          <w:rPr>
            <w:rFonts w:ascii="Arial" w:eastAsia="Times New Roman" w:hAnsi="Arial" w:cs="Arial"/>
            <w:color w:val="00466E"/>
            <w:spacing w:val="2"/>
            <w:sz w:val="24"/>
            <w:szCs w:val="24"/>
            <w:u w:val="single"/>
          </w:rPr>
          <w:t>Федерального закона от 07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hyperlink>
      <w:r w:rsidRPr="00D0647C">
        <w:rPr>
          <w:rFonts w:ascii="Arial" w:eastAsia="Times New Roman" w:hAnsi="Arial" w:cs="Arial"/>
          <w:color w:val="2D2D2D"/>
          <w:spacing w:val="2"/>
          <w:sz w:val="24"/>
          <w:szCs w:val="24"/>
        </w:rPr>
        <w:t> </w:t>
      </w:r>
      <w:r w:rsidRPr="006621E4">
        <w:rPr>
          <w:rFonts w:ascii="Arial" w:eastAsia="Times New Roman" w:hAnsi="Arial" w:cs="Arial"/>
          <w:color w:val="2D2D2D"/>
          <w:spacing w:val="2"/>
          <w:sz w:val="24"/>
          <w:szCs w:val="24"/>
        </w:rPr>
        <w:t>закрыть счета</w:t>
      </w:r>
      <w:proofErr w:type="gramEnd"/>
      <w:r w:rsidRPr="006621E4">
        <w:rPr>
          <w:rFonts w:ascii="Arial" w:eastAsia="Times New Roman" w:hAnsi="Arial" w:cs="Arial"/>
          <w:color w:val="2D2D2D"/>
          <w:spacing w:val="2"/>
          <w:sz w:val="24"/>
          <w:szCs w:val="24"/>
        </w:rPr>
        <w:t xml:space="preserve">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осуществлять отчуждение иностранных финансовых инструментов. В случае неисполнения </w:t>
      </w:r>
      <w:r w:rsidRPr="006621E4">
        <w:rPr>
          <w:rFonts w:ascii="Arial" w:eastAsia="Times New Roman" w:hAnsi="Arial" w:cs="Arial"/>
          <w:color w:val="2D2D2D"/>
          <w:spacing w:val="2"/>
          <w:sz w:val="24"/>
          <w:szCs w:val="24"/>
        </w:rPr>
        <w:lastRenderedPageBreak/>
        <w:t>такой обязанности лица, указанные в пункте 1.1. настоящего Положения, обязаны досрочно прекратить полномочия, освободить замещаемую должность.</w:t>
      </w:r>
    </w:p>
    <w:p w:rsidR="006621E4" w:rsidRPr="006621E4" w:rsidRDefault="006621E4" w:rsidP="00825503">
      <w:pPr>
        <w:shd w:val="clear" w:color="auto" w:fill="FFFFFF"/>
        <w:spacing w:after="0" w:line="420" w:lineRule="atLeast"/>
        <w:jc w:val="both"/>
        <w:textAlignment w:val="baseline"/>
        <w:rPr>
          <w:rFonts w:ascii="Arial" w:eastAsia="Times New Roman" w:hAnsi="Arial" w:cs="Arial"/>
          <w:color w:val="2D2D2D"/>
          <w:spacing w:val="2"/>
          <w:sz w:val="24"/>
          <w:szCs w:val="24"/>
        </w:rPr>
      </w:pPr>
      <w:r w:rsidRPr="006621E4">
        <w:rPr>
          <w:rFonts w:ascii="Arial" w:eastAsia="Times New Roman" w:hAnsi="Arial" w:cs="Arial"/>
          <w:color w:val="2D2D2D"/>
          <w:spacing w:val="2"/>
          <w:sz w:val="24"/>
          <w:szCs w:val="24"/>
        </w:rPr>
        <w:t>1.3. В случае</w:t>
      </w:r>
      <w:proofErr w:type="gramStart"/>
      <w:r w:rsidRPr="006621E4">
        <w:rPr>
          <w:rFonts w:ascii="Arial" w:eastAsia="Times New Roman" w:hAnsi="Arial" w:cs="Arial"/>
          <w:color w:val="2D2D2D"/>
          <w:spacing w:val="2"/>
          <w:sz w:val="24"/>
          <w:szCs w:val="24"/>
        </w:rPr>
        <w:t>,</w:t>
      </w:r>
      <w:proofErr w:type="gramEnd"/>
      <w:r w:rsidRPr="006621E4">
        <w:rPr>
          <w:rFonts w:ascii="Arial" w:eastAsia="Times New Roman" w:hAnsi="Arial" w:cs="Arial"/>
          <w:color w:val="2D2D2D"/>
          <w:spacing w:val="2"/>
          <w:sz w:val="24"/>
          <w:szCs w:val="24"/>
        </w:rPr>
        <w:t xml:space="preserve"> если лица, указанные в пункте 1.1. настоящего Положения, не могут выполнить требования, предусмотренные пунктом 2 настоящего Положения, в связи с арестом, запретом распоряжения, наложенными до дня вступления в силу настоящего Положения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такие требования должны быть выполнены в течение трех месяцев со дня прекращения ареста, запрета распоряжения.</w:t>
      </w:r>
    </w:p>
    <w:p w:rsidR="006621E4" w:rsidRPr="006621E4" w:rsidRDefault="006621E4" w:rsidP="00825503">
      <w:pPr>
        <w:shd w:val="clear" w:color="auto" w:fill="FFFFFF"/>
        <w:spacing w:after="0" w:line="420" w:lineRule="atLeast"/>
        <w:jc w:val="both"/>
        <w:textAlignment w:val="baseline"/>
        <w:rPr>
          <w:rFonts w:ascii="Arial" w:eastAsia="Times New Roman" w:hAnsi="Arial" w:cs="Arial"/>
          <w:color w:val="2D2D2D"/>
          <w:spacing w:val="2"/>
          <w:sz w:val="24"/>
          <w:szCs w:val="24"/>
        </w:rPr>
      </w:pPr>
      <w:r w:rsidRPr="006621E4">
        <w:rPr>
          <w:rFonts w:ascii="Arial" w:eastAsia="Times New Roman" w:hAnsi="Arial" w:cs="Arial"/>
          <w:color w:val="2D2D2D"/>
          <w:spacing w:val="2"/>
          <w:sz w:val="24"/>
          <w:szCs w:val="24"/>
        </w:rPr>
        <w:t xml:space="preserve">1.4. </w:t>
      </w:r>
      <w:proofErr w:type="gramStart"/>
      <w:r w:rsidRPr="006621E4">
        <w:rPr>
          <w:rFonts w:ascii="Arial" w:eastAsia="Times New Roman" w:hAnsi="Arial" w:cs="Arial"/>
          <w:color w:val="2D2D2D"/>
          <w:spacing w:val="2"/>
          <w:sz w:val="24"/>
          <w:szCs w:val="24"/>
        </w:rPr>
        <w:t>Доверительное управление имуществом, которое предусматривает в иностранные финансовые инструменты и учредителем управления, в котором выступает лицо, которому в соответствии с настоящим Положением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подлежит прекращению в течение трех месяцев со дня вступления в</w:t>
      </w:r>
      <w:proofErr w:type="gramEnd"/>
      <w:r w:rsidRPr="006621E4">
        <w:rPr>
          <w:rFonts w:ascii="Arial" w:eastAsia="Times New Roman" w:hAnsi="Arial" w:cs="Arial"/>
          <w:color w:val="2D2D2D"/>
          <w:spacing w:val="2"/>
          <w:sz w:val="24"/>
          <w:szCs w:val="24"/>
        </w:rPr>
        <w:t xml:space="preserve"> силу настоящего Положения.</w:t>
      </w:r>
    </w:p>
    <w:p w:rsidR="006621E4" w:rsidRPr="006621E4" w:rsidRDefault="006621E4" w:rsidP="00825503">
      <w:pPr>
        <w:shd w:val="clear" w:color="auto" w:fill="FFFFFF"/>
        <w:spacing w:after="0" w:line="420" w:lineRule="atLeast"/>
        <w:jc w:val="both"/>
        <w:textAlignment w:val="baseline"/>
        <w:rPr>
          <w:rFonts w:ascii="Arial" w:eastAsia="Times New Roman" w:hAnsi="Arial" w:cs="Arial"/>
          <w:color w:val="2D2D2D"/>
          <w:spacing w:val="2"/>
          <w:sz w:val="24"/>
          <w:szCs w:val="24"/>
        </w:rPr>
      </w:pPr>
      <w:r w:rsidRPr="006621E4">
        <w:rPr>
          <w:rFonts w:ascii="Arial" w:eastAsia="Times New Roman" w:hAnsi="Arial" w:cs="Arial"/>
          <w:color w:val="2D2D2D"/>
          <w:spacing w:val="2"/>
          <w:sz w:val="24"/>
          <w:szCs w:val="24"/>
        </w:rPr>
        <w:t xml:space="preserve">1.5. </w:t>
      </w:r>
      <w:proofErr w:type="gramStart"/>
      <w:r w:rsidRPr="006621E4">
        <w:rPr>
          <w:rFonts w:ascii="Arial" w:eastAsia="Times New Roman" w:hAnsi="Arial" w:cs="Arial"/>
          <w:color w:val="2D2D2D"/>
          <w:spacing w:val="2"/>
          <w:sz w:val="24"/>
          <w:szCs w:val="24"/>
        </w:rPr>
        <w:t>Лица, указанные в пункте 1.1. настоящего Положения, при представлении сведений о доходах, расходах, об имуществе и обязательствах имущественного характера указывают сведения о принадлежащем им, их супругам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 своих обязательствах имущественного характера за пределами территории Российской Федерации, а также сведения</w:t>
      </w:r>
      <w:proofErr w:type="gramEnd"/>
      <w:r w:rsidRPr="006621E4">
        <w:rPr>
          <w:rFonts w:ascii="Arial" w:eastAsia="Times New Roman" w:hAnsi="Arial" w:cs="Arial"/>
          <w:color w:val="2D2D2D"/>
          <w:spacing w:val="2"/>
          <w:sz w:val="24"/>
          <w:szCs w:val="24"/>
        </w:rPr>
        <w:t xml:space="preserve"> о таких обязательствах своих супруг (супругов) и несовершеннолетних детей.</w:t>
      </w:r>
    </w:p>
    <w:p w:rsidR="006621E4" w:rsidRPr="006621E4" w:rsidRDefault="006621E4" w:rsidP="00825503">
      <w:pPr>
        <w:shd w:val="clear" w:color="auto" w:fill="FFFFFF"/>
        <w:spacing w:after="0" w:line="420" w:lineRule="atLeast"/>
        <w:jc w:val="both"/>
        <w:textAlignment w:val="baseline"/>
        <w:rPr>
          <w:rFonts w:ascii="Arial" w:eastAsia="Times New Roman" w:hAnsi="Arial" w:cs="Arial"/>
          <w:color w:val="2D2D2D"/>
          <w:spacing w:val="2"/>
          <w:sz w:val="24"/>
          <w:szCs w:val="24"/>
        </w:rPr>
      </w:pPr>
      <w:r w:rsidRPr="006621E4">
        <w:rPr>
          <w:rFonts w:ascii="Arial" w:eastAsia="Times New Roman" w:hAnsi="Arial" w:cs="Arial"/>
          <w:color w:val="2D2D2D"/>
          <w:spacing w:val="2"/>
          <w:sz w:val="24"/>
          <w:szCs w:val="24"/>
        </w:rPr>
        <w:t>1.6. Гражданин, его супруга (супруг) и несовершеннолетние дети обязаны в течение трех месяцев со дня замещения (занятия) гражданином должности, указанной в пункте 1.1. настоящего Положения, закрывать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w:t>
      </w:r>
    </w:p>
    <w:p w:rsidR="006621E4" w:rsidRPr="006621E4" w:rsidRDefault="006621E4" w:rsidP="00825503">
      <w:pPr>
        <w:shd w:val="clear" w:color="auto" w:fill="FFFFFF"/>
        <w:spacing w:before="500" w:after="300" w:line="240" w:lineRule="auto"/>
        <w:jc w:val="both"/>
        <w:textAlignment w:val="baseline"/>
        <w:outlineLvl w:val="2"/>
        <w:rPr>
          <w:rFonts w:ascii="Arial" w:eastAsia="Times New Roman" w:hAnsi="Arial" w:cs="Arial"/>
          <w:color w:val="4C4C4C"/>
          <w:spacing w:val="2"/>
          <w:sz w:val="24"/>
          <w:szCs w:val="24"/>
        </w:rPr>
      </w:pPr>
      <w:r w:rsidRPr="006621E4">
        <w:rPr>
          <w:rFonts w:ascii="Arial" w:eastAsia="Times New Roman" w:hAnsi="Arial" w:cs="Arial"/>
          <w:color w:val="4C4C4C"/>
          <w:spacing w:val="2"/>
          <w:sz w:val="24"/>
          <w:szCs w:val="24"/>
        </w:rPr>
        <w:t>2. Проведение проверки соблюдения требований</w:t>
      </w:r>
    </w:p>
    <w:p w:rsidR="006621E4" w:rsidRPr="006621E4" w:rsidRDefault="006621E4" w:rsidP="00825503">
      <w:pPr>
        <w:shd w:val="clear" w:color="auto" w:fill="FFFFFF"/>
        <w:spacing w:after="0" w:line="420" w:lineRule="atLeast"/>
        <w:jc w:val="both"/>
        <w:textAlignment w:val="baseline"/>
        <w:rPr>
          <w:rFonts w:ascii="Arial" w:eastAsia="Times New Roman" w:hAnsi="Arial" w:cs="Arial"/>
          <w:color w:val="2D2D2D"/>
          <w:spacing w:val="2"/>
          <w:sz w:val="24"/>
          <w:szCs w:val="24"/>
        </w:rPr>
      </w:pPr>
      <w:r w:rsidRPr="006621E4">
        <w:rPr>
          <w:rFonts w:ascii="Arial" w:eastAsia="Times New Roman" w:hAnsi="Arial" w:cs="Arial"/>
          <w:color w:val="2D2D2D"/>
          <w:spacing w:val="2"/>
          <w:sz w:val="24"/>
          <w:szCs w:val="24"/>
        </w:rPr>
        <w:lastRenderedPageBreak/>
        <w:t xml:space="preserve">2.1. </w:t>
      </w:r>
      <w:proofErr w:type="gramStart"/>
      <w:r w:rsidRPr="006621E4">
        <w:rPr>
          <w:rFonts w:ascii="Arial" w:eastAsia="Times New Roman" w:hAnsi="Arial" w:cs="Arial"/>
          <w:color w:val="2D2D2D"/>
          <w:spacing w:val="2"/>
          <w:sz w:val="24"/>
          <w:szCs w:val="24"/>
        </w:rPr>
        <w:t>Основанием для принятия решения об осуществлении проверки соблюдения лицом, которому в соответствии с настоящим Положением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данного запрета (далее - проверка) является достаточная информация о том, что указанным лицом не соблюдается данный запрет.</w:t>
      </w:r>
      <w:proofErr w:type="gramEnd"/>
    </w:p>
    <w:p w:rsidR="006621E4" w:rsidRPr="006621E4" w:rsidRDefault="006621E4" w:rsidP="00825503">
      <w:pPr>
        <w:shd w:val="clear" w:color="auto" w:fill="FFFFFF"/>
        <w:spacing w:after="0" w:line="420" w:lineRule="atLeast"/>
        <w:jc w:val="both"/>
        <w:textAlignment w:val="baseline"/>
        <w:rPr>
          <w:rFonts w:ascii="Arial" w:eastAsia="Times New Roman" w:hAnsi="Arial" w:cs="Arial"/>
          <w:color w:val="2D2D2D"/>
          <w:spacing w:val="2"/>
          <w:sz w:val="24"/>
          <w:szCs w:val="24"/>
        </w:rPr>
      </w:pPr>
      <w:r w:rsidRPr="006621E4">
        <w:rPr>
          <w:rFonts w:ascii="Arial" w:eastAsia="Times New Roman" w:hAnsi="Arial" w:cs="Arial"/>
          <w:color w:val="2D2D2D"/>
          <w:spacing w:val="2"/>
          <w:sz w:val="24"/>
          <w:szCs w:val="24"/>
        </w:rPr>
        <w:t>2.2. Информация о том, что указанным лицом не соблюдается данный запрет, может быть представлена в письменной форме в установленном порядке:</w:t>
      </w:r>
    </w:p>
    <w:p w:rsidR="006621E4" w:rsidRPr="006621E4" w:rsidRDefault="006621E4" w:rsidP="00825503">
      <w:pPr>
        <w:shd w:val="clear" w:color="auto" w:fill="FFFFFF"/>
        <w:spacing w:after="0" w:line="420" w:lineRule="atLeast"/>
        <w:jc w:val="both"/>
        <w:textAlignment w:val="baseline"/>
        <w:rPr>
          <w:rFonts w:ascii="Arial" w:eastAsia="Times New Roman" w:hAnsi="Arial" w:cs="Arial"/>
          <w:color w:val="2D2D2D"/>
          <w:spacing w:val="2"/>
          <w:sz w:val="24"/>
          <w:szCs w:val="24"/>
        </w:rPr>
      </w:pPr>
      <w:r w:rsidRPr="006621E4">
        <w:rPr>
          <w:rFonts w:ascii="Arial" w:eastAsia="Times New Roman" w:hAnsi="Arial" w:cs="Arial"/>
          <w:color w:val="2D2D2D"/>
          <w:spacing w:val="2"/>
          <w:sz w:val="24"/>
          <w:szCs w:val="24"/>
        </w:rPr>
        <w:t>1) правоохранительными, иными государственными органами, Центральным Банком Российской Федерации, кредитными организациями, другими российскими организациями, 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Центрального Банка Российской Федерации, а также иностранными банками и международными организациями;</w:t>
      </w:r>
    </w:p>
    <w:p w:rsidR="006621E4" w:rsidRPr="006621E4" w:rsidRDefault="006621E4" w:rsidP="00825503">
      <w:pPr>
        <w:shd w:val="clear" w:color="auto" w:fill="FFFFFF"/>
        <w:spacing w:after="0" w:line="420" w:lineRule="atLeast"/>
        <w:jc w:val="both"/>
        <w:textAlignment w:val="baseline"/>
        <w:rPr>
          <w:rFonts w:ascii="Arial" w:eastAsia="Times New Roman" w:hAnsi="Arial" w:cs="Arial"/>
          <w:color w:val="2D2D2D"/>
          <w:spacing w:val="2"/>
          <w:sz w:val="24"/>
          <w:szCs w:val="24"/>
        </w:rPr>
      </w:pPr>
      <w:r w:rsidRPr="006621E4">
        <w:rPr>
          <w:rFonts w:ascii="Arial" w:eastAsia="Times New Roman" w:hAnsi="Arial" w:cs="Arial"/>
          <w:color w:val="2D2D2D"/>
          <w:spacing w:val="2"/>
          <w:sz w:val="24"/>
          <w:szCs w:val="24"/>
        </w:rPr>
        <w:t>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6621E4" w:rsidRPr="006621E4" w:rsidRDefault="006621E4" w:rsidP="00825503">
      <w:pPr>
        <w:shd w:val="clear" w:color="auto" w:fill="FFFFFF"/>
        <w:spacing w:after="0" w:line="420" w:lineRule="atLeast"/>
        <w:jc w:val="both"/>
        <w:textAlignment w:val="baseline"/>
        <w:rPr>
          <w:rFonts w:ascii="Arial" w:eastAsia="Times New Roman" w:hAnsi="Arial" w:cs="Arial"/>
          <w:color w:val="2D2D2D"/>
          <w:spacing w:val="2"/>
          <w:sz w:val="24"/>
          <w:szCs w:val="24"/>
        </w:rPr>
      </w:pPr>
      <w:r w:rsidRPr="006621E4">
        <w:rPr>
          <w:rFonts w:ascii="Arial" w:eastAsia="Times New Roman" w:hAnsi="Arial" w:cs="Arial"/>
          <w:color w:val="2D2D2D"/>
          <w:spacing w:val="2"/>
          <w:sz w:val="24"/>
          <w:szCs w:val="24"/>
        </w:rPr>
        <w:t>3) Общественной палатой Российской Федерации;</w:t>
      </w:r>
    </w:p>
    <w:p w:rsidR="006621E4" w:rsidRPr="006621E4" w:rsidRDefault="006621E4" w:rsidP="00825503">
      <w:pPr>
        <w:shd w:val="clear" w:color="auto" w:fill="FFFFFF"/>
        <w:spacing w:after="0" w:line="420" w:lineRule="atLeast"/>
        <w:jc w:val="both"/>
        <w:textAlignment w:val="baseline"/>
        <w:rPr>
          <w:rFonts w:ascii="Arial" w:eastAsia="Times New Roman" w:hAnsi="Arial" w:cs="Arial"/>
          <w:color w:val="2D2D2D"/>
          <w:spacing w:val="2"/>
          <w:sz w:val="24"/>
          <w:szCs w:val="24"/>
        </w:rPr>
      </w:pPr>
      <w:r w:rsidRPr="006621E4">
        <w:rPr>
          <w:rFonts w:ascii="Arial" w:eastAsia="Times New Roman" w:hAnsi="Arial" w:cs="Arial"/>
          <w:color w:val="2D2D2D"/>
          <w:spacing w:val="2"/>
          <w:sz w:val="24"/>
          <w:szCs w:val="24"/>
        </w:rPr>
        <w:t>4) общероссийскими средствами массовой информации.</w:t>
      </w:r>
    </w:p>
    <w:p w:rsidR="006621E4" w:rsidRPr="006621E4" w:rsidRDefault="006621E4" w:rsidP="00825503">
      <w:pPr>
        <w:shd w:val="clear" w:color="auto" w:fill="FFFFFF"/>
        <w:spacing w:after="0" w:line="420" w:lineRule="atLeast"/>
        <w:jc w:val="both"/>
        <w:textAlignment w:val="baseline"/>
        <w:rPr>
          <w:rFonts w:ascii="Arial" w:eastAsia="Times New Roman" w:hAnsi="Arial" w:cs="Arial"/>
          <w:color w:val="2D2D2D"/>
          <w:spacing w:val="2"/>
          <w:sz w:val="24"/>
          <w:szCs w:val="24"/>
        </w:rPr>
      </w:pPr>
      <w:r w:rsidRPr="006621E4">
        <w:rPr>
          <w:rFonts w:ascii="Arial" w:eastAsia="Times New Roman" w:hAnsi="Arial" w:cs="Arial"/>
          <w:color w:val="2D2D2D"/>
          <w:spacing w:val="2"/>
          <w:sz w:val="24"/>
          <w:szCs w:val="24"/>
        </w:rPr>
        <w:t>2.3. Информация анонимного характера не может служить основанием для принятия решения об осуществлении проверки.</w:t>
      </w:r>
    </w:p>
    <w:p w:rsidR="006621E4" w:rsidRPr="006621E4" w:rsidRDefault="006621E4" w:rsidP="00825503">
      <w:pPr>
        <w:shd w:val="clear" w:color="auto" w:fill="FFFFFF"/>
        <w:spacing w:after="0" w:line="420" w:lineRule="atLeast"/>
        <w:jc w:val="both"/>
        <w:textAlignment w:val="baseline"/>
        <w:rPr>
          <w:rFonts w:ascii="Arial" w:eastAsia="Times New Roman" w:hAnsi="Arial" w:cs="Arial"/>
          <w:color w:val="2D2D2D"/>
          <w:spacing w:val="2"/>
          <w:sz w:val="24"/>
          <w:szCs w:val="24"/>
        </w:rPr>
      </w:pPr>
      <w:r w:rsidRPr="006621E4">
        <w:rPr>
          <w:rFonts w:ascii="Arial" w:eastAsia="Times New Roman" w:hAnsi="Arial" w:cs="Arial"/>
          <w:color w:val="2D2D2D"/>
          <w:spacing w:val="2"/>
          <w:sz w:val="24"/>
          <w:szCs w:val="24"/>
        </w:rPr>
        <w:t>2.4. Проверка осуществляется в порядке и сроки, которые предусмотрены для осуществления проверки соблюдения лицом запретов и ограничений, установленных федеральными конституционными законами,</w:t>
      </w:r>
      <w:r w:rsidRPr="00D0647C">
        <w:rPr>
          <w:rFonts w:ascii="Arial" w:eastAsia="Times New Roman" w:hAnsi="Arial" w:cs="Arial"/>
          <w:color w:val="2D2D2D"/>
          <w:spacing w:val="2"/>
          <w:sz w:val="24"/>
          <w:szCs w:val="24"/>
        </w:rPr>
        <w:t> </w:t>
      </w:r>
      <w:hyperlink r:id="rId9" w:history="1">
        <w:r w:rsidRPr="00D0647C">
          <w:rPr>
            <w:rFonts w:ascii="Arial" w:eastAsia="Times New Roman" w:hAnsi="Arial" w:cs="Arial"/>
            <w:color w:val="00466E"/>
            <w:spacing w:val="2"/>
            <w:sz w:val="24"/>
            <w:szCs w:val="24"/>
            <w:u w:val="single"/>
          </w:rPr>
          <w:t>Федеральным законом "О противодействии коррупции"</w:t>
        </w:r>
      </w:hyperlink>
      <w:r w:rsidRPr="006621E4">
        <w:rPr>
          <w:rFonts w:ascii="Arial" w:eastAsia="Times New Roman" w:hAnsi="Arial" w:cs="Arial"/>
          <w:color w:val="2D2D2D"/>
          <w:spacing w:val="2"/>
          <w:sz w:val="24"/>
          <w:szCs w:val="24"/>
        </w:rPr>
        <w:t>, другими правовыми актами.</w:t>
      </w:r>
    </w:p>
    <w:p w:rsidR="006621E4" w:rsidRPr="006621E4" w:rsidRDefault="006621E4" w:rsidP="00825503">
      <w:pPr>
        <w:shd w:val="clear" w:color="auto" w:fill="FFFFFF"/>
        <w:spacing w:after="0" w:line="420" w:lineRule="atLeast"/>
        <w:jc w:val="both"/>
        <w:textAlignment w:val="baseline"/>
        <w:rPr>
          <w:rFonts w:ascii="Arial" w:eastAsia="Times New Roman" w:hAnsi="Arial" w:cs="Arial"/>
          <w:color w:val="2D2D2D"/>
          <w:spacing w:val="2"/>
          <w:sz w:val="24"/>
          <w:szCs w:val="24"/>
        </w:rPr>
      </w:pPr>
      <w:r w:rsidRPr="006621E4">
        <w:rPr>
          <w:rFonts w:ascii="Arial" w:eastAsia="Times New Roman" w:hAnsi="Arial" w:cs="Arial"/>
          <w:color w:val="2D2D2D"/>
          <w:spacing w:val="2"/>
          <w:sz w:val="24"/>
          <w:szCs w:val="24"/>
        </w:rPr>
        <w:t>2.5. Лицо, указанное в пункте 1.1. настоящего Положения, в связи с осуществлением проверки соблюдения им, его супругой (супругом) и (или) несовершеннолетними детьми запрета открывать и иметь счета (вклады), хранить наличные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вправе:</w:t>
      </w:r>
    </w:p>
    <w:p w:rsidR="006621E4" w:rsidRPr="006621E4" w:rsidRDefault="006621E4" w:rsidP="00825503">
      <w:pPr>
        <w:shd w:val="clear" w:color="auto" w:fill="FFFFFF"/>
        <w:spacing w:after="0" w:line="420" w:lineRule="atLeast"/>
        <w:jc w:val="both"/>
        <w:textAlignment w:val="baseline"/>
        <w:rPr>
          <w:rFonts w:ascii="Arial" w:eastAsia="Times New Roman" w:hAnsi="Arial" w:cs="Arial"/>
          <w:color w:val="2D2D2D"/>
          <w:spacing w:val="2"/>
          <w:sz w:val="24"/>
          <w:szCs w:val="24"/>
        </w:rPr>
      </w:pPr>
      <w:r w:rsidRPr="006621E4">
        <w:rPr>
          <w:rFonts w:ascii="Arial" w:eastAsia="Times New Roman" w:hAnsi="Arial" w:cs="Arial"/>
          <w:color w:val="2D2D2D"/>
          <w:spacing w:val="2"/>
          <w:sz w:val="24"/>
          <w:szCs w:val="24"/>
        </w:rPr>
        <w:t>1) давать пояснения, в том числе в письменной форме, по вопросам, связанным с осуществлением проверки;</w:t>
      </w:r>
    </w:p>
    <w:p w:rsidR="006621E4" w:rsidRPr="006621E4" w:rsidRDefault="006621E4" w:rsidP="00825503">
      <w:pPr>
        <w:shd w:val="clear" w:color="auto" w:fill="FFFFFF"/>
        <w:spacing w:after="0" w:line="420" w:lineRule="atLeast"/>
        <w:jc w:val="both"/>
        <w:textAlignment w:val="baseline"/>
        <w:rPr>
          <w:rFonts w:ascii="Arial" w:eastAsia="Times New Roman" w:hAnsi="Arial" w:cs="Arial"/>
          <w:color w:val="2D2D2D"/>
          <w:spacing w:val="2"/>
          <w:sz w:val="24"/>
          <w:szCs w:val="24"/>
        </w:rPr>
      </w:pPr>
      <w:r w:rsidRPr="006621E4">
        <w:rPr>
          <w:rFonts w:ascii="Arial" w:eastAsia="Times New Roman" w:hAnsi="Arial" w:cs="Arial"/>
          <w:color w:val="2D2D2D"/>
          <w:spacing w:val="2"/>
          <w:sz w:val="24"/>
          <w:szCs w:val="24"/>
        </w:rPr>
        <w:lastRenderedPageBreak/>
        <w:t>2) представлять дополнительные материалы и давать по ним пояснения в письменной форме;</w:t>
      </w:r>
    </w:p>
    <w:p w:rsidR="006621E4" w:rsidRPr="006621E4" w:rsidRDefault="006621E4" w:rsidP="00825503">
      <w:pPr>
        <w:shd w:val="clear" w:color="auto" w:fill="FFFFFF"/>
        <w:spacing w:after="0" w:line="420" w:lineRule="atLeast"/>
        <w:jc w:val="both"/>
        <w:textAlignment w:val="baseline"/>
        <w:rPr>
          <w:rFonts w:ascii="Arial" w:eastAsia="Times New Roman" w:hAnsi="Arial" w:cs="Arial"/>
          <w:color w:val="2D2D2D"/>
          <w:spacing w:val="2"/>
          <w:sz w:val="24"/>
          <w:szCs w:val="24"/>
        </w:rPr>
      </w:pPr>
      <w:r w:rsidRPr="006621E4">
        <w:rPr>
          <w:rFonts w:ascii="Arial" w:eastAsia="Times New Roman" w:hAnsi="Arial" w:cs="Arial"/>
          <w:color w:val="2D2D2D"/>
          <w:spacing w:val="2"/>
          <w:sz w:val="24"/>
          <w:szCs w:val="24"/>
        </w:rPr>
        <w:t>3) обращаться с ходатайством о проведении с ним беседы по вопросам, связанным с осуществлением проверки. Ходатайство подлежит обязательному удовлетворению.</w:t>
      </w:r>
    </w:p>
    <w:p w:rsidR="006621E4" w:rsidRPr="006621E4" w:rsidRDefault="006621E4" w:rsidP="00825503">
      <w:pPr>
        <w:shd w:val="clear" w:color="auto" w:fill="FFFFFF"/>
        <w:spacing w:after="0" w:line="420" w:lineRule="atLeast"/>
        <w:jc w:val="both"/>
        <w:textAlignment w:val="baseline"/>
        <w:rPr>
          <w:rFonts w:ascii="Arial" w:eastAsia="Times New Roman" w:hAnsi="Arial" w:cs="Arial"/>
          <w:color w:val="2D2D2D"/>
          <w:spacing w:val="2"/>
          <w:sz w:val="24"/>
          <w:szCs w:val="24"/>
        </w:rPr>
      </w:pPr>
      <w:r w:rsidRPr="006621E4">
        <w:rPr>
          <w:rFonts w:ascii="Arial" w:eastAsia="Times New Roman" w:hAnsi="Arial" w:cs="Arial"/>
          <w:color w:val="2D2D2D"/>
          <w:spacing w:val="2"/>
          <w:sz w:val="24"/>
          <w:szCs w:val="24"/>
        </w:rPr>
        <w:t xml:space="preserve">2.6. </w:t>
      </w:r>
      <w:proofErr w:type="gramStart"/>
      <w:r w:rsidRPr="006621E4">
        <w:rPr>
          <w:rFonts w:ascii="Arial" w:eastAsia="Times New Roman" w:hAnsi="Arial" w:cs="Arial"/>
          <w:color w:val="2D2D2D"/>
          <w:spacing w:val="2"/>
          <w:sz w:val="24"/>
          <w:szCs w:val="24"/>
        </w:rPr>
        <w:t>Лицо, указанное в пункте 1.1. настоящего Положения, на период осуществления проверки соблюдения им, его супругой (супругом) и (или)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может быть в установленном порядке отстранено от замещаемой должности на срок, не</w:t>
      </w:r>
      <w:proofErr w:type="gramEnd"/>
      <w:r w:rsidRPr="006621E4">
        <w:rPr>
          <w:rFonts w:ascii="Arial" w:eastAsia="Times New Roman" w:hAnsi="Arial" w:cs="Arial"/>
          <w:color w:val="2D2D2D"/>
          <w:spacing w:val="2"/>
          <w:sz w:val="24"/>
          <w:szCs w:val="24"/>
        </w:rPr>
        <w:t xml:space="preserve"> </w:t>
      </w:r>
      <w:proofErr w:type="gramStart"/>
      <w:r w:rsidRPr="006621E4">
        <w:rPr>
          <w:rFonts w:ascii="Arial" w:eastAsia="Times New Roman" w:hAnsi="Arial" w:cs="Arial"/>
          <w:color w:val="2D2D2D"/>
          <w:spacing w:val="2"/>
          <w:sz w:val="24"/>
          <w:szCs w:val="24"/>
        </w:rPr>
        <w:t>превышающий</w:t>
      </w:r>
      <w:proofErr w:type="gramEnd"/>
      <w:r w:rsidRPr="006621E4">
        <w:rPr>
          <w:rFonts w:ascii="Arial" w:eastAsia="Times New Roman" w:hAnsi="Arial" w:cs="Arial"/>
          <w:color w:val="2D2D2D"/>
          <w:spacing w:val="2"/>
          <w:sz w:val="24"/>
          <w:szCs w:val="24"/>
        </w:rPr>
        <w:t xml:space="preserve"> шестидесяти дней со дня принятия решения об осуществлении проверки. Указанный срок может быть продлен до девяноста дней лицом, принявшим решение об осуществлении проверки. На период отстранения от замещаемой должности денежное содержание по замещаемой должности сохраняется.</w:t>
      </w:r>
    </w:p>
    <w:p w:rsidR="006621E4" w:rsidRPr="006621E4" w:rsidRDefault="006621E4" w:rsidP="00825503">
      <w:pPr>
        <w:shd w:val="clear" w:color="auto" w:fill="FFFFFF"/>
        <w:spacing w:after="0" w:line="420" w:lineRule="atLeast"/>
        <w:jc w:val="both"/>
        <w:textAlignment w:val="baseline"/>
        <w:rPr>
          <w:rFonts w:ascii="Arial" w:eastAsia="Times New Roman" w:hAnsi="Arial" w:cs="Arial"/>
          <w:color w:val="2D2D2D"/>
          <w:spacing w:val="2"/>
          <w:sz w:val="24"/>
          <w:szCs w:val="24"/>
        </w:rPr>
      </w:pPr>
      <w:r w:rsidRPr="006621E4">
        <w:rPr>
          <w:rFonts w:ascii="Arial" w:eastAsia="Times New Roman" w:hAnsi="Arial" w:cs="Arial"/>
          <w:color w:val="2D2D2D"/>
          <w:spacing w:val="2"/>
          <w:sz w:val="24"/>
          <w:szCs w:val="24"/>
        </w:rPr>
        <w:t xml:space="preserve">2.7. </w:t>
      </w:r>
      <w:proofErr w:type="gramStart"/>
      <w:r w:rsidRPr="006621E4">
        <w:rPr>
          <w:rFonts w:ascii="Arial" w:eastAsia="Times New Roman" w:hAnsi="Arial" w:cs="Arial"/>
          <w:color w:val="2D2D2D"/>
          <w:spacing w:val="2"/>
          <w:sz w:val="24"/>
          <w:szCs w:val="24"/>
        </w:rPr>
        <w:t>Несоблюдение лицом, указанным в пункте 1.1. настоящего Положения, его супругой (супругом) и (или)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влечет досрочное прекращение полномочий, освобождение от замещаемой должности или увольнение в связи с утратой доверия в соответствии</w:t>
      </w:r>
      <w:proofErr w:type="gramEnd"/>
      <w:r w:rsidRPr="006621E4">
        <w:rPr>
          <w:rFonts w:ascii="Arial" w:eastAsia="Times New Roman" w:hAnsi="Arial" w:cs="Arial"/>
          <w:color w:val="2D2D2D"/>
          <w:spacing w:val="2"/>
          <w:sz w:val="24"/>
          <w:szCs w:val="24"/>
        </w:rPr>
        <w:t xml:space="preserve"> с законодательством, определяющим правовой статус соответствующего лица.</w:t>
      </w:r>
    </w:p>
    <w:p w:rsidR="00D97276" w:rsidRPr="00D0647C" w:rsidRDefault="00D97276" w:rsidP="00825503">
      <w:pPr>
        <w:jc w:val="both"/>
        <w:rPr>
          <w:sz w:val="24"/>
          <w:szCs w:val="24"/>
        </w:rPr>
      </w:pPr>
    </w:p>
    <w:sectPr w:rsidR="00D97276" w:rsidRPr="00D0647C" w:rsidSect="00D0647C">
      <w:pgSz w:w="11906" w:h="16838"/>
      <w:pgMar w:top="567" w:right="851" w:bottom="567"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useFELayout/>
  </w:compat>
  <w:rsids>
    <w:rsidRoot w:val="006621E4"/>
    <w:rsid w:val="003173CA"/>
    <w:rsid w:val="006621E4"/>
    <w:rsid w:val="00825503"/>
    <w:rsid w:val="008D4D4B"/>
    <w:rsid w:val="00D0647C"/>
    <w:rsid w:val="00D972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73CA"/>
  </w:style>
  <w:style w:type="paragraph" w:styleId="1">
    <w:name w:val="heading 1"/>
    <w:basedOn w:val="a"/>
    <w:link w:val="10"/>
    <w:uiPriority w:val="9"/>
    <w:qFormat/>
    <w:rsid w:val="006621E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6621E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6621E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621E4"/>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6621E4"/>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6621E4"/>
    <w:rPr>
      <w:rFonts w:ascii="Times New Roman" w:eastAsia="Times New Roman" w:hAnsi="Times New Roman" w:cs="Times New Roman"/>
      <w:b/>
      <w:bCs/>
      <w:sz w:val="27"/>
      <w:szCs w:val="27"/>
    </w:rPr>
  </w:style>
  <w:style w:type="paragraph" w:customStyle="1" w:styleId="formattext">
    <w:name w:val="formattext"/>
    <w:basedOn w:val="a"/>
    <w:rsid w:val="006621E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
    <w:name w:val="headertext"/>
    <w:basedOn w:val="a"/>
    <w:rsid w:val="006621E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6621E4"/>
  </w:style>
  <w:style w:type="character" w:styleId="a3">
    <w:name w:val="Hyperlink"/>
    <w:basedOn w:val="a0"/>
    <w:uiPriority w:val="99"/>
    <w:semiHidden/>
    <w:unhideWhenUsed/>
    <w:rsid w:val="006621E4"/>
    <w:rPr>
      <w:color w:val="0000FF"/>
      <w:u w:val="single"/>
    </w:rPr>
  </w:style>
  <w:style w:type="paragraph" w:styleId="a4">
    <w:name w:val="Body Text"/>
    <w:basedOn w:val="a"/>
    <w:link w:val="a5"/>
    <w:uiPriority w:val="99"/>
    <w:unhideWhenUsed/>
    <w:rsid w:val="00825503"/>
    <w:pPr>
      <w:overflowPunct w:val="0"/>
      <w:autoSpaceDE w:val="0"/>
      <w:autoSpaceDN w:val="0"/>
      <w:adjustRightInd w:val="0"/>
      <w:spacing w:after="0" w:line="240" w:lineRule="auto"/>
      <w:jc w:val="both"/>
    </w:pPr>
    <w:rPr>
      <w:rFonts w:ascii="Times New Roman" w:eastAsia="Times New Roman" w:hAnsi="Times New Roman" w:cs="Times New Roman"/>
      <w:sz w:val="24"/>
      <w:szCs w:val="20"/>
    </w:rPr>
  </w:style>
  <w:style w:type="character" w:customStyle="1" w:styleId="a5">
    <w:name w:val="Основной текст Знак"/>
    <w:basedOn w:val="a0"/>
    <w:link w:val="a4"/>
    <w:uiPriority w:val="99"/>
    <w:rsid w:val="00825503"/>
    <w:rPr>
      <w:rFonts w:ascii="Times New Roman" w:eastAsia="Times New Roman" w:hAnsi="Times New Roman" w:cs="Times New Roman"/>
      <w:sz w:val="24"/>
      <w:szCs w:val="20"/>
    </w:rPr>
  </w:style>
  <w:style w:type="paragraph" w:styleId="a6">
    <w:name w:val="Body Text Indent"/>
    <w:basedOn w:val="a"/>
    <w:link w:val="a7"/>
    <w:uiPriority w:val="99"/>
    <w:semiHidden/>
    <w:unhideWhenUsed/>
    <w:rsid w:val="00825503"/>
    <w:pPr>
      <w:autoSpaceDE w:val="0"/>
      <w:autoSpaceDN w:val="0"/>
      <w:adjustRightInd w:val="0"/>
      <w:spacing w:after="0" w:line="240" w:lineRule="auto"/>
      <w:ind w:firstLine="540"/>
      <w:jc w:val="both"/>
    </w:pPr>
    <w:rPr>
      <w:rFonts w:ascii="Times New Roman" w:eastAsia="Times New Roman" w:hAnsi="Times New Roman" w:cs="Times New Roman"/>
    </w:rPr>
  </w:style>
  <w:style w:type="character" w:customStyle="1" w:styleId="a7">
    <w:name w:val="Основной текст с отступом Знак"/>
    <w:basedOn w:val="a0"/>
    <w:link w:val="a6"/>
    <w:uiPriority w:val="99"/>
    <w:semiHidden/>
    <w:rsid w:val="00825503"/>
    <w:rPr>
      <w:rFonts w:ascii="Times New Roman" w:eastAsia="Times New Roman" w:hAnsi="Times New Roman" w:cs="Times New Roman"/>
    </w:rPr>
  </w:style>
  <w:style w:type="paragraph" w:styleId="a8">
    <w:name w:val="Subtitle"/>
    <w:basedOn w:val="a"/>
    <w:link w:val="a9"/>
    <w:uiPriority w:val="99"/>
    <w:qFormat/>
    <w:rsid w:val="00825503"/>
    <w:pPr>
      <w:spacing w:after="0" w:line="240" w:lineRule="auto"/>
      <w:jc w:val="center"/>
    </w:pPr>
    <w:rPr>
      <w:rFonts w:ascii="Times New Roman" w:eastAsia="Times New Roman" w:hAnsi="Times New Roman" w:cs="Times New Roman"/>
      <w:b/>
      <w:bCs/>
      <w:sz w:val="28"/>
      <w:szCs w:val="24"/>
    </w:rPr>
  </w:style>
  <w:style w:type="character" w:customStyle="1" w:styleId="a9">
    <w:name w:val="Подзаголовок Знак"/>
    <w:basedOn w:val="a0"/>
    <w:link w:val="a8"/>
    <w:uiPriority w:val="99"/>
    <w:rsid w:val="00825503"/>
    <w:rPr>
      <w:rFonts w:ascii="Times New Roman" w:eastAsia="Times New Roman" w:hAnsi="Times New Roman" w:cs="Times New Roman"/>
      <w:b/>
      <w:bCs/>
      <w:sz w:val="28"/>
      <w:szCs w:val="24"/>
    </w:rPr>
  </w:style>
  <w:style w:type="paragraph" w:styleId="aa">
    <w:name w:val="Balloon Text"/>
    <w:basedOn w:val="a"/>
    <w:link w:val="ab"/>
    <w:uiPriority w:val="99"/>
    <w:semiHidden/>
    <w:unhideWhenUsed/>
    <w:rsid w:val="0082550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82550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56693640">
      <w:bodyDiv w:val="1"/>
      <w:marLeft w:val="0"/>
      <w:marRight w:val="0"/>
      <w:marTop w:val="0"/>
      <w:marBottom w:val="0"/>
      <w:divBdr>
        <w:top w:val="none" w:sz="0" w:space="0" w:color="auto"/>
        <w:left w:val="none" w:sz="0" w:space="0" w:color="auto"/>
        <w:bottom w:val="none" w:sz="0" w:space="0" w:color="auto"/>
        <w:right w:val="none" w:sz="0" w:space="0" w:color="auto"/>
      </w:divBdr>
      <w:divsChild>
        <w:div w:id="9860150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499018380" TargetMode="External"/><Relationship Id="rId3" Type="http://schemas.openxmlformats.org/officeDocument/2006/relationships/webSettings" Target="webSettings.xml"/><Relationship Id="rId7" Type="http://schemas.openxmlformats.org/officeDocument/2006/relationships/hyperlink" Target="http://docs.cntd.ru/document/49901838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ocs.cntd.ru/document/499018380" TargetMode="External"/><Relationship Id="rId11" Type="http://schemas.openxmlformats.org/officeDocument/2006/relationships/theme" Target="theme/theme1.xml"/><Relationship Id="rId5" Type="http://schemas.openxmlformats.org/officeDocument/2006/relationships/hyperlink" Target="http://docs.cntd.ru/document/902135263" TargetMode="External"/><Relationship Id="rId10" Type="http://schemas.openxmlformats.org/officeDocument/2006/relationships/fontTable" Target="fontTable.xml"/><Relationship Id="rId4" Type="http://schemas.openxmlformats.org/officeDocument/2006/relationships/image" Target="media/image1.wmf"/><Relationship Id="rId9" Type="http://schemas.openxmlformats.org/officeDocument/2006/relationships/hyperlink" Target="http://docs.cntd.ru/document/90213526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1650</Words>
  <Characters>9406</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cp:lastPrinted>2016-10-27T08:32:00Z</cp:lastPrinted>
  <dcterms:created xsi:type="dcterms:W3CDTF">2016-07-08T12:51:00Z</dcterms:created>
  <dcterms:modified xsi:type="dcterms:W3CDTF">2016-10-27T08:32:00Z</dcterms:modified>
</cp:coreProperties>
</file>