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92B" w:rsidRDefault="004E5FEB" w:rsidP="000D48F7">
      <w:pPr>
        <w:pStyle w:val="a9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3464560</wp:posOffset>
            </wp:positionH>
            <wp:positionV relativeFrom="paragraph">
              <wp:align>top</wp:align>
            </wp:positionV>
            <wp:extent cx="781050" cy="74295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D48F7">
        <w:br w:type="textWrapping" w:clear="all"/>
      </w:r>
    </w:p>
    <w:p w:rsidR="0032792B" w:rsidRDefault="004E5FEB">
      <w:pPr>
        <w:pStyle w:val="1"/>
        <w:spacing w:before="240"/>
        <w:rPr>
          <w:sz w:val="18"/>
          <w:szCs w:val="18"/>
        </w:rPr>
      </w:pPr>
      <w:r>
        <w:rPr>
          <w:sz w:val="18"/>
          <w:szCs w:val="18"/>
        </w:rPr>
        <w:t xml:space="preserve">СОВЕТ МЕСТНОГО САМОУПРАВЛЕНИЯ СЕЛЬСКОГО ПОСЕЛЕНИЯ КРАСНОСЕЛЬСКОЕ </w:t>
      </w:r>
      <w:r>
        <w:rPr>
          <w:sz w:val="18"/>
          <w:szCs w:val="18"/>
        </w:rPr>
        <w:br/>
        <w:t>ПРОХЛАДНЕНСКОГО МУНИЦИПАЛЬНОГО РАЙОНА КАБАРДИНО-БАЛКАРСКОЙ РЕСПУБЛИКИ</w:t>
      </w:r>
    </w:p>
    <w:p w:rsidR="0032792B" w:rsidRDefault="004E5FEB">
      <w:pPr>
        <w:pStyle w:val="2"/>
        <w:rPr>
          <w:sz w:val="18"/>
          <w:szCs w:val="18"/>
        </w:rPr>
      </w:pPr>
      <w:r>
        <w:rPr>
          <w:sz w:val="18"/>
          <w:szCs w:val="18"/>
        </w:rPr>
        <w:t>КЪЭБЭРДЕЙ-БАЛЪКЪЭР РЕСПУБЛИКЭМ И ПРОХЛАДНЭ МУНИЦИПАЛЬНЭ КУЕЙМ</w:t>
      </w:r>
    </w:p>
    <w:p w:rsidR="0032792B" w:rsidRDefault="004E5FEB">
      <w:pPr>
        <w:pStyle w:val="2"/>
        <w:rPr>
          <w:sz w:val="18"/>
          <w:szCs w:val="18"/>
        </w:rPr>
      </w:pPr>
      <w:r>
        <w:rPr>
          <w:sz w:val="18"/>
          <w:szCs w:val="18"/>
        </w:rPr>
        <w:t>ЩЫЩ КРАСНОСЕЛЬСКЭ КЪУАЖЭ СОВЕТЫМ И ЩЫПГЭ САМОУПРАВЛЕНЭ</w:t>
      </w:r>
    </w:p>
    <w:p w:rsidR="0032792B" w:rsidRDefault="004E5FEB">
      <w:pPr>
        <w:pStyle w:val="2"/>
        <w:rPr>
          <w:sz w:val="18"/>
          <w:szCs w:val="18"/>
        </w:rPr>
      </w:pPr>
      <w:r>
        <w:rPr>
          <w:sz w:val="18"/>
          <w:szCs w:val="18"/>
        </w:rPr>
        <w:t>КЪАБАРТЫ-МАЛКЪАР РЕСПУБЛИКАНЫ ПРОХЛАДНА МУНИЦИПАЛЬНА</w:t>
      </w:r>
      <w:r>
        <w:rPr>
          <w:sz w:val="18"/>
          <w:szCs w:val="18"/>
        </w:rPr>
        <w:br/>
        <w:t>РАЙОННЫ КРАСНОСЕЛЬСКОЕ ЭЛ СОВЕТИНИ ЖЕР ЖЕРЛИ САМОУПРАВЛЕНИЯСЫ</w:t>
      </w:r>
    </w:p>
    <w:p w:rsidR="0032792B" w:rsidRDefault="0032792B">
      <w:pPr>
        <w:rPr>
          <w:b/>
          <w:sz w:val="16"/>
          <w:szCs w:val="16"/>
        </w:rPr>
      </w:pPr>
    </w:p>
    <w:p w:rsidR="0032792B" w:rsidRDefault="004E5FEB">
      <w:pPr>
        <w:pStyle w:val="a9"/>
        <w:pBdr>
          <w:bottom w:val="single" w:sz="12" w:space="1" w:color="auto"/>
        </w:pBdr>
        <w:rPr>
          <w:sz w:val="16"/>
          <w:szCs w:val="16"/>
        </w:rPr>
      </w:pPr>
      <w:r>
        <w:rPr>
          <w:sz w:val="16"/>
          <w:szCs w:val="16"/>
        </w:rPr>
        <w:t>Зеленая ул., д. 9, Красносельское с., Прохладненский р-н, Кабардино-Балкарская Республика, 361012</w:t>
      </w:r>
    </w:p>
    <w:p w:rsidR="0032792B" w:rsidRDefault="004E5FEB">
      <w:pPr>
        <w:pStyle w:val="a9"/>
        <w:pBdr>
          <w:bottom w:val="single" w:sz="12" w:space="1" w:color="auto"/>
        </w:pBdr>
        <w:rPr>
          <w:sz w:val="16"/>
          <w:szCs w:val="16"/>
          <w:lang w:val="en-US"/>
        </w:rPr>
      </w:pPr>
      <w:r>
        <w:rPr>
          <w:sz w:val="16"/>
          <w:szCs w:val="16"/>
        </w:rPr>
        <w:t>Тел</w:t>
      </w:r>
      <w:r>
        <w:rPr>
          <w:sz w:val="16"/>
          <w:szCs w:val="16"/>
          <w:lang w:val="en-US"/>
        </w:rPr>
        <w:t>.: (86631) 92386, 92343, e-mail: admkrasn@kbr.ru</w:t>
      </w:r>
    </w:p>
    <w:tbl>
      <w:tblPr>
        <w:tblStyle w:val="11"/>
        <w:tblpPr w:leftFromText="180" w:rightFromText="180" w:vertAnchor="text" w:horzAnchor="margin" w:tblpY="27"/>
        <w:tblW w:w="10060" w:type="dxa"/>
        <w:tblLook w:val="04A0"/>
      </w:tblPr>
      <w:tblGrid>
        <w:gridCol w:w="6658"/>
        <w:gridCol w:w="425"/>
        <w:gridCol w:w="2977"/>
      </w:tblGrid>
      <w:tr w:rsidR="0032792B">
        <w:trPr>
          <w:trHeight w:val="298"/>
        </w:trPr>
        <w:tc>
          <w:tcPr>
            <w:tcW w:w="1006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2792B" w:rsidRDefault="004E5FEB">
            <w:pPr>
              <w:spacing w:before="240"/>
              <w:jc w:val="right"/>
              <w:rPr>
                <w:b/>
              </w:rPr>
            </w:pPr>
            <w:r>
              <w:rPr>
                <w:b/>
              </w:rPr>
              <w:t xml:space="preserve">РЕШЕНИЕ </w:t>
            </w:r>
          </w:p>
          <w:p w:rsidR="0032792B" w:rsidRDefault="004E5FEB">
            <w:pPr>
              <w:jc w:val="right"/>
              <w:rPr>
                <w:b/>
              </w:rPr>
            </w:pPr>
            <w:r>
              <w:rPr>
                <w:b/>
              </w:rPr>
              <w:t>УНАФЭ</w:t>
            </w:r>
          </w:p>
          <w:p w:rsidR="0032792B" w:rsidRDefault="004E5FEB">
            <w:pPr>
              <w:jc w:val="right"/>
            </w:pPr>
            <w:r>
              <w:rPr>
                <w:b/>
              </w:rPr>
              <w:t>БЕГИМИ</w:t>
            </w:r>
            <w:r w:rsidR="000D48F7">
              <w:rPr>
                <w:b/>
              </w:rPr>
              <w:t xml:space="preserve"> № 70/1</w:t>
            </w:r>
          </w:p>
        </w:tc>
      </w:tr>
      <w:tr w:rsidR="0032792B">
        <w:trPr>
          <w:trHeight w:val="611"/>
        </w:trPr>
        <w:tc>
          <w:tcPr>
            <w:tcW w:w="708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2792B" w:rsidRDefault="000D48F7" w:rsidP="000D48F7">
            <w:pPr>
              <w:spacing w:before="240"/>
            </w:pPr>
            <w:r>
              <w:t>«03</w:t>
            </w:r>
            <w:r w:rsidR="004E5FEB">
              <w:t xml:space="preserve">» </w:t>
            </w:r>
            <w:r>
              <w:t xml:space="preserve">ноября </w:t>
            </w:r>
            <w:r w:rsidR="004E5FEB">
              <w:t xml:space="preserve"> 2023 г.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2792B" w:rsidRDefault="004E5FEB">
            <w:pPr>
              <w:spacing w:before="240"/>
              <w:jc w:val="right"/>
            </w:pPr>
            <w:r>
              <w:t xml:space="preserve"> </w:t>
            </w:r>
          </w:p>
        </w:tc>
      </w:tr>
      <w:tr w:rsidR="0032792B">
        <w:trPr>
          <w:trHeight w:val="298"/>
        </w:trPr>
        <w:tc>
          <w:tcPr>
            <w:tcW w:w="1006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2792B" w:rsidRDefault="004E5FEB">
            <w:pPr>
              <w:spacing w:before="240"/>
              <w:jc w:val="center"/>
            </w:pPr>
            <w:r>
              <w:t>с.п. Красносельское</w:t>
            </w:r>
          </w:p>
        </w:tc>
      </w:tr>
      <w:tr w:rsidR="0032792B">
        <w:trPr>
          <w:trHeight w:val="298"/>
        </w:trPr>
        <w:tc>
          <w:tcPr>
            <w:tcW w:w="665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2792B" w:rsidRDefault="004E5FEB">
            <w:pPr>
              <w:spacing w:before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 внесении изменений в решение Совета местного самоуправления  сельского поселения Красносельское Прохладненского муниципального района Кабардино-Балкарской Республики от 30.12.2022 №39/3 «О местном бюджете сельского поселения Красносельское Прохладненского муниципального района Кабардино-Балкарской Республики на 2023 год и на плановый период 2024 и 2025 годов»</w:t>
            </w:r>
          </w:p>
        </w:tc>
        <w:tc>
          <w:tcPr>
            <w:tcW w:w="340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2792B" w:rsidRDefault="0032792B">
            <w:pPr>
              <w:spacing w:before="240"/>
            </w:pPr>
          </w:p>
        </w:tc>
      </w:tr>
    </w:tbl>
    <w:p w:rsidR="0032792B" w:rsidRDefault="0032792B">
      <w:pPr>
        <w:spacing w:line="276" w:lineRule="auto"/>
        <w:ind w:left="1134" w:hanging="1134"/>
        <w:jc w:val="both"/>
        <w:rPr>
          <w:b/>
          <w:bCs/>
          <w:shd w:val="clear" w:color="auto" w:fill="FFFFFF"/>
        </w:rPr>
      </w:pPr>
    </w:p>
    <w:p w:rsidR="0032792B" w:rsidRDefault="004E5FEB">
      <w:pPr>
        <w:spacing w:line="276" w:lineRule="auto"/>
        <w:ind w:left="1134" w:hanging="1134"/>
        <w:jc w:val="both"/>
        <w:rPr>
          <w:sz w:val="22"/>
          <w:szCs w:val="22"/>
          <w:shd w:val="clear" w:color="auto" w:fill="FFFFFF"/>
        </w:rPr>
      </w:pPr>
      <w:r>
        <w:rPr>
          <w:bCs/>
          <w:sz w:val="22"/>
          <w:szCs w:val="22"/>
          <w:shd w:val="clear" w:color="auto" w:fill="FFFFFF"/>
        </w:rPr>
        <w:t>Статья 1.</w:t>
      </w:r>
      <w:r>
        <w:rPr>
          <w:sz w:val="22"/>
          <w:szCs w:val="22"/>
        </w:rPr>
        <w:t xml:space="preserve">Внести в Решение Совета местного самоуправления сельского </w:t>
      </w:r>
      <w:proofErr w:type="spellStart"/>
      <w:r>
        <w:rPr>
          <w:sz w:val="22"/>
          <w:szCs w:val="22"/>
        </w:rPr>
        <w:t>поселения</w:t>
      </w:r>
      <w:r>
        <w:rPr>
          <w:sz w:val="22"/>
          <w:szCs w:val="22"/>
          <w:shd w:val="clear" w:color="auto" w:fill="FFFFFF"/>
        </w:rPr>
        <w:t>КрасносельскоеПрохладненского</w:t>
      </w:r>
      <w:proofErr w:type="spellEnd"/>
      <w:r>
        <w:rPr>
          <w:sz w:val="22"/>
          <w:szCs w:val="22"/>
          <w:shd w:val="clear" w:color="auto" w:fill="FFFFFF"/>
        </w:rPr>
        <w:t xml:space="preserve"> муниципального района Кабардино-Балкарской Республики от 30.12.2022г. №39/3  </w:t>
      </w:r>
      <w:r>
        <w:rPr>
          <w:sz w:val="22"/>
          <w:szCs w:val="22"/>
        </w:rPr>
        <w:t>«О местном бюджете сельского поселения Красносельское Прохладненского муниципального района Кабардино-Балкарской Республики на 2023 год и на плановый период 2024 и 2025 годов» следующие изменения</w:t>
      </w:r>
      <w:r>
        <w:rPr>
          <w:sz w:val="22"/>
          <w:szCs w:val="22"/>
          <w:shd w:val="clear" w:color="auto" w:fill="FFFFFF"/>
        </w:rPr>
        <w:t>:</w:t>
      </w:r>
    </w:p>
    <w:p w:rsidR="0032792B" w:rsidRDefault="004E5FEB">
      <w:pPr>
        <w:pStyle w:val="af0"/>
        <w:numPr>
          <w:ilvl w:val="0"/>
          <w:numId w:val="1"/>
        </w:numPr>
        <w:spacing w:line="276" w:lineRule="auto"/>
        <w:jc w:val="both"/>
        <w:rPr>
          <w:sz w:val="22"/>
          <w:szCs w:val="22"/>
          <w:shd w:val="clear" w:color="auto" w:fill="FFFFFF"/>
        </w:rPr>
      </w:pPr>
      <w:r>
        <w:rPr>
          <w:sz w:val="22"/>
          <w:szCs w:val="22"/>
        </w:rPr>
        <w:t>Пункт 1 статьи 1 изложить в новой редакции:</w:t>
      </w:r>
    </w:p>
    <w:p w:rsidR="0032792B" w:rsidRDefault="004E5FEB">
      <w:pPr>
        <w:pStyle w:val="af0"/>
        <w:spacing w:line="276" w:lineRule="auto"/>
        <w:ind w:left="0" w:firstLine="142"/>
        <w:jc w:val="both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 xml:space="preserve">     «1. Утвердить основные характеристики местного бюджета сельского поселения Красносельское Прохладненского муниципального района Кабардино-Балкарской Республики (далее – местный бюджет) на 2023 год, определенные исходя из прогнозируемого уровня инфляции, не превышающего 5,5 процентов (декабрь 2023 года к декабрю 2022 года)</w:t>
      </w:r>
    </w:p>
    <w:p w:rsidR="0032792B" w:rsidRPr="00B62EE5" w:rsidRDefault="004E5FEB">
      <w:pPr>
        <w:pStyle w:val="af0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прогнозируемый общий объем доходов местного бюджета в сумме </w:t>
      </w:r>
      <w:r w:rsidRPr="00B62EE5">
        <w:rPr>
          <w:sz w:val="22"/>
          <w:szCs w:val="22"/>
        </w:rPr>
        <w:t>31 963 093 рубля 94 копейки, в том числе объем безвозмездных поступлений в сумме 30 611 381 рубль 15 копеек;</w:t>
      </w:r>
    </w:p>
    <w:p w:rsidR="0032792B" w:rsidRPr="00B62EE5" w:rsidRDefault="004E5FEB">
      <w:pPr>
        <w:pStyle w:val="af0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sz w:val="22"/>
          <w:szCs w:val="22"/>
        </w:rPr>
      </w:pPr>
      <w:r w:rsidRPr="00B62EE5">
        <w:rPr>
          <w:sz w:val="22"/>
          <w:szCs w:val="22"/>
        </w:rPr>
        <w:t xml:space="preserve">общий объем расходов местного бюджета в сумме </w:t>
      </w:r>
      <w:r w:rsidRPr="00B62EE5">
        <w:rPr>
          <w:b/>
          <w:bCs/>
          <w:sz w:val="22"/>
          <w:szCs w:val="22"/>
        </w:rPr>
        <w:t>32 697 859</w:t>
      </w:r>
      <w:r w:rsidRPr="00B62EE5">
        <w:rPr>
          <w:sz w:val="22"/>
          <w:szCs w:val="22"/>
        </w:rPr>
        <w:t> рублей 89 копеек;</w:t>
      </w:r>
    </w:p>
    <w:p w:rsidR="0032792B" w:rsidRPr="00B62EE5" w:rsidRDefault="004E5FEB">
      <w:pPr>
        <w:pStyle w:val="af0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sz w:val="22"/>
          <w:szCs w:val="22"/>
        </w:rPr>
      </w:pPr>
      <w:r w:rsidRPr="00B62EE5">
        <w:rPr>
          <w:sz w:val="22"/>
          <w:szCs w:val="22"/>
        </w:rPr>
        <w:t>верхний предел муниципального долга на 1 января 2024 года в сумме 0 рублей 00 копеек;</w:t>
      </w:r>
    </w:p>
    <w:p w:rsidR="0032792B" w:rsidRPr="00B62EE5" w:rsidRDefault="004E5FEB">
      <w:pPr>
        <w:pStyle w:val="af0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sz w:val="22"/>
          <w:szCs w:val="22"/>
        </w:rPr>
      </w:pPr>
      <w:r w:rsidRPr="00B62EE5">
        <w:rPr>
          <w:sz w:val="22"/>
          <w:szCs w:val="22"/>
        </w:rPr>
        <w:t>дефицит местного бюджета в сумме 734 765 рублей 95 копеек;</w:t>
      </w:r>
    </w:p>
    <w:p w:rsidR="0032792B" w:rsidRDefault="004E5FEB">
      <w:pPr>
        <w:pStyle w:val="af0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нормативную величину резервного фонда в сумме 0 рублей 00 копеек.</w:t>
      </w:r>
    </w:p>
    <w:p w:rsidR="0032792B" w:rsidRDefault="004E5FEB">
      <w:pPr>
        <w:pStyle w:val="af1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Приложения № 2,4,6,8 изложить в новой редакции:</w:t>
      </w:r>
    </w:p>
    <w:p w:rsidR="0032792B" w:rsidRDefault="0032792B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32792B" w:rsidRDefault="004E5FEB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Председатель Совета местного</w:t>
      </w:r>
    </w:p>
    <w:p w:rsidR="0032792B" w:rsidRDefault="004E5FEB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самоуправления сельского поселения </w:t>
      </w:r>
    </w:p>
    <w:p w:rsidR="0032792B" w:rsidRDefault="004E5FEB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Красносельское Прохладненского </w:t>
      </w:r>
    </w:p>
    <w:p w:rsidR="0032792B" w:rsidRDefault="004E5FEB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:rsidR="0032792B" w:rsidRDefault="004E5FEB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Кабардино-Балкарской Республики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А.А. Плотников </w:t>
      </w:r>
    </w:p>
    <w:p w:rsidR="00B62EE5" w:rsidRDefault="00B62EE5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B62EE5" w:rsidRDefault="00B62EE5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4073"/>
        <w:gridCol w:w="1166"/>
        <w:gridCol w:w="660"/>
        <w:gridCol w:w="847"/>
        <w:gridCol w:w="920"/>
        <w:gridCol w:w="660"/>
        <w:gridCol w:w="1360"/>
      </w:tblGrid>
      <w:tr w:rsidR="00B62EE5" w:rsidRPr="00B62EE5">
        <w:trPr>
          <w:trHeight w:val="185"/>
        </w:trPr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B62EE5">
              <w:rPr>
                <w:rFonts w:eastAsiaTheme="minorHAnsi"/>
                <w:color w:val="000000"/>
                <w:sz w:val="16"/>
                <w:szCs w:val="16"/>
              </w:rPr>
              <w:t>Проект</w:t>
            </w:r>
          </w:p>
        </w:tc>
      </w:tr>
      <w:tr w:rsidR="00B62EE5" w:rsidRPr="00B62EE5" w:rsidTr="00B62EE5">
        <w:trPr>
          <w:trHeight w:val="1337"/>
        </w:trPr>
        <w:tc>
          <w:tcPr>
            <w:tcW w:w="407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B62EE5">
              <w:rPr>
                <w:rFonts w:eastAsiaTheme="minorHAnsi"/>
                <w:color w:val="000000"/>
                <w:sz w:val="16"/>
                <w:szCs w:val="16"/>
              </w:rPr>
              <w:t>Приложение № 2</w:t>
            </w:r>
          </w:p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B62EE5">
              <w:rPr>
                <w:rFonts w:eastAsiaTheme="minorHAnsi"/>
                <w:color w:val="000000"/>
                <w:sz w:val="16"/>
                <w:szCs w:val="16"/>
              </w:rPr>
              <w:t>к проекту решения Совета местного самоуправления сельского поселения Красносельское</w:t>
            </w:r>
          </w:p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B62EE5">
              <w:rPr>
                <w:rFonts w:eastAsiaTheme="minorHAnsi"/>
                <w:color w:val="000000"/>
                <w:sz w:val="16"/>
                <w:szCs w:val="16"/>
              </w:rPr>
              <w:t>Прохладненского муниципального района Кабардино-Балкарской Республики</w:t>
            </w:r>
          </w:p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B62EE5">
              <w:rPr>
                <w:rFonts w:eastAsiaTheme="minorHAnsi"/>
                <w:color w:val="000000"/>
                <w:sz w:val="16"/>
                <w:szCs w:val="16"/>
              </w:rPr>
              <w:t xml:space="preserve"> «О внесении изменений в Решение Совета местного самоуправления </w:t>
            </w:r>
          </w:p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B62EE5">
              <w:rPr>
                <w:rFonts w:eastAsiaTheme="minorHAnsi"/>
                <w:color w:val="000000"/>
                <w:sz w:val="16"/>
                <w:szCs w:val="16"/>
              </w:rPr>
              <w:t>сельского поселения Красносельское</w:t>
            </w:r>
          </w:p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B62EE5">
              <w:rPr>
                <w:rFonts w:eastAsiaTheme="minorHAnsi"/>
                <w:color w:val="000000"/>
                <w:sz w:val="16"/>
                <w:szCs w:val="16"/>
              </w:rPr>
              <w:t xml:space="preserve">Прохладненского муниципального района Кабардино-Балкарской Республики  </w:t>
            </w:r>
          </w:p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B62EE5">
              <w:rPr>
                <w:rFonts w:eastAsiaTheme="minorHAnsi"/>
                <w:color w:val="000000"/>
                <w:sz w:val="16"/>
                <w:szCs w:val="16"/>
              </w:rPr>
              <w:t xml:space="preserve">от  "30" декабря 2022 г. №39/3 "О местном бюджете </w:t>
            </w:r>
          </w:p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B62EE5">
              <w:rPr>
                <w:rFonts w:eastAsiaTheme="minorHAnsi"/>
                <w:color w:val="000000"/>
                <w:sz w:val="16"/>
                <w:szCs w:val="16"/>
              </w:rPr>
              <w:t xml:space="preserve">сельского поселения Красносельское Прохладненского муниципального района </w:t>
            </w:r>
          </w:p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B62EE5">
              <w:rPr>
                <w:rFonts w:eastAsiaTheme="minorHAnsi"/>
                <w:color w:val="000000"/>
                <w:sz w:val="16"/>
                <w:szCs w:val="16"/>
              </w:rPr>
              <w:t xml:space="preserve">Кабардино-Балкарской Республики на 2023 год и на плановый период 2024 и 2025 годов" </w:t>
            </w:r>
          </w:p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</w:tr>
      <w:tr w:rsidR="00B62EE5" w:rsidRPr="00B62EE5" w:rsidTr="00B62EE5">
        <w:trPr>
          <w:trHeight w:val="881"/>
        </w:trPr>
        <w:tc>
          <w:tcPr>
            <w:tcW w:w="407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 xml:space="preserve">Ведомственная структура расходов </w:t>
            </w:r>
          </w:p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местного бюджета сельского поселения  Красносельское</w:t>
            </w:r>
          </w:p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 xml:space="preserve"> Прохладненского муниципального района </w:t>
            </w:r>
          </w:p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Кабардино-Балкарской Республики на 2023 год</w:t>
            </w:r>
          </w:p>
        </w:tc>
        <w:tc>
          <w:tcPr>
            <w:tcW w:w="136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</w:tr>
      <w:tr w:rsidR="00B62EE5" w:rsidRPr="00B62EE5">
        <w:trPr>
          <w:trHeight w:val="185"/>
        </w:trPr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  <w:r w:rsidRPr="00B62EE5">
              <w:rPr>
                <w:rFonts w:eastAsiaTheme="minorHAnsi"/>
                <w:color w:val="000000"/>
                <w:sz w:val="22"/>
                <w:szCs w:val="22"/>
              </w:rPr>
              <w:t>руб.</w:t>
            </w:r>
          </w:p>
        </w:tc>
      </w:tr>
      <w:tr w:rsidR="00B62EE5" w:rsidRPr="00B62EE5" w:rsidTr="00B62EE5">
        <w:trPr>
          <w:trHeight w:val="19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Наименование показателя</w:t>
            </w:r>
          </w:p>
        </w:tc>
        <w:tc>
          <w:tcPr>
            <w:tcW w:w="11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Код классификации расходов бюджета</w:t>
            </w:r>
          </w:p>
        </w:tc>
        <w:tc>
          <w:tcPr>
            <w:tcW w:w="9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Сумма 2023 год</w:t>
            </w:r>
          </w:p>
        </w:tc>
      </w:tr>
      <w:tr w:rsidR="00B62EE5" w:rsidRPr="00B62EE5" w:rsidTr="00B62EE5">
        <w:trPr>
          <w:trHeight w:val="902"/>
        </w:trPr>
        <w:tc>
          <w:tcPr>
            <w:tcW w:w="40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 xml:space="preserve"> Главный распорядитель бюджетных средств 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Раздел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Подраздел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Целевая статья</w:t>
            </w:r>
          </w:p>
        </w:tc>
        <w:tc>
          <w:tcPr>
            <w:tcW w:w="6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Вид расхода</w:t>
            </w:r>
          </w:p>
        </w:tc>
      </w:tr>
      <w:tr w:rsidR="00B62EE5" w:rsidRPr="00B62EE5">
        <w:trPr>
          <w:trHeight w:val="19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1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2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3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4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5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6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 xml:space="preserve"> 7</w:t>
            </w:r>
          </w:p>
        </w:tc>
      </w:tr>
      <w:tr w:rsidR="00B62EE5" w:rsidRPr="00B62EE5">
        <w:trPr>
          <w:trHeight w:val="19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B62EE5">
              <w:rPr>
                <w:rFonts w:eastAsiaTheme="minorHAnsi"/>
                <w:b/>
                <w:bCs/>
                <w:color w:val="000000"/>
              </w:rPr>
              <w:t>ВСЕГО: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B62EE5">
              <w:rPr>
                <w:rFonts w:eastAsiaTheme="minorHAnsi"/>
                <w:b/>
                <w:bCs/>
                <w:color w:val="000000"/>
              </w:rPr>
              <w:t>32697 859,89</w:t>
            </w:r>
          </w:p>
        </w:tc>
      </w:tr>
      <w:tr w:rsidR="00B62EE5" w:rsidRPr="00B62EE5">
        <w:trPr>
          <w:trHeight w:val="586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B62EE5">
              <w:rPr>
                <w:rFonts w:eastAsiaTheme="minorHAnsi"/>
                <w:b/>
                <w:bCs/>
                <w:color w:val="000000"/>
              </w:rPr>
              <w:t>Местная администрация сельского поселения Красносельское Прохладненского муниципального района Кабардино-Балкарской Республики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B62EE5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B62EE5">
              <w:rPr>
                <w:rFonts w:eastAsiaTheme="minorHAnsi"/>
                <w:b/>
                <w:bCs/>
                <w:color w:val="000000"/>
              </w:rPr>
              <w:t>30020 846,62</w:t>
            </w:r>
          </w:p>
        </w:tc>
      </w:tr>
      <w:tr w:rsidR="00B62EE5" w:rsidRPr="00B62EE5">
        <w:trPr>
          <w:trHeight w:val="19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B62EE5">
              <w:rPr>
                <w:rFonts w:eastAsiaTheme="minorHAnsi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B62EE5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B62EE5">
              <w:rPr>
                <w:rFonts w:eastAsiaTheme="minorHAnsi"/>
                <w:b/>
                <w:bCs/>
                <w:color w:val="000000"/>
              </w:rPr>
              <w:t>01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B62EE5">
              <w:rPr>
                <w:rFonts w:eastAsiaTheme="minorHAnsi"/>
                <w:b/>
                <w:bCs/>
                <w:color w:val="000000"/>
              </w:rPr>
              <w:t>5385 880,69</w:t>
            </w:r>
          </w:p>
        </w:tc>
      </w:tr>
      <w:tr w:rsidR="00B62EE5" w:rsidRPr="00B62EE5">
        <w:trPr>
          <w:trHeight w:val="586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FF0000"/>
              </w:rPr>
            </w:pPr>
            <w:r w:rsidRPr="00B62EE5">
              <w:rPr>
                <w:rFonts w:eastAsiaTheme="minorHAnsi"/>
                <w:color w:val="FF0000"/>
              </w:rPr>
              <w:t>763 557,16</w:t>
            </w:r>
          </w:p>
        </w:tc>
      </w:tr>
      <w:tr w:rsidR="00B62EE5" w:rsidRPr="00B62EE5">
        <w:trPr>
          <w:trHeight w:val="391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7,71E+09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763 557,16</w:t>
            </w:r>
          </w:p>
        </w:tc>
      </w:tr>
      <w:tr w:rsidR="00B62EE5" w:rsidRPr="00B62EE5">
        <w:trPr>
          <w:trHeight w:val="97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B62EE5">
              <w:rPr>
                <w:rFonts w:eastAsiaTheme="minorHAnsi"/>
                <w:color w:val="000000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lastRenderedPageBreak/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7,71E+09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100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763 557,16</w:t>
            </w:r>
          </w:p>
        </w:tc>
      </w:tr>
      <w:tr w:rsidR="00B62EE5" w:rsidRPr="00B62EE5">
        <w:trPr>
          <w:trHeight w:val="780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B62EE5">
              <w:rPr>
                <w:rFonts w:eastAsiaTheme="minorHAnsi"/>
                <w:b/>
                <w:bCs/>
                <w:color w:val="00000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B62EE5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B62EE5">
              <w:rPr>
                <w:rFonts w:eastAsiaTheme="minorHAnsi"/>
                <w:b/>
                <w:bCs/>
                <w:color w:val="000000"/>
              </w:rPr>
              <w:t>01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B62EE5">
              <w:rPr>
                <w:rFonts w:eastAsiaTheme="minorHAnsi"/>
                <w:b/>
                <w:bCs/>
                <w:color w:val="000000"/>
              </w:rPr>
              <w:t>04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FF0000"/>
              </w:rPr>
            </w:pPr>
            <w:r w:rsidRPr="00B62EE5">
              <w:rPr>
                <w:rFonts w:eastAsiaTheme="minorHAnsi"/>
                <w:b/>
                <w:bCs/>
                <w:color w:val="FF0000"/>
              </w:rPr>
              <w:t>3901 676,04</w:t>
            </w:r>
          </w:p>
        </w:tc>
      </w:tr>
      <w:tr w:rsidR="00B62EE5" w:rsidRPr="00B62EE5">
        <w:trPr>
          <w:trHeight w:val="391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04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7,82E+09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3901 676,04</w:t>
            </w:r>
          </w:p>
        </w:tc>
      </w:tr>
      <w:tr w:rsidR="00B62EE5" w:rsidRPr="00B62EE5">
        <w:trPr>
          <w:trHeight w:val="97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04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7,82E+09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100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3248 657,08</w:t>
            </w:r>
          </w:p>
        </w:tc>
      </w:tr>
      <w:tr w:rsidR="00B62EE5" w:rsidRPr="00B62EE5">
        <w:trPr>
          <w:trHeight w:val="391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04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7,82E+09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FF0000"/>
              </w:rPr>
            </w:pPr>
            <w:r w:rsidRPr="00B62EE5">
              <w:rPr>
                <w:rFonts w:eastAsiaTheme="minorHAnsi"/>
                <w:color w:val="FF0000"/>
              </w:rPr>
              <w:t>635 604,96</w:t>
            </w:r>
          </w:p>
        </w:tc>
      </w:tr>
      <w:tr w:rsidR="00B62EE5" w:rsidRPr="00B62EE5">
        <w:trPr>
          <w:trHeight w:val="19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Иные бюджетные ассигнования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04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7,82E+09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800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FF0000"/>
              </w:rPr>
            </w:pPr>
            <w:r w:rsidRPr="00B62EE5">
              <w:rPr>
                <w:rFonts w:eastAsiaTheme="minorHAnsi"/>
                <w:color w:val="FF0000"/>
              </w:rPr>
              <w:t>17 414,00</w:t>
            </w:r>
          </w:p>
        </w:tc>
      </w:tr>
      <w:tr w:rsidR="00B62EE5" w:rsidRPr="00B62EE5">
        <w:trPr>
          <w:trHeight w:val="586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B62EE5">
              <w:rPr>
                <w:rFonts w:eastAsiaTheme="minorHAnsi"/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B62EE5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B62EE5">
              <w:rPr>
                <w:rFonts w:eastAsiaTheme="minorHAnsi"/>
                <w:b/>
                <w:bCs/>
                <w:color w:val="000000"/>
              </w:rPr>
              <w:t>01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B62EE5">
              <w:rPr>
                <w:rFonts w:eastAsiaTheme="minorHAnsi"/>
                <w:b/>
                <w:bCs/>
                <w:color w:val="000000"/>
              </w:rPr>
              <w:t>06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FF0000"/>
              </w:rPr>
            </w:pPr>
            <w:r w:rsidRPr="00B62EE5">
              <w:rPr>
                <w:rFonts w:eastAsiaTheme="minorHAnsi"/>
                <w:b/>
                <w:bCs/>
                <w:color w:val="FF0000"/>
              </w:rPr>
              <w:t>33 619,85</w:t>
            </w:r>
          </w:p>
        </w:tc>
      </w:tr>
      <w:tr w:rsidR="00B62EE5" w:rsidRPr="00B62EE5">
        <w:trPr>
          <w:trHeight w:val="391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Осуществление отдельных бюджетных полномочий финансового органа поселения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06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3,92E+09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500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33 514,85</w:t>
            </w:r>
          </w:p>
        </w:tc>
      </w:tr>
      <w:tr w:rsidR="00B62EE5" w:rsidRPr="00B62EE5">
        <w:trPr>
          <w:trHeight w:val="780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Иные межбюджетные трансферты на осуществление полномочий контрольно-счетного органа поселения по осуществлению внешнего муниципального финансового контроля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06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9,39E+09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 xml:space="preserve"> 105,00</w:t>
            </w:r>
          </w:p>
        </w:tc>
      </w:tr>
      <w:tr w:rsidR="00B62EE5" w:rsidRPr="00B62EE5">
        <w:trPr>
          <w:trHeight w:val="19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Межбюджетные трансферты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06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9,39E+09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500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 xml:space="preserve"> 105,00</w:t>
            </w:r>
          </w:p>
        </w:tc>
      </w:tr>
      <w:tr w:rsidR="00B62EE5" w:rsidRPr="00B62EE5">
        <w:trPr>
          <w:trHeight w:val="259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B62EE5">
              <w:rPr>
                <w:rFonts w:eastAsiaTheme="minorHAnsi"/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B62EE5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B62EE5">
              <w:rPr>
                <w:rFonts w:eastAsiaTheme="minorHAnsi"/>
                <w:b/>
                <w:bCs/>
                <w:color w:val="000000"/>
              </w:rPr>
              <w:t>01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B62EE5">
              <w:rPr>
                <w:rFonts w:eastAsiaTheme="minorHAnsi"/>
                <w:b/>
                <w:bCs/>
                <w:color w:val="000000"/>
              </w:rPr>
              <w:t>13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FF0000"/>
              </w:rPr>
            </w:pPr>
            <w:r w:rsidRPr="00B62EE5">
              <w:rPr>
                <w:rFonts w:eastAsiaTheme="minorHAnsi"/>
                <w:b/>
                <w:bCs/>
                <w:color w:val="FF0000"/>
              </w:rPr>
              <w:t>687 027,64</w:t>
            </w:r>
          </w:p>
        </w:tc>
      </w:tr>
      <w:tr w:rsidR="00B62EE5" w:rsidRPr="00B62EE5">
        <w:trPr>
          <w:trHeight w:val="19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Реализация мероприятий программы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13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15Г0099998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310 000,00</w:t>
            </w:r>
          </w:p>
        </w:tc>
      </w:tr>
      <w:tr w:rsidR="00B62EE5" w:rsidRPr="00B62EE5">
        <w:trPr>
          <w:trHeight w:val="576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13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15Г0099999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310 000,00</w:t>
            </w:r>
          </w:p>
        </w:tc>
      </w:tr>
      <w:tr w:rsidR="00B62EE5" w:rsidRPr="00B62EE5">
        <w:trPr>
          <w:trHeight w:val="391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lastRenderedPageBreak/>
              <w:t>Взнос в Ассоциацию "Совет муниципальных образований КБР"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13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7,71E+09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8 173,44</w:t>
            </w:r>
          </w:p>
        </w:tc>
      </w:tr>
      <w:tr w:rsidR="00B62EE5" w:rsidRPr="00B62EE5">
        <w:trPr>
          <w:trHeight w:val="19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Иные бюджетные ассигнования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13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7,71E+09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800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8 173,44</w:t>
            </w:r>
          </w:p>
        </w:tc>
      </w:tr>
      <w:tr w:rsidR="00B62EE5" w:rsidRPr="00B62EE5">
        <w:trPr>
          <w:trHeight w:val="586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Финансовое обеспечение иных расходов органов местного самоуправления и муниципальных казенных учреждений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13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9,99E+09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368 854,20</w:t>
            </w:r>
          </w:p>
        </w:tc>
      </w:tr>
      <w:tr w:rsidR="00B62EE5" w:rsidRPr="00B62EE5">
        <w:trPr>
          <w:trHeight w:val="19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Иные бюджетные ассигнования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13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9,99E+09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800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368 854,20</w:t>
            </w:r>
          </w:p>
        </w:tc>
      </w:tr>
      <w:tr w:rsidR="00B62EE5" w:rsidRPr="00B62EE5">
        <w:trPr>
          <w:trHeight w:val="19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B62EE5">
              <w:rPr>
                <w:rFonts w:eastAsiaTheme="minorHAnsi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B62EE5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B62EE5">
              <w:rPr>
                <w:rFonts w:eastAsiaTheme="minorHAnsi"/>
                <w:b/>
                <w:bCs/>
                <w:color w:val="000000"/>
              </w:rPr>
              <w:t>02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FF0000"/>
              </w:rPr>
            </w:pPr>
            <w:r w:rsidRPr="00B62EE5">
              <w:rPr>
                <w:rFonts w:eastAsiaTheme="minorHAnsi"/>
                <w:b/>
                <w:bCs/>
                <w:color w:val="FF0000"/>
              </w:rPr>
              <w:t>116 675,23</w:t>
            </w:r>
          </w:p>
        </w:tc>
      </w:tr>
      <w:tr w:rsidR="00B62EE5" w:rsidRPr="00B62EE5">
        <w:trPr>
          <w:trHeight w:val="346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03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B62EE5">
              <w:rPr>
                <w:rFonts w:eastAsiaTheme="minorHAnsi"/>
                <w:b/>
                <w:bCs/>
                <w:color w:val="000000"/>
              </w:rPr>
              <w:t>116 675,23</w:t>
            </w:r>
          </w:p>
        </w:tc>
      </w:tr>
      <w:tr w:rsidR="00B62EE5" w:rsidRPr="00B62EE5">
        <w:trPr>
          <w:trHeight w:val="586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03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9,99E+09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B62EE5">
              <w:rPr>
                <w:rFonts w:eastAsiaTheme="minorHAnsi"/>
                <w:b/>
                <w:bCs/>
                <w:color w:val="000000"/>
              </w:rPr>
              <w:t>116 675,23</w:t>
            </w:r>
          </w:p>
        </w:tc>
      </w:tr>
      <w:tr w:rsidR="00B62EE5" w:rsidRPr="00B62EE5">
        <w:trPr>
          <w:trHeight w:val="97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03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9,99E+09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100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68 948,14</w:t>
            </w:r>
          </w:p>
        </w:tc>
      </w:tr>
      <w:tr w:rsidR="00B62EE5" w:rsidRPr="00B62EE5">
        <w:trPr>
          <w:trHeight w:val="391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03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9,99E+09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47 727,09</w:t>
            </w:r>
          </w:p>
        </w:tc>
      </w:tr>
      <w:tr w:rsidR="00B62EE5" w:rsidRPr="00B62EE5">
        <w:trPr>
          <w:trHeight w:val="19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B62EE5">
              <w:rPr>
                <w:rFonts w:eastAsiaTheme="minorHAnsi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B62EE5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B62EE5">
              <w:rPr>
                <w:rFonts w:eastAsiaTheme="minorHAnsi"/>
                <w:b/>
                <w:bCs/>
                <w:color w:val="000000"/>
              </w:rPr>
              <w:t>04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FF0000"/>
              </w:rPr>
            </w:pPr>
            <w:r w:rsidRPr="00B62EE5">
              <w:rPr>
                <w:rFonts w:eastAsiaTheme="minorHAnsi"/>
                <w:b/>
                <w:bCs/>
                <w:color w:val="FF0000"/>
              </w:rPr>
              <w:t>592 624,79</w:t>
            </w:r>
          </w:p>
        </w:tc>
      </w:tr>
      <w:tr w:rsidR="00B62EE5" w:rsidRPr="00B62EE5">
        <w:trPr>
          <w:trHeight w:val="437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Дорожное хозяйство (дорожные фонды)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04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09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592 624,79</w:t>
            </w:r>
          </w:p>
        </w:tc>
      </w:tr>
      <w:tr w:rsidR="00B62EE5" w:rsidRPr="00B62EE5">
        <w:trPr>
          <w:trHeight w:val="482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04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09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2,42E+09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592 624,79</w:t>
            </w:r>
          </w:p>
        </w:tc>
      </w:tr>
      <w:tr w:rsidR="00B62EE5" w:rsidRPr="00B62EE5">
        <w:trPr>
          <w:trHeight w:val="706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04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09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2,42E+09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592 624,79</w:t>
            </w:r>
          </w:p>
        </w:tc>
      </w:tr>
      <w:tr w:rsidR="00B62EE5" w:rsidRPr="00B62EE5">
        <w:trPr>
          <w:trHeight w:val="19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B62EE5">
              <w:rPr>
                <w:rFonts w:eastAsiaTheme="minorHAnsi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B62EE5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B62EE5">
              <w:rPr>
                <w:rFonts w:eastAsiaTheme="minorHAnsi"/>
                <w:b/>
                <w:bCs/>
                <w:color w:val="000000"/>
              </w:rPr>
              <w:t>05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FF0000"/>
              </w:rPr>
            </w:pPr>
            <w:r w:rsidRPr="00B62EE5">
              <w:rPr>
                <w:rFonts w:eastAsiaTheme="minorHAnsi"/>
                <w:b/>
                <w:bCs/>
                <w:color w:val="FF0000"/>
              </w:rPr>
              <w:t>23741 944,83</w:t>
            </w:r>
          </w:p>
        </w:tc>
      </w:tr>
      <w:tr w:rsidR="00B62EE5" w:rsidRPr="00B62EE5">
        <w:trPr>
          <w:trHeight w:val="19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Жилищное хозяйство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23723 459,26</w:t>
            </w:r>
          </w:p>
        </w:tc>
      </w:tr>
      <w:tr w:rsidR="00B62EE5" w:rsidRPr="00B62EE5">
        <w:trPr>
          <w:trHeight w:val="586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Мероприятия в рамках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051F367483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18340 319,97</w:t>
            </w:r>
          </w:p>
        </w:tc>
      </w:tr>
      <w:tr w:rsidR="00B62EE5" w:rsidRPr="00B62EE5">
        <w:trPr>
          <w:trHeight w:val="1049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 xml:space="preserve">Субсидии на обеспечение мероприятий по переселению граждан из аварийного жилищного фонда за </w:t>
            </w:r>
            <w:r w:rsidRPr="00B62EE5">
              <w:rPr>
                <w:rFonts w:eastAsiaTheme="minorHAnsi"/>
                <w:color w:val="000000"/>
              </w:rPr>
              <w:lastRenderedPageBreak/>
              <w:t>счет средств, поступивших от Фонда содействия реформированию жилищно-коммунального хозяйства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lastRenderedPageBreak/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051F367483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400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18340 319,97</w:t>
            </w:r>
          </w:p>
        </w:tc>
      </w:tr>
      <w:tr w:rsidR="00B62EE5" w:rsidRPr="00B62EE5">
        <w:trPr>
          <w:trHeight w:val="586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lastRenderedPageBreak/>
              <w:t>Мероприятия в рамках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051F367484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5342 470,09</w:t>
            </w:r>
          </w:p>
        </w:tc>
      </w:tr>
      <w:tr w:rsidR="00B62EE5" w:rsidRPr="00B62EE5">
        <w:trPr>
          <w:trHeight w:val="97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Обеспечение мероприятий по переселению граждан из аварийного жилищного фонда, в том числе переселение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051F367484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400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5342 470,09</w:t>
            </w:r>
          </w:p>
        </w:tc>
      </w:tr>
      <w:tr w:rsidR="00B62EE5" w:rsidRPr="00B62EE5">
        <w:trPr>
          <w:trHeight w:val="391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Взносы региональному оператору на капитальный ремонт общего имущества в многоквартирных домах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520180050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40 669,20</w:t>
            </w:r>
          </w:p>
        </w:tc>
      </w:tr>
      <w:tr w:rsidR="00B62EE5" w:rsidRPr="00B62EE5">
        <w:trPr>
          <w:trHeight w:val="391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520180050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40 669,20</w:t>
            </w:r>
          </w:p>
        </w:tc>
      </w:tr>
      <w:tr w:rsidR="00B62EE5" w:rsidRPr="00B62EE5">
        <w:trPr>
          <w:trHeight w:val="19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Коммунальное хозяйство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18 485,57</w:t>
            </w:r>
          </w:p>
        </w:tc>
      </w:tr>
      <w:tr w:rsidR="00B62EE5" w:rsidRPr="00B62EE5">
        <w:trPr>
          <w:trHeight w:val="780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Иные межбюджетные трансферты на осуществление части полномочий по организации водоснабжения населения в пределах полномочий, установленных законодательством Российской Федерации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550070550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18 485,57</w:t>
            </w:r>
          </w:p>
        </w:tc>
      </w:tr>
      <w:tr w:rsidR="00B62EE5" w:rsidRPr="00B62EE5">
        <w:trPr>
          <w:trHeight w:val="19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Межбюджетные трансферты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550070550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500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18 485,57</w:t>
            </w:r>
          </w:p>
        </w:tc>
      </w:tr>
      <w:tr w:rsidR="00B62EE5" w:rsidRPr="00B62EE5">
        <w:trPr>
          <w:trHeight w:val="19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B62EE5">
              <w:rPr>
                <w:rFonts w:eastAsiaTheme="minorHAnsi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B62EE5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B62EE5">
              <w:rPr>
                <w:rFonts w:eastAsiaTheme="minorHAnsi"/>
                <w:b/>
                <w:bCs/>
                <w:color w:val="000000"/>
              </w:rPr>
              <w:t>10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FF0000"/>
              </w:rPr>
            </w:pPr>
            <w:r w:rsidRPr="00B62EE5">
              <w:rPr>
                <w:rFonts w:eastAsiaTheme="minorHAnsi"/>
                <w:b/>
                <w:bCs/>
                <w:color w:val="FF0000"/>
              </w:rPr>
              <w:t>183 721,08</w:t>
            </w:r>
          </w:p>
        </w:tc>
      </w:tr>
      <w:tr w:rsidR="00B62EE5" w:rsidRPr="00B62EE5">
        <w:trPr>
          <w:trHeight w:val="19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Пенсионное обеспечение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10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FF0000"/>
              </w:rPr>
            </w:pPr>
            <w:r w:rsidRPr="00B62EE5">
              <w:rPr>
                <w:rFonts w:eastAsiaTheme="minorHAnsi"/>
                <w:color w:val="FF0000"/>
              </w:rPr>
              <w:t>183 721,08</w:t>
            </w:r>
          </w:p>
        </w:tc>
      </w:tr>
      <w:tr w:rsidR="00B62EE5" w:rsidRPr="00B62EE5">
        <w:trPr>
          <w:trHeight w:val="391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Выплата доплат к пенсиям лицам, замещавшим должность муниципальной службы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10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71000Н0600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FF0000"/>
              </w:rPr>
            </w:pPr>
            <w:r w:rsidRPr="00B62EE5">
              <w:rPr>
                <w:rFonts w:eastAsiaTheme="minorHAnsi"/>
                <w:color w:val="FF0000"/>
              </w:rPr>
              <w:t>183 721,08</w:t>
            </w:r>
          </w:p>
        </w:tc>
      </w:tr>
      <w:tr w:rsidR="00B62EE5" w:rsidRPr="00B62EE5">
        <w:trPr>
          <w:trHeight w:val="391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10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71000Н0600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300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FF0000"/>
              </w:rPr>
            </w:pPr>
            <w:r w:rsidRPr="00B62EE5">
              <w:rPr>
                <w:rFonts w:eastAsiaTheme="minorHAnsi"/>
                <w:color w:val="FF0000"/>
              </w:rPr>
              <w:t>183 721,08</w:t>
            </w:r>
          </w:p>
        </w:tc>
      </w:tr>
      <w:tr w:rsidR="00B62EE5" w:rsidRPr="00B62EE5">
        <w:trPr>
          <w:trHeight w:val="97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B62EE5">
              <w:rPr>
                <w:rFonts w:eastAsiaTheme="minorHAnsi"/>
                <w:b/>
                <w:bCs/>
                <w:color w:val="000000"/>
              </w:rPr>
              <w:t>Муниципальное казенное  учреждение культуры "</w:t>
            </w:r>
            <w:proofErr w:type="spellStart"/>
            <w:r w:rsidRPr="00B62EE5">
              <w:rPr>
                <w:rFonts w:eastAsiaTheme="minorHAnsi"/>
                <w:b/>
                <w:bCs/>
                <w:color w:val="000000"/>
              </w:rPr>
              <w:t>Культурно-досуговый</w:t>
            </w:r>
            <w:proofErr w:type="spellEnd"/>
            <w:r w:rsidRPr="00B62EE5">
              <w:rPr>
                <w:rFonts w:eastAsiaTheme="minorHAnsi"/>
                <w:b/>
                <w:bCs/>
                <w:color w:val="000000"/>
              </w:rPr>
              <w:t xml:space="preserve"> центр сельского поселения Красносельского" Прохладненского муниципального района Кабардино-Балкарской Республики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B62EE5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FF0000"/>
              </w:rPr>
            </w:pPr>
            <w:r w:rsidRPr="00B62EE5">
              <w:rPr>
                <w:rFonts w:eastAsiaTheme="minorHAnsi"/>
                <w:b/>
                <w:bCs/>
                <w:color w:val="FF0000"/>
              </w:rPr>
              <w:t>2677 013,27</w:t>
            </w:r>
          </w:p>
        </w:tc>
      </w:tr>
      <w:tr w:rsidR="00B62EE5" w:rsidRPr="00B62EE5">
        <w:trPr>
          <w:trHeight w:val="19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КУЛЬТУРА, КИНЕМАТОГРАФИЯ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2677 013,27</w:t>
            </w:r>
          </w:p>
        </w:tc>
      </w:tr>
      <w:tr w:rsidR="00B62EE5" w:rsidRPr="00B62EE5">
        <w:trPr>
          <w:trHeight w:val="19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Культура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2677 013,27</w:t>
            </w:r>
          </w:p>
        </w:tc>
      </w:tr>
      <w:tr w:rsidR="00B62EE5" w:rsidRPr="00B62EE5">
        <w:trPr>
          <w:trHeight w:val="780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lastRenderedPageBreak/>
              <w:t>Иные межбюджетные трансферты на организацию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1,11E+09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274 515,86</w:t>
            </w:r>
          </w:p>
        </w:tc>
      </w:tr>
      <w:tr w:rsidR="00B62EE5" w:rsidRPr="00B62EE5">
        <w:trPr>
          <w:trHeight w:val="97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1,11E+09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100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234 701,78</w:t>
            </w:r>
          </w:p>
        </w:tc>
      </w:tr>
      <w:tr w:rsidR="00B62EE5" w:rsidRPr="00B62EE5">
        <w:trPr>
          <w:trHeight w:val="420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1,11E+09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39 814,08</w:t>
            </w:r>
          </w:p>
        </w:tc>
      </w:tr>
      <w:tr w:rsidR="00B62EE5" w:rsidRPr="00B62EE5">
        <w:trPr>
          <w:trHeight w:val="391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1,12E+09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2402 497,41</w:t>
            </w:r>
          </w:p>
        </w:tc>
      </w:tr>
      <w:tr w:rsidR="00B62EE5" w:rsidRPr="00B62EE5">
        <w:trPr>
          <w:trHeight w:val="97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1,12E+09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100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1745 537,71</w:t>
            </w:r>
          </w:p>
        </w:tc>
      </w:tr>
      <w:tr w:rsidR="00B62EE5" w:rsidRPr="00B62EE5">
        <w:trPr>
          <w:trHeight w:val="391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1,12E+09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304 365,70</w:t>
            </w:r>
          </w:p>
        </w:tc>
      </w:tr>
      <w:tr w:rsidR="00B62EE5" w:rsidRPr="00B62EE5">
        <w:trPr>
          <w:trHeight w:val="259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Иные бюджетные ассигнования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1,12E+09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800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2EE5" w:rsidRPr="00B62EE5" w:rsidRDefault="00B62EE5" w:rsidP="00B62EE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B62EE5">
              <w:rPr>
                <w:rFonts w:eastAsiaTheme="minorHAnsi"/>
                <w:color w:val="000000"/>
              </w:rPr>
              <w:t>352 594,00</w:t>
            </w:r>
          </w:p>
        </w:tc>
      </w:tr>
    </w:tbl>
    <w:p w:rsidR="00B62EE5" w:rsidRDefault="00B62EE5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4400" w:type="dxa"/>
        <w:tblInd w:w="93" w:type="dxa"/>
        <w:tblLook w:val="04A0"/>
      </w:tblPr>
      <w:tblGrid>
        <w:gridCol w:w="5860"/>
        <w:gridCol w:w="1594"/>
        <w:gridCol w:w="960"/>
        <w:gridCol w:w="1340"/>
        <w:gridCol w:w="1470"/>
        <w:gridCol w:w="960"/>
        <w:gridCol w:w="2320"/>
      </w:tblGrid>
      <w:tr w:rsidR="00507008" w:rsidRPr="00507008" w:rsidTr="00507008">
        <w:trPr>
          <w:trHeight w:val="300"/>
        </w:trPr>
        <w:tc>
          <w:tcPr>
            <w:tcW w:w="144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507008">
              <w:rPr>
                <w:rFonts w:ascii="Calibri" w:hAnsi="Calibri"/>
                <w:color w:val="000000"/>
                <w:sz w:val="16"/>
                <w:szCs w:val="16"/>
              </w:rPr>
              <w:t>Проект</w:t>
            </w:r>
          </w:p>
        </w:tc>
      </w:tr>
      <w:tr w:rsidR="00507008" w:rsidRPr="00507008" w:rsidTr="00507008">
        <w:trPr>
          <w:trHeight w:val="900"/>
        </w:trPr>
        <w:tc>
          <w:tcPr>
            <w:tcW w:w="144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07008">
              <w:rPr>
                <w:b/>
                <w:bCs/>
                <w:color w:val="000000"/>
                <w:sz w:val="22"/>
                <w:szCs w:val="22"/>
              </w:rPr>
              <w:t xml:space="preserve">Распределение бюджетных ассигнований по разделам, подразделам, целевым статьям, группам </w:t>
            </w:r>
            <w:proofErr w:type="gramStart"/>
            <w:r w:rsidRPr="00507008">
              <w:rPr>
                <w:b/>
                <w:bCs/>
                <w:color w:val="000000"/>
                <w:sz w:val="22"/>
                <w:szCs w:val="22"/>
              </w:rPr>
              <w:t>видов расходов классификации расходов местного бюджета сельского поселения</w:t>
            </w:r>
            <w:proofErr w:type="gramEnd"/>
            <w:r w:rsidRPr="00507008">
              <w:rPr>
                <w:b/>
                <w:bCs/>
                <w:color w:val="000000"/>
                <w:sz w:val="22"/>
                <w:szCs w:val="22"/>
              </w:rPr>
              <w:t xml:space="preserve">  Красносельское Прохладненского муниципального района                                                                                                                               Кабардино-Балкарской Республики     на 2023 год</w:t>
            </w:r>
          </w:p>
        </w:tc>
      </w:tr>
      <w:tr w:rsidR="00507008" w:rsidRPr="00507008" w:rsidTr="00507008">
        <w:trPr>
          <w:trHeight w:val="300"/>
        </w:trPr>
        <w:tc>
          <w:tcPr>
            <w:tcW w:w="144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507008" w:rsidRPr="00507008" w:rsidTr="00507008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  <w:sz w:val="22"/>
                <w:szCs w:val="22"/>
              </w:rPr>
            </w:pPr>
            <w:r w:rsidRPr="00507008">
              <w:rPr>
                <w:color w:val="000000"/>
                <w:sz w:val="22"/>
                <w:szCs w:val="22"/>
              </w:rPr>
              <w:t>(руб.)</w:t>
            </w:r>
          </w:p>
        </w:tc>
      </w:tr>
      <w:tr w:rsidR="00507008" w:rsidRPr="00507008" w:rsidTr="00507008">
        <w:trPr>
          <w:trHeight w:val="900"/>
        </w:trPr>
        <w:tc>
          <w:tcPr>
            <w:tcW w:w="5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  <w:sz w:val="22"/>
                <w:szCs w:val="22"/>
              </w:rPr>
            </w:pPr>
            <w:r w:rsidRPr="00507008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622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  <w:sz w:val="22"/>
                <w:szCs w:val="22"/>
              </w:rPr>
            </w:pPr>
            <w:r w:rsidRPr="00507008">
              <w:rPr>
                <w:color w:val="000000"/>
                <w:sz w:val="22"/>
                <w:szCs w:val="22"/>
              </w:rPr>
              <w:t>Код классификации расходов бюджета</w:t>
            </w:r>
          </w:p>
        </w:tc>
        <w:tc>
          <w:tcPr>
            <w:tcW w:w="2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  <w:sz w:val="22"/>
                <w:szCs w:val="22"/>
              </w:rPr>
            </w:pPr>
            <w:r w:rsidRPr="00507008">
              <w:rPr>
                <w:color w:val="000000"/>
                <w:sz w:val="22"/>
                <w:szCs w:val="22"/>
              </w:rPr>
              <w:t>Сумма 2023 год</w:t>
            </w:r>
          </w:p>
        </w:tc>
      </w:tr>
      <w:tr w:rsidR="00507008" w:rsidRPr="00507008" w:rsidTr="00507008">
        <w:trPr>
          <w:trHeight w:val="300"/>
        </w:trPr>
        <w:tc>
          <w:tcPr>
            <w:tcW w:w="5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2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color w:val="000000"/>
                <w:sz w:val="22"/>
                <w:szCs w:val="22"/>
              </w:rPr>
            </w:pPr>
          </w:p>
        </w:tc>
      </w:tr>
      <w:tr w:rsidR="00507008" w:rsidRPr="00507008" w:rsidTr="00507008">
        <w:trPr>
          <w:trHeight w:val="1200"/>
        </w:trPr>
        <w:tc>
          <w:tcPr>
            <w:tcW w:w="5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  <w:sz w:val="22"/>
                <w:szCs w:val="22"/>
              </w:rPr>
            </w:pPr>
            <w:r w:rsidRPr="00507008">
              <w:rPr>
                <w:color w:val="000000"/>
                <w:sz w:val="22"/>
                <w:szCs w:val="22"/>
              </w:rPr>
              <w:t xml:space="preserve"> Главный распорядитель бюджетных средств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  <w:sz w:val="22"/>
                <w:szCs w:val="22"/>
              </w:rPr>
            </w:pPr>
            <w:r w:rsidRPr="00507008">
              <w:rPr>
                <w:color w:val="000000"/>
                <w:sz w:val="22"/>
                <w:szCs w:val="22"/>
              </w:rPr>
              <w:t>Раздел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  <w:sz w:val="22"/>
                <w:szCs w:val="22"/>
              </w:rPr>
            </w:pPr>
            <w:r w:rsidRPr="00507008">
              <w:rPr>
                <w:color w:val="000000"/>
                <w:sz w:val="22"/>
                <w:szCs w:val="22"/>
              </w:rPr>
              <w:t>Подраздел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  <w:sz w:val="22"/>
                <w:szCs w:val="22"/>
              </w:rPr>
            </w:pPr>
            <w:r w:rsidRPr="00507008">
              <w:rPr>
                <w:color w:val="000000"/>
                <w:sz w:val="22"/>
                <w:szCs w:val="22"/>
              </w:rPr>
              <w:t>Целевая статья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  <w:sz w:val="22"/>
                <w:szCs w:val="22"/>
              </w:rPr>
            </w:pPr>
            <w:r w:rsidRPr="00507008">
              <w:rPr>
                <w:color w:val="000000"/>
                <w:sz w:val="22"/>
                <w:szCs w:val="22"/>
              </w:rPr>
              <w:t>Вид расхода</w:t>
            </w:r>
          </w:p>
        </w:tc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color w:val="000000"/>
                <w:sz w:val="22"/>
                <w:szCs w:val="22"/>
              </w:rPr>
            </w:pPr>
          </w:p>
        </w:tc>
      </w:tr>
      <w:tr w:rsidR="00507008" w:rsidRPr="00507008" w:rsidTr="00507008">
        <w:trPr>
          <w:trHeight w:val="30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  <w:sz w:val="22"/>
                <w:szCs w:val="22"/>
              </w:rPr>
            </w:pPr>
            <w:r w:rsidRPr="00507008"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  <w:sz w:val="22"/>
                <w:szCs w:val="22"/>
              </w:rPr>
            </w:pPr>
            <w:r w:rsidRPr="0050700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  <w:sz w:val="22"/>
                <w:szCs w:val="22"/>
              </w:rPr>
            </w:pPr>
            <w:r w:rsidRPr="0050700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  <w:sz w:val="22"/>
                <w:szCs w:val="22"/>
              </w:rPr>
            </w:pPr>
            <w:r w:rsidRPr="0050700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  <w:sz w:val="22"/>
                <w:szCs w:val="22"/>
              </w:rPr>
            </w:pPr>
            <w:r w:rsidRPr="0050700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  <w:sz w:val="22"/>
                <w:szCs w:val="22"/>
              </w:rPr>
            </w:pPr>
            <w:r w:rsidRPr="0050700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  <w:sz w:val="22"/>
                <w:szCs w:val="22"/>
              </w:rPr>
            </w:pPr>
            <w:r w:rsidRPr="00507008">
              <w:rPr>
                <w:color w:val="000000"/>
                <w:sz w:val="22"/>
                <w:szCs w:val="22"/>
              </w:rPr>
              <w:t>7</w:t>
            </w:r>
          </w:p>
        </w:tc>
      </w:tr>
      <w:tr w:rsidR="00507008" w:rsidRPr="00507008" w:rsidTr="00507008">
        <w:trPr>
          <w:trHeight w:val="702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ВСЕГО: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 xml:space="preserve">32697 859,89 </w:t>
            </w:r>
          </w:p>
        </w:tc>
      </w:tr>
      <w:tr w:rsidR="00507008" w:rsidRPr="00507008" w:rsidTr="00507008">
        <w:trPr>
          <w:trHeight w:val="499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 xml:space="preserve">5385 880,69 </w:t>
            </w:r>
          </w:p>
        </w:tc>
      </w:tr>
      <w:tr w:rsidR="00507008" w:rsidRPr="00507008" w:rsidTr="00507008">
        <w:trPr>
          <w:trHeight w:val="942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 xml:space="preserve">763 557,16 </w:t>
            </w:r>
          </w:p>
        </w:tc>
      </w:tr>
      <w:tr w:rsidR="00507008" w:rsidRPr="00507008" w:rsidTr="00507008">
        <w:trPr>
          <w:trHeight w:val="702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7710090019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763 557,16 </w:t>
            </w:r>
          </w:p>
        </w:tc>
      </w:tr>
      <w:tr w:rsidR="00507008" w:rsidRPr="00507008" w:rsidTr="00507008">
        <w:trPr>
          <w:trHeight w:val="1699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7710090019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763 557,16 </w:t>
            </w:r>
          </w:p>
        </w:tc>
      </w:tr>
      <w:tr w:rsidR="00507008" w:rsidRPr="00507008" w:rsidTr="00507008">
        <w:trPr>
          <w:trHeight w:val="126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 xml:space="preserve">3901 676,04 </w:t>
            </w:r>
          </w:p>
        </w:tc>
      </w:tr>
      <w:tr w:rsidR="00507008" w:rsidRPr="00507008" w:rsidTr="00507008">
        <w:trPr>
          <w:trHeight w:val="702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7820090019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3901 676,04 </w:t>
            </w:r>
          </w:p>
        </w:tc>
      </w:tr>
      <w:tr w:rsidR="00507008" w:rsidRPr="00507008" w:rsidTr="00507008">
        <w:trPr>
          <w:trHeight w:val="1842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7820090019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3248 657,08 </w:t>
            </w:r>
          </w:p>
        </w:tc>
      </w:tr>
      <w:tr w:rsidR="00507008" w:rsidRPr="00507008" w:rsidTr="00507008">
        <w:trPr>
          <w:trHeight w:val="702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7820090019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200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FF0000"/>
              </w:rPr>
            </w:pPr>
            <w:r w:rsidRPr="00507008">
              <w:rPr>
                <w:color w:val="FF0000"/>
              </w:rPr>
              <w:t xml:space="preserve">635 604,96 </w:t>
            </w:r>
          </w:p>
        </w:tc>
      </w:tr>
      <w:tr w:rsidR="00507008" w:rsidRPr="00507008" w:rsidTr="00507008">
        <w:trPr>
          <w:trHeight w:val="48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7820090019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800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FF0000"/>
              </w:rPr>
            </w:pPr>
            <w:r w:rsidRPr="00507008">
              <w:rPr>
                <w:color w:val="FF0000"/>
              </w:rPr>
              <w:t xml:space="preserve">17 414,00 </w:t>
            </w:r>
          </w:p>
        </w:tc>
      </w:tr>
      <w:tr w:rsidR="00507008" w:rsidRPr="00507008" w:rsidTr="00507008">
        <w:trPr>
          <w:trHeight w:val="90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 xml:space="preserve">33 619,85 </w:t>
            </w:r>
          </w:p>
        </w:tc>
      </w:tr>
      <w:tr w:rsidR="00507008" w:rsidRPr="00507008" w:rsidTr="00507008">
        <w:trPr>
          <w:trHeight w:val="702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Осуществление отдельных бюджетных полномочий финансового органа поселения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3920373900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500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33 514,85 </w:t>
            </w:r>
          </w:p>
        </w:tc>
      </w:tr>
      <w:tr w:rsidR="00507008" w:rsidRPr="00507008" w:rsidTr="00507008">
        <w:trPr>
          <w:trHeight w:val="138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Иные межбюджетные трансферты на осуществление полномочий контрольно-счетного органа поселения по осуществлению внешнего муниципального финансового контроля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9390079390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 105,00 </w:t>
            </w:r>
          </w:p>
        </w:tc>
      </w:tr>
      <w:tr w:rsidR="00507008" w:rsidRPr="00507008" w:rsidTr="00507008">
        <w:trPr>
          <w:trHeight w:val="439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9390079390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500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 105,00 </w:t>
            </w:r>
          </w:p>
        </w:tc>
      </w:tr>
      <w:tr w:rsidR="00507008" w:rsidRPr="00507008" w:rsidTr="00507008">
        <w:trPr>
          <w:trHeight w:val="342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lastRenderedPageBreak/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 xml:space="preserve">687 027,64 </w:t>
            </w:r>
          </w:p>
        </w:tc>
      </w:tr>
      <w:tr w:rsidR="00507008" w:rsidRPr="00507008" w:rsidTr="00507008">
        <w:trPr>
          <w:trHeight w:val="439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Реализация мероприятий программы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15Г0099998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310 000,00 </w:t>
            </w:r>
          </w:p>
        </w:tc>
      </w:tr>
      <w:tr w:rsidR="00507008" w:rsidRPr="00507008" w:rsidTr="00507008">
        <w:trPr>
          <w:trHeight w:val="702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15Г0099998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200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310 000,00 </w:t>
            </w:r>
          </w:p>
        </w:tc>
      </w:tr>
      <w:tr w:rsidR="00507008" w:rsidRPr="00507008" w:rsidTr="00507008">
        <w:trPr>
          <w:trHeight w:val="702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Взнос в Ассоциацию "Совет муниципальных образований КБР"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7710092794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8 173,44 </w:t>
            </w:r>
          </w:p>
        </w:tc>
      </w:tr>
      <w:tr w:rsidR="00507008" w:rsidRPr="00507008" w:rsidTr="00507008">
        <w:trPr>
          <w:trHeight w:val="439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7710092794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800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8 173,44 </w:t>
            </w:r>
          </w:p>
        </w:tc>
      </w:tr>
      <w:tr w:rsidR="00507008" w:rsidRPr="00507008" w:rsidTr="00507008">
        <w:trPr>
          <w:trHeight w:val="945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Финансовое обеспечение иных расходов органов местного самоуправления и муниципальных казенных учреждений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9990099999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368 854,20 </w:t>
            </w:r>
          </w:p>
        </w:tc>
      </w:tr>
      <w:tr w:rsidR="00507008" w:rsidRPr="00507008" w:rsidTr="00507008">
        <w:trPr>
          <w:trHeight w:val="439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9990099999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800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368 854,20 </w:t>
            </w:r>
          </w:p>
        </w:tc>
      </w:tr>
      <w:tr w:rsidR="00507008" w:rsidRPr="00507008" w:rsidTr="00507008">
        <w:trPr>
          <w:trHeight w:val="54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 xml:space="preserve">116 675,23 </w:t>
            </w:r>
          </w:p>
        </w:tc>
      </w:tr>
      <w:tr w:rsidR="00507008" w:rsidRPr="00507008" w:rsidTr="00507008">
        <w:trPr>
          <w:trHeight w:val="42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116 675,23 </w:t>
            </w:r>
          </w:p>
        </w:tc>
      </w:tr>
      <w:tr w:rsidR="00507008" w:rsidRPr="00507008" w:rsidTr="00507008">
        <w:trPr>
          <w:trHeight w:val="96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9990051180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116 675,23 </w:t>
            </w:r>
          </w:p>
        </w:tc>
      </w:tr>
      <w:tr w:rsidR="00507008" w:rsidRPr="00507008" w:rsidTr="00507008">
        <w:trPr>
          <w:trHeight w:val="1722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9990051180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68 948,14 </w:t>
            </w:r>
          </w:p>
        </w:tc>
      </w:tr>
      <w:tr w:rsidR="00507008" w:rsidRPr="00507008" w:rsidTr="00507008">
        <w:trPr>
          <w:trHeight w:val="702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9990051180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200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47 727,09 </w:t>
            </w:r>
          </w:p>
        </w:tc>
      </w:tr>
      <w:tr w:rsidR="00507008" w:rsidRPr="00507008" w:rsidTr="00507008">
        <w:trPr>
          <w:trHeight w:val="702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 xml:space="preserve">592 624,79 </w:t>
            </w:r>
          </w:p>
        </w:tc>
      </w:tr>
      <w:tr w:rsidR="00507008" w:rsidRPr="00507008" w:rsidTr="00507008">
        <w:trPr>
          <w:trHeight w:val="379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592 624,79 </w:t>
            </w:r>
          </w:p>
        </w:tc>
      </w:tr>
      <w:tr w:rsidR="00507008" w:rsidRPr="00507008" w:rsidTr="00507008">
        <w:trPr>
          <w:trHeight w:val="702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2420192058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592 624,79 </w:t>
            </w:r>
          </w:p>
        </w:tc>
      </w:tr>
      <w:tr w:rsidR="00507008" w:rsidRPr="00507008" w:rsidTr="00507008">
        <w:trPr>
          <w:trHeight w:val="702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2420192058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200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592 624,79  </w:t>
            </w:r>
          </w:p>
        </w:tc>
      </w:tr>
      <w:tr w:rsidR="00507008" w:rsidRPr="00507008" w:rsidTr="00507008">
        <w:trPr>
          <w:trHeight w:val="54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 xml:space="preserve">23741 944,83 </w:t>
            </w:r>
          </w:p>
        </w:tc>
      </w:tr>
      <w:tr w:rsidR="00507008" w:rsidRPr="00507008" w:rsidTr="00507008">
        <w:trPr>
          <w:trHeight w:val="36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Жилищное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23723 459,26 </w:t>
            </w:r>
          </w:p>
        </w:tc>
      </w:tr>
      <w:tr w:rsidR="00507008" w:rsidRPr="00507008" w:rsidTr="00507008">
        <w:trPr>
          <w:trHeight w:val="1002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Мероприятия в рамках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051F367483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18340 319,97 </w:t>
            </w:r>
          </w:p>
        </w:tc>
      </w:tr>
      <w:tr w:rsidR="00507008" w:rsidRPr="00507008" w:rsidTr="00507008">
        <w:trPr>
          <w:trHeight w:val="1639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lastRenderedPageBreak/>
              <w:t>Субсидии на обеспечение мероприятий по переселению граждан из аварийного жилищного фонда за счет средств, поступивших от Фонда содействия реформированию жилищно-коммунального хозяйства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051F367483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400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18340 319,97 </w:t>
            </w:r>
          </w:p>
        </w:tc>
      </w:tr>
      <w:tr w:rsidR="00507008" w:rsidRPr="00507008" w:rsidTr="00507008">
        <w:trPr>
          <w:trHeight w:val="102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Мероприятия в рамках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051F367484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5342 470,09 </w:t>
            </w:r>
          </w:p>
        </w:tc>
      </w:tr>
      <w:tr w:rsidR="00507008" w:rsidRPr="00507008" w:rsidTr="00507008">
        <w:trPr>
          <w:trHeight w:val="1602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Обеспечение мероприятий по переселению граждан из аварийного жилищного фонда, в том числе переселение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051F367484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400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5342 470,09 </w:t>
            </w:r>
          </w:p>
        </w:tc>
      </w:tr>
      <w:tr w:rsidR="00507008" w:rsidRPr="00507008" w:rsidTr="00507008">
        <w:trPr>
          <w:trHeight w:val="702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Взносы региональному оператору на капитальный ремонт общего имущества в многоквартирных домах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520180050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40 669,20 </w:t>
            </w:r>
          </w:p>
        </w:tc>
      </w:tr>
      <w:tr w:rsidR="00507008" w:rsidRPr="00507008" w:rsidTr="00507008">
        <w:trPr>
          <w:trHeight w:val="702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520180050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200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40 669,20 </w:t>
            </w:r>
          </w:p>
        </w:tc>
      </w:tr>
      <w:tr w:rsidR="00507008" w:rsidRPr="00507008" w:rsidTr="00507008">
        <w:trPr>
          <w:trHeight w:val="319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 xml:space="preserve">18 485,57 </w:t>
            </w:r>
          </w:p>
        </w:tc>
      </w:tr>
      <w:tr w:rsidR="00507008" w:rsidRPr="00507008" w:rsidTr="00507008">
        <w:trPr>
          <w:trHeight w:val="138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Иные межбюджетные трансферты на осуществление части полномочий по организации водоснабжения населения в пределах полномочий, установленных законодательством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550070550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18 485,57 </w:t>
            </w:r>
          </w:p>
        </w:tc>
      </w:tr>
      <w:tr w:rsidR="00507008" w:rsidRPr="00507008" w:rsidTr="00507008">
        <w:trPr>
          <w:trHeight w:val="439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550070550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500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18 485,57 </w:t>
            </w:r>
          </w:p>
        </w:tc>
      </w:tr>
      <w:tr w:rsidR="00507008" w:rsidRPr="00507008" w:rsidTr="00507008">
        <w:trPr>
          <w:trHeight w:val="42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 xml:space="preserve">2677 013,27 </w:t>
            </w:r>
          </w:p>
        </w:tc>
      </w:tr>
      <w:tr w:rsidR="00507008" w:rsidRPr="00507008" w:rsidTr="00507008">
        <w:trPr>
          <w:trHeight w:val="439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Культура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2677 013,27 </w:t>
            </w:r>
          </w:p>
        </w:tc>
      </w:tr>
      <w:tr w:rsidR="00507008" w:rsidRPr="00507008" w:rsidTr="00507008">
        <w:trPr>
          <w:trHeight w:val="144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Иные межбюджетные трансферты на организацию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1110271110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274 515,86 </w:t>
            </w:r>
          </w:p>
        </w:tc>
      </w:tr>
      <w:tr w:rsidR="00507008" w:rsidRPr="00507008" w:rsidTr="00507008">
        <w:trPr>
          <w:trHeight w:val="1242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1110271110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234 701,78 </w:t>
            </w:r>
          </w:p>
        </w:tc>
      </w:tr>
      <w:tr w:rsidR="00507008" w:rsidRPr="00507008" w:rsidTr="00507008">
        <w:trPr>
          <w:trHeight w:val="702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1110271110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200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39 814,08 </w:t>
            </w:r>
          </w:p>
        </w:tc>
      </w:tr>
      <w:tr w:rsidR="00507008" w:rsidRPr="00507008" w:rsidTr="00507008">
        <w:trPr>
          <w:trHeight w:val="702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1120190059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2402 497,41 </w:t>
            </w:r>
          </w:p>
        </w:tc>
      </w:tr>
      <w:tr w:rsidR="00507008" w:rsidRPr="00507008" w:rsidTr="00507008">
        <w:trPr>
          <w:trHeight w:val="1602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1120190059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1745 537,71 </w:t>
            </w:r>
          </w:p>
        </w:tc>
      </w:tr>
      <w:tr w:rsidR="00507008" w:rsidRPr="00507008" w:rsidTr="00507008">
        <w:trPr>
          <w:trHeight w:val="702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1120190059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200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304 365,70 </w:t>
            </w:r>
          </w:p>
        </w:tc>
      </w:tr>
      <w:tr w:rsidR="00507008" w:rsidRPr="00507008" w:rsidTr="00507008">
        <w:trPr>
          <w:trHeight w:val="42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1120190059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800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352 594,00 </w:t>
            </w:r>
          </w:p>
        </w:tc>
      </w:tr>
      <w:tr w:rsidR="00507008" w:rsidRPr="00507008" w:rsidTr="00507008">
        <w:trPr>
          <w:trHeight w:val="36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b/>
                <w:bCs/>
                <w:color w:val="FF0000"/>
              </w:rPr>
            </w:pPr>
            <w:r w:rsidRPr="00507008">
              <w:rPr>
                <w:b/>
                <w:bCs/>
                <w:color w:val="FF0000"/>
              </w:rPr>
              <w:t xml:space="preserve">183 721,08 </w:t>
            </w:r>
          </w:p>
        </w:tc>
      </w:tr>
      <w:tr w:rsidR="00507008" w:rsidRPr="00507008" w:rsidTr="00507008">
        <w:trPr>
          <w:trHeight w:val="522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Пенсионное обеспечение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FF0000"/>
              </w:rPr>
            </w:pPr>
            <w:r w:rsidRPr="00507008">
              <w:rPr>
                <w:color w:val="FF0000"/>
              </w:rPr>
              <w:t xml:space="preserve">183 721,08 </w:t>
            </w:r>
          </w:p>
        </w:tc>
      </w:tr>
      <w:tr w:rsidR="00507008" w:rsidRPr="00507008" w:rsidTr="00507008">
        <w:trPr>
          <w:trHeight w:val="642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Выплата доплат к пенсиям лицам, замещавшим должность муниципальной службы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71000Н0600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FF0000"/>
              </w:rPr>
            </w:pPr>
            <w:r w:rsidRPr="00507008">
              <w:rPr>
                <w:color w:val="FF0000"/>
              </w:rPr>
              <w:t xml:space="preserve">183 721,08 </w:t>
            </w:r>
          </w:p>
        </w:tc>
      </w:tr>
      <w:tr w:rsidR="00507008" w:rsidRPr="00507008" w:rsidTr="00507008">
        <w:trPr>
          <w:trHeight w:val="462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71000Н0600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300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FF0000"/>
              </w:rPr>
            </w:pPr>
            <w:r w:rsidRPr="00507008">
              <w:rPr>
                <w:color w:val="FF0000"/>
              </w:rPr>
              <w:t xml:space="preserve">183 721,08 </w:t>
            </w:r>
          </w:p>
        </w:tc>
      </w:tr>
    </w:tbl>
    <w:p w:rsidR="0032792B" w:rsidRDefault="0032792B">
      <w:pPr>
        <w:tabs>
          <w:tab w:val="left" w:pos="2968"/>
        </w:tabs>
        <w:jc w:val="center"/>
        <w:rPr>
          <w:b/>
          <w:bCs/>
        </w:rPr>
      </w:pPr>
    </w:p>
    <w:tbl>
      <w:tblPr>
        <w:tblW w:w="13895" w:type="dxa"/>
        <w:tblInd w:w="78" w:type="dxa"/>
        <w:tblLook w:val="04A0"/>
      </w:tblPr>
      <w:tblGrid>
        <w:gridCol w:w="15"/>
        <w:gridCol w:w="739"/>
        <w:gridCol w:w="221"/>
        <w:gridCol w:w="4814"/>
        <w:gridCol w:w="26"/>
        <w:gridCol w:w="1820"/>
        <w:gridCol w:w="472"/>
        <w:gridCol w:w="748"/>
        <w:gridCol w:w="817"/>
        <w:gridCol w:w="603"/>
        <w:gridCol w:w="1420"/>
        <w:gridCol w:w="2200"/>
      </w:tblGrid>
      <w:tr w:rsidR="00507008" w:rsidRPr="00507008" w:rsidTr="00507008">
        <w:trPr>
          <w:gridBefore w:val="1"/>
          <w:wBefore w:w="15" w:type="dxa"/>
          <w:trHeight w:val="349"/>
        </w:trPr>
        <w:tc>
          <w:tcPr>
            <w:tcW w:w="138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bookmarkStart w:id="0" w:name="RANGE!A1:G82"/>
            <w:r w:rsidRPr="00507008">
              <w:rPr>
                <w:rFonts w:ascii="Calibri" w:hAnsi="Calibri"/>
                <w:color w:val="000000"/>
                <w:sz w:val="16"/>
                <w:szCs w:val="16"/>
              </w:rPr>
              <w:t>Проект</w:t>
            </w:r>
            <w:bookmarkEnd w:id="0"/>
          </w:p>
        </w:tc>
      </w:tr>
      <w:tr w:rsidR="00507008" w:rsidRPr="00507008" w:rsidTr="00507008">
        <w:trPr>
          <w:gridBefore w:val="1"/>
          <w:wBefore w:w="15" w:type="dxa"/>
          <w:trHeight w:val="1920"/>
        </w:trPr>
        <w:tc>
          <w:tcPr>
            <w:tcW w:w="138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 xml:space="preserve">Распределение бюджетных ассигнований по целевым статьям (муниципальным программам сельского поселения Красносельское Прохладненского муниципального района Кабардино-Балкарской Республики и </w:t>
            </w:r>
            <w:proofErr w:type="spellStart"/>
            <w:r w:rsidRPr="00507008">
              <w:rPr>
                <w:b/>
                <w:bCs/>
                <w:color w:val="000000"/>
              </w:rPr>
              <w:t>непрограммным</w:t>
            </w:r>
            <w:proofErr w:type="spellEnd"/>
            <w:r w:rsidRPr="00507008">
              <w:rPr>
                <w:b/>
                <w:bCs/>
                <w:color w:val="000000"/>
              </w:rPr>
              <w:t xml:space="preserve"> направлениям деятельности), разделам, подразделам, группам </w:t>
            </w:r>
            <w:proofErr w:type="gramStart"/>
            <w:r w:rsidRPr="00507008">
              <w:rPr>
                <w:b/>
                <w:bCs/>
                <w:color w:val="000000"/>
              </w:rPr>
              <w:t>видов расходов классификации расходов местного бюджета сельского поселения</w:t>
            </w:r>
            <w:proofErr w:type="gramEnd"/>
            <w:r w:rsidRPr="00507008">
              <w:rPr>
                <w:b/>
                <w:bCs/>
                <w:color w:val="000000"/>
              </w:rPr>
              <w:t xml:space="preserve"> Красносельское Прохладненского муниципального района     Кабардино-Балкарской Республики   на 2023 год</w:t>
            </w:r>
          </w:p>
        </w:tc>
      </w:tr>
      <w:tr w:rsidR="00507008" w:rsidRPr="00507008" w:rsidTr="00507008">
        <w:trPr>
          <w:gridBefore w:val="1"/>
          <w:wBefore w:w="15" w:type="dxa"/>
          <w:trHeight w:val="315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rPr>
                <w:rFonts w:ascii="Calibri" w:hAnsi="Calibri"/>
                <w:color w:val="000000"/>
              </w:rPr>
            </w:pPr>
          </w:p>
        </w:tc>
      </w:tr>
      <w:tr w:rsidR="00507008" w:rsidRPr="00507008" w:rsidTr="00507008">
        <w:trPr>
          <w:gridBefore w:val="1"/>
          <w:wBefore w:w="15" w:type="dxa"/>
          <w:trHeight w:val="315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>(руб.)</w:t>
            </w:r>
          </w:p>
        </w:tc>
        <w:tc>
          <w:tcPr>
            <w:tcW w:w="4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rPr>
                <w:rFonts w:ascii="Calibri" w:hAnsi="Calibri"/>
                <w:color w:val="000000"/>
              </w:rPr>
            </w:pPr>
          </w:p>
        </w:tc>
      </w:tr>
      <w:tr w:rsidR="00507008" w:rsidRPr="00507008" w:rsidTr="00507008">
        <w:trPr>
          <w:gridBefore w:val="1"/>
          <w:wBefore w:w="15" w:type="dxa"/>
          <w:trHeight w:val="315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rPr>
                <w:rFonts w:ascii="Calibri" w:hAnsi="Calibri"/>
                <w:color w:val="000000"/>
              </w:rPr>
            </w:pPr>
          </w:p>
        </w:tc>
      </w:tr>
      <w:tr w:rsidR="00507008" w:rsidRPr="00507008" w:rsidTr="00507008">
        <w:trPr>
          <w:gridBefore w:val="1"/>
          <w:wBefore w:w="15" w:type="dxa"/>
          <w:trHeight w:val="300"/>
        </w:trPr>
        <w:tc>
          <w:tcPr>
            <w:tcW w:w="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 xml:space="preserve">№ </w:t>
            </w:r>
            <w:proofErr w:type="spellStart"/>
            <w:proofErr w:type="gramStart"/>
            <w:r w:rsidRPr="00507008">
              <w:rPr>
                <w:color w:val="000000"/>
              </w:rPr>
              <w:t>п</w:t>
            </w:r>
            <w:proofErr w:type="spellEnd"/>
            <w:proofErr w:type="gramEnd"/>
            <w:r w:rsidRPr="00507008">
              <w:rPr>
                <w:color w:val="000000"/>
              </w:rPr>
              <w:t>/</w:t>
            </w:r>
            <w:proofErr w:type="spellStart"/>
            <w:r w:rsidRPr="00507008">
              <w:rPr>
                <w:color w:val="000000"/>
              </w:rPr>
              <w:t>п</w:t>
            </w:r>
            <w:proofErr w:type="spellEnd"/>
          </w:p>
        </w:tc>
        <w:tc>
          <w:tcPr>
            <w:tcW w:w="4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Наименование</w:t>
            </w:r>
          </w:p>
        </w:tc>
        <w:tc>
          <w:tcPr>
            <w:tcW w:w="80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Коды ведомственной классификации</w:t>
            </w:r>
          </w:p>
        </w:tc>
      </w:tr>
      <w:tr w:rsidR="00507008" w:rsidRPr="00507008" w:rsidTr="00507008">
        <w:trPr>
          <w:gridBefore w:val="1"/>
          <w:wBefore w:w="15" w:type="dxa"/>
          <w:trHeight w:val="300"/>
        </w:trPr>
        <w:tc>
          <w:tcPr>
            <w:tcW w:w="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</w:p>
        </w:tc>
        <w:tc>
          <w:tcPr>
            <w:tcW w:w="4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Целевая статья</w:t>
            </w:r>
          </w:p>
        </w:tc>
        <w:tc>
          <w:tcPr>
            <w:tcW w:w="12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Раздел</w:t>
            </w:r>
          </w:p>
        </w:tc>
        <w:tc>
          <w:tcPr>
            <w:tcW w:w="14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Подраздел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Группа видов расходов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Сумма 2023 год</w:t>
            </w:r>
          </w:p>
        </w:tc>
      </w:tr>
      <w:tr w:rsidR="00507008" w:rsidRPr="00507008" w:rsidTr="00507008">
        <w:trPr>
          <w:gridBefore w:val="1"/>
          <w:wBefore w:w="15" w:type="dxa"/>
          <w:trHeight w:val="300"/>
        </w:trPr>
        <w:tc>
          <w:tcPr>
            <w:tcW w:w="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</w:p>
        </w:tc>
        <w:tc>
          <w:tcPr>
            <w:tcW w:w="4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</w:p>
        </w:tc>
        <w:tc>
          <w:tcPr>
            <w:tcW w:w="12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</w:p>
        </w:tc>
      </w:tr>
      <w:tr w:rsidR="00507008" w:rsidRPr="00507008" w:rsidTr="00507008">
        <w:trPr>
          <w:gridBefore w:val="1"/>
          <w:wBefore w:w="15" w:type="dxa"/>
          <w:trHeight w:val="300"/>
        </w:trPr>
        <w:tc>
          <w:tcPr>
            <w:tcW w:w="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</w:p>
        </w:tc>
        <w:tc>
          <w:tcPr>
            <w:tcW w:w="4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</w:p>
        </w:tc>
        <w:tc>
          <w:tcPr>
            <w:tcW w:w="12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</w:p>
        </w:tc>
        <w:tc>
          <w:tcPr>
            <w:tcW w:w="14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</w:p>
        </w:tc>
      </w:tr>
      <w:tr w:rsidR="00507008" w:rsidRPr="00507008" w:rsidTr="00507008">
        <w:trPr>
          <w:gridBefore w:val="1"/>
          <w:wBefore w:w="15" w:type="dxa"/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</w:t>
            </w: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</w:t>
            </w:r>
          </w:p>
        </w:tc>
      </w:tr>
      <w:tr w:rsidR="00507008" w:rsidRPr="00507008" w:rsidTr="00507008">
        <w:trPr>
          <w:gridBefore w:val="1"/>
          <w:wBefore w:w="15" w:type="dxa"/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 xml:space="preserve">32697 859,89 </w:t>
            </w:r>
          </w:p>
        </w:tc>
      </w:tr>
      <w:tr w:rsidR="00507008" w:rsidRPr="00507008" w:rsidTr="00507008">
        <w:trPr>
          <w:gridBefore w:val="1"/>
          <w:wBefore w:w="15" w:type="dxa"/>
          <w:trHeight w:val="942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Муниципальная программа "Обеспечение доступным и комфортным жильем и коммунальными услугами"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500000000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 xml:space="preserve">23741 944,83 </w:t>
            </w:r>
          </w:p>
        </w:tc>
      </w:tr>
      <w:tr w:rsidR="00507008" w:rsidRPr="00507008" w:rsidTr="00507008">
        <w:trPr>
          <w:gridBefore w:val="1"/>
          <w:wBefore w:w="15" w:type="dxa"/>
          <w:trHeight w:val="94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Подпрограмма "Создание условий для обеспечения доступным и комфортным жильем граждан России"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510000000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 xml:space="preserve">23682 790,06 </w:t>
            </w:r>
          </w:p>
        </w:tc>
      </w:tr>
      <w:tr w:rsidR="00507008" w:rsidRPr="00507008" w:rsidTr="00507008">
        <w:trPr>
          <w:gridBefore w:val="1"/>
          <w:wBefore w:w="15" w:type="dxa"/>
          <w:trHeight w:val="1279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Мероприятия в рамках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051F300000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23682 790,06 </w:t>
            </w:r>
          </w:p>
        </w:tc>
      </w:tr>
      <w:tr w:rsidR="00507008" w:rsidRPr="00507008" w:rsidTr="00507008">
        <w:trPr>
          <w:gridBefore w:val="1"/>
          <w:wBefore w:w="15" w:type="dxa"/>
          <w:trHeight w:val="126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Мероприятия в рамках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051F367483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18340 319,97 </w:t>
            </w:r>
          </w:p>
        </w:tc>
      </w:tr>
      <w:tr w:rsidR="00507008" w:rsidRPr="00507008" w:rsidTr="00507008">
        <w:trPr>
          <w:gridBefore w:val="1"/>
          <w:wBefore w:w="15" w:type="dxa"/>
          <w:trHeight w:val="1902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Субсидии на обеспечение мероприятий по переселению граждан из аварийного жилищного фонда за счет средств, поступивших от Фонда содействия реформированию жилищно-коммунального хозяйства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051F367483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400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18340 319,97 </w:t>
            </w:r>
          </w:p>
        </w:tc>
      </w:tr>
      <w:tr w:rsidR="00507008" w:rsidRPr="00507008" w:rsidTr="00507008">
        <w:trPr>
          <w:gridBefore w:val="1"/>
          <w:wBefore w:w="15" w:type="dxa"/>
          <w:trHeight w:val="126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Мероприятия в рамках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051F367484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5342 470,09 </w:t>
            </w:r>
          </w:p>
        </w:tc>
      </w:tr>
      <w:tr w:rsidR="00507008" w:rsidRPr="00507008" w:rsidTr="00507008">
        <w:trPr>
          <w:gridBefore w:val="1"/>
          <w:wBefore w:w="15" w:type="dxa"/>
          <w:trHeight w:val="189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Обеспечение мероприятий по переселению граждан из аварийного жилищного фонда, в том числе переселение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051F367484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400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5342 471,09 </w:t>
            </w:r>
          </w:p>
        </w:tc>
      </w:tr>
      <w:tr w:rsidR="00507008" w:rsidRPr="00507008" w:rsidTr="00507008">
        <w:trPr>
          <w:gridBefore w:val="1"/>
          <w:wBefore w:w="15" w:type="dxa"/>
          <w:trHeight w:val="94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Подпрограмма "Создание условий для обеспечения качественными услугами жилищно-коммунального хозяйства"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520000000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 xml:space="preserve">59 154,77 </w:t>
            </w:r>
          </w:p>
        </w:tc>
      </w:tr>
      <w:tr w:rsidR="00507008" w:rsidRPr="00507008" w:rsidTr="00507008">
        <w:trPr>
          <w:gridBefore w:val="1"/>
          <w:wBefore w:w="15" w:type="dxa"/>
          <w:trHeight w:val="94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Основное мероприятие "Расходы, связанные с содержанием муниципального жилищного фонда"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520100000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40 669,20 </w:t>
            </w:r>
          </w:p>
        </w:tc>
      </w:tr>
      <w:tr w:rsidR="00507008" w:rsidRPr="00507008" w:rsidTr="00507008">
        <w:trPr>
          <w:gridBefore w:val="1"/>
          <w:wBefore w:w="15" w:type="dxa"/>
          <w:trHeight w:val="94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Взносы региональному оператору на капитальный ремонт общего имущества в многоквартирных домах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520180050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40 669,20 </w:t>
            </w:r>
          </w:p>
        </w:tc>
      </w:tr>
      <w:tr w:rsidR="00507008" w:rsidRPr="00507008" w:rsidTr="00507008">
        <w:trPr>
          <w:gridBefore w:val="1"/>
          <w:wBefore w:w="15" w:type="dxa"/>
          <w:trHeight w:val="63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520180050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200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40 669,20 </w:t>
            </w:r>
          </w:p>
        </w:tc>
      </w:tr>
      <w:tr w:rsidR="00507008" w:rsidRPr="00507008" w:rsidTr="00507008">
        <w:trPr>
          <w:gridBefore w:val="1"/>
          <w:wBefore w:w="15" w:type="dxa"/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Основное мероприятие "Чистая вода"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527500000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18 485,57 </w:t>
            </w:r>
          </w:p>
        </w:tc>
      </w:tr>
      <w:tr w:rsidR="00507008" w:rsidRPr="00507008" w:rsidTr="00507008">
        <w:trPr>
          <w:gridBefore w:val="1"/>
          <w:wBefore w:w="15" w:type="dxa"/>
          <w:trHeight w:val="157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 xml:space="preserve">Иные МБТ на </w:t>
            </w:r>
            <w:proofErr w:type="spellStart"/>
            <w:r w:rsidRPr="00507008">
              <w:rPr>
                <w:color w:val="000000"/>
              </w:rPr>
              <w:t>осуществение</w:t>
            </w:r>
            <w:proofErr w:type="spellEnd"/>
            <w:r w:rsidRPr="00507008">
              <w:rPr>
                <w:color w:val="000000"/>
              </w:rPr>
              <w:t xml:space="preserve"> части полномочий по организации водоснабжения населения в пределах полномочий, установленных законодательством Российской Федерации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527570550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18 485,57 </w:t>
            </w:r>
          </w:p>
        </w:tc>
      </w:tr>
      <w:tr w:rsidR="00507008" w:rsidRPr="00507008" w:rsidTr="00507008">
        <w:trPr>
          <w:gridBefore w:val="1"/>
          <w:wBefore w:w="15" w:type="dxa"/>
          <w:trHeight w:val="48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Межбюджетные трансферты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527570550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500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18 485,57 </w:t>
            </w:r>
          </w:p>
        </w:tc>
      </w:tr>
      <w:tr w:rsidR="00507008" w:rsidRPr="00507008" w:rsidTr="00507008">
        <w:trPr>
          <w:gridBefore w:val="1"/>
          <w:wBefore w:w="15" w:type="dxa"/>
          <w:trHeight w:val="1740"/>
        </w:trPr>
        <w:tc>
          <w:tcPr>
            <w:tcW w:w="9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lastRenderedPageBreak/>
              <w:t>1</w:t>
            </w: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Муниципальная программа "Развитие культуры и туризма в сельском поселении Красносельское Прохладненского муниципального района КБР"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1100000000 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00 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000 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 xml:space="preserve">2677 013,27 </w:t>
            </w:r>
          </w:p>
        </w:tc>
      </w:tr>
      <w:tr w:rsidR="00507008" w:rsidRPr="00507008" w:rsidTr="00507008">
        <w:trPr>
          <w:gridBefore w:val="1"/>
          <w:wBefore w:w="15" w:type="dxa"/>
          <w:trHeight w:val="315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Подпрограмма "Наследие"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1110000000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00 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000 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274 515,86 </w:t>
            </w:r>
          </w:p>
        </w:tc>
      </w:tr>
      <w:tr w:rsidR="00507008" w:rsidRPr="00507008" w:rsidTr="00507008">
        <w:trPr>
          <w:gridBefore w:val="1"/>
          <w:wBefore w:w="15" w:type="dxa"/>
          <w:trHeight w:val="859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Основное мероприятие "Развитие библиотечного дела"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1110200000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00 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000 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274 515,86 </w:t>
            </w:r>
          </w:p>
        </w:tc>
      </w:tr>
      <w:tr w:rsidR="00507008" w:rsidRPr="00507008" w:rsidTr="00507008">
        <w:trPr>
          <w:gridBefore w:val="1"/>
          <w:wBefore w:w="15" w:type="dxa"/>
          <w:trHeight w:val="1260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Иные МБТ на организацию библиотечного обслуживания населения, комплектование и обеспечение сохранности библиотечных фондов библиотек поселений.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1110271110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08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000 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274 515,86 </w:t>
            </w:r>
          </w:p>
        </w:tc>
      </w:tr>
      <w:tr w:rsidR="00507008" w:rsidRPr="00507008" w:rsidTr="00507008">
        <w:trPr>
          <w:gridBefore w:val="1"/>
          <w:wBefore w:w="15" w:type="dxa"/>
          <w:trHeight w:val="1722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1110271110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234 701,78 </w:t>
            </w:r>
          </w:p>
        </w:tc>
      </w:tr>
      <w:tr w:rsidR="00507008" w:rsidRPr="00507008" w:rsidTr="00507008">
        <w:trPr>
          <w:gridBefore w:val="1"/>
          <w:wBefore w:w="15" w:type="dxa"/>
          <w:trHeight w:val="630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1110271110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200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39 814,08 </w:t>
            </w:r>
          </w:p>
        </w:tc>
      </w:tr>
      <w:tr w:rsidR="00507008" w:rsidRPr="00507008" w:rsidTr="00507008">
        <w:trPr>
          <w:gridBefore w:val="1"/>
          <w:wBefore w:w="15" w:type="dxa"/>
          <w:trHeight w:val="660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Подпрограмма "Искусство"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1120000000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00 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000 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right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 xml:space="preserve">2402 497,41 </w:t>
            </w:r>
          </w:p>
        </w:tc>
      </w:tr>
      <w:tr w:rsidR="00507008" w:rsidRPr="00507008" w:rsidTr="00507008">
        <w:trPr>
          <w:gridBefore w:val="1"/>
          <w:wBefore w:w="15" w:type="dxa"/>
          <w:trHeight w:val="630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Основное мероприятие "Сохранение и развитие исполнительских искусств"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1120100000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00 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000 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2402 497,41 </w:t>
            </w:r>
          </w:p>
        </w:tc>
      </w:tr>
      <w:tr w:rsidR="00507008" w:rsidRPr="00507008" w:rsidTr="00507008">
        <w:trPr>
          <w:gridBefore w:val="1"/>
          <w:wBefore w:w="15" w:type="dxa"/>
          <w:trHeight w:val="900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1120190059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08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000 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2402 497,41 </w:t>
            </w:r>
          </w:p>
        </w:tc>
      </w:tr>
      <w:tr w:rsidR="00507008" w:rsidRPr="00507008" w:rsidTr="00507008">
        <w:trPr>
          <w:gridBefore w:val="1"/>
          <w:wBefore w:w="15" w:type="dxa"/>
          <w:trHeight w:val="1890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1120190059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1745 537,71 </w:t>
            </w:r>
          </w:p>
        </w:tc>
      </w:tr>
      <w:tr w:rsidR="00507008" w:rsidRPr="00507008" w:rsidTr="00507008">
        <w:trPr>
          <w:gridBefore w:val="1"/>
          <w:wBefore w:w="15" w:type="dxa"/>
          <w:trHeight w:val="762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1120190059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200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304 365,70 </w:t>
            </w:r>
          </w:p>
        </w:tc>
      </w:tr>
      <w:tr w:rsidR="00507008" w:rsidRPr="00507008" w:rsidTr="00507008">
        <w:trPr>
          <w:gridBefore w:val="1"/>
          <w:wBefore w:w="15" w:type="dxa"/>
          <w:trHeight w:val="315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Иные бюджетные ассигнования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1120190059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800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352 594,00 </w:t>
            </w:r>
          </w:p>
        </w:tc>
      </w:tr>
      <w:tr w:rsidR="00507008" w:rsidRPr="00507008" w:rsidTr="00507008">
        <w:trPr>
          <w:gridBefore w:val="1"/>
          <w:wBefore w:w="15" w:type="dxa"/>
          <w:trHeight w:val="739"/>
        </w:trPr>
        <w:tc>
          <w:tcPr>
            <w:tcW w:w="9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2</w:t>
            </w: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Муниципальная программа "Экономическое развитие и инновационная экономика"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1500000000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 xml:space="preserve">310 000,00 </w:t>
            </w:r>
          </w:p>
        </w:tc>
      </w:tr>
      <w:tr w:rsidR="00507008" w:rsidRPr="00507008" w:rsidTr="00507008">
        <w:trPr>
          <w:gridBefore w:val="1"/>
          <w:wBefore w:w="15" w:type="dxa"/>
          <w:trHeight w:val="630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Подпрограмма "Градостроительная деятельность"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15Г0000000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 xml:space="preserve">310 000,00 </w:t>
            </w:r>
          </w:p>
        </w:tc>
      </w:tr>
      <w:tr w:rsidR="00507008" w:rsidRPr="00507008" w:rsidTr="00507008">
        <w:trPr>
          <w:gridBefore w:val="1"/>
          <w:wBefore w:w="15" w:type="dxa"/>
          <w:trHeight w:val="1080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15Г0090000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310 000,00 </w:t>
            </w:r>
          </w:p>
        </w:tc>
      </w:tr>
      <w:tr w:rsidR="00507008" w:rsidRPr="00507008" w:rsidTr="00507008">
        <w:trPr>
          <w:gridBefore w:val="1"/>
          <w:wBefore w:w="15" w:type="dxa"/>
          <w:trHeight w:val="315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Реализация мероприятий программы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15Г0099998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310 000,00 </w:t>
            </w:r>
          </w:p>
        </w:tc>
      </w:tr>
      <w:tr w:rsidR="00507008" w:rsidRPr="00507008" w:rsidTr="00507008">
        <w:trPr>
          <w:gridBefore w:val="1"/>
          <w:wBefore w:w="15" w:type="dxa"/>
          <w:trHeight w:val="780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15Г0099998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200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310 000,00 </w:t>
            </w:r>
          </w:p>
        </w:tc>
      </w:tr>
      <w:tr w:rsidR="00507008" w:rsidRPr="00507008" w:rsidTr="00507008">
        <w:trPr>
          <w:gridBefore w:val="1"/>
          <w:wBefore w:w="15" w:type="dxa"/>
          <w:trHeight w:val="1320"/>
        </w:trPr>
        <w:tc>
          <w:tcPr>
            <w:tcW w:w="9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3</w:t>
            </w: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Муниципальная программа "Развитие транспортной системы в  сельском поселении Красносельское Прохладненского муниципального  района КБР "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2400000000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00 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000 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008" w:rsidRPr="00507008" w:rsidRDefault="00507008" w:rsidP="00507008">
            <w:pPr>
              <w:jc w:val="right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 xml:space="preserve">592 624,79 </w:t>
            </w:r>
          </w:p>
        </w:tc>
      </w:tr>
      <w:tr w:rsidR="00507008" w:rsidRPr="00507008" w:rsidTr="00507008">
        <w:trPr>
          <w:gridBefore w:val="1"/>
          <w:wBefore w:w="15" w:type="dxa"/>
          <w:trHeight w:val="315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Подпрограмма "Дорожное хозяйство"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2420000000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00 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000 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592 624,79 </w:t>
            </w:r>
          </w:p>
        </w:tc>
      </w:tr>
      <w:tr w:rsidR="00507008" w:rsidRPr="00507008" w:rsidTr="00507008">
        <w:trPr>
          <w:gridBefore w:val="1"/>
          <w:wBefore w:w="15" w:type="dxa"/>
          <w:trHeight w:val="1140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Основное мероприятие "Капитальный ремонт, ремонт и содержание автомобильных дорог общего пользования местного значения"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2420100000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00 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000 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592 624,79 </w:t>
            </w:r>
          </w:p>
        </w:tc>
      </w:tr>
      <w:tr w:rsidR="00507008" w:rsidRPr="00507008" w:rsidTr="00507008">
        <w:trPr>
          <w:gridBefore w:val="1"/>
          <w:wBefore w:w="15" w:type="dxa"/>
          <w:trHeight w:val="1020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2420190000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00 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000 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592 624,79 </w:t>
            </w:r>
          </w:p>
        </w:tc>
      </w:tr>
      <w:tr w:rsidR="00507008" w:rsidRPr="00507008" w:rsidTr="00507008">
        <w:trPr>
          <w:gridBefore w:val="1"/>
          <w:wBefore w:w="15" w:type="dxa"/>
          <w:trHeight w:val="900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2420192058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09 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000 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592 624,79 </w:t>
            </w:r>
          </w:p>
        </w:tc>
      </w:tr>
      <w:tr w:rsidR="00507008" w:rsidRPr="00507008" w:rsidTr="00507008">
        <w:trPr>
          <w:gridBefore w:val="1"/>
          <w:wBefore w:w="15" w:type="dxa"/>
          <w:trHeight w:val="630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2420192058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09 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200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592 624,79 </w:t>
            </w:r>
          </w:p>
        </w:tc>
      </w:tr>
      <w:tr w:rsidR="00507008" w:rsidRPr="00507008" w:rsidTr="00507008">
        <w:trPr>
          <w:gridBefore w:val="1"/>
          <w:wBefore w:w="15" w:type="dxa"/>
          <w:trHeight w:val="1279"/>
        </w:trPr>
        <w:tc>
          <w:tcPr>
            <w:tcW w:w="9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4</w:t>
            </w: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Муниципальная программа "Управление муниципальными финансами в  сельском поселении Красносельское Прохладненского муниципального  района КБР "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3900000000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00 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000 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008" w:rsidRPr="00507008" w:rsidRDefault="00507008" w:rsidP="00507008">
            <w:pPr>
              <w:jc w:val="right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 xml:space="preserve">33 514,85 </w:t>
            </w:r>
          </w:p>
        </w:tc>
      </w:tr>
      <w:tr w:rsidR="00507008" w:rsidRPr="00507008" w:rsidTr="00507008">
        <w:trPr>
          <w:gridBefore w:val="1"/>
          <w:wBefore w:w="15" w:type="dxa"/>
          <w:trHeight w:val="630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 xml:space="preserve"> Подпрограмма "Повышение качества управления бюджетным процессом"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3920000000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00 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000 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33 514,85 </w:t>
            </w:r>
          </w:p>
        </w:tc>
      </w:tr>
      <w:tr w:rsidR="00507008" w:rsidRPr="00507008" w:rsidTr="00507008">
        <w:trPr>
          <w:gridBefore w:val="1"/>
          <w:wBefore w:w="15" w:type="dxa"/>
          <w:trHeight w:val="945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Основное мероприятие "Повышение операционной эффективности бюджетных расходов"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3920300000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00 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000 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33 514,85 </w:t>
            </w:r>
          </w:p>
        </w:tc>
      </w:tr>
      <w:tr w:rsidR="00507008" w:rsidRPr="00507008" w:rsidTr="00507008">
        <w:trPr>
          <w:gridBefore w:val="1"/>
          <w:wBefore w:w="15" w:type="dxa"/>
          <w:trHeight w:val="630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Осуществление отдельных бюджетных полномочий финансового органа поселения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3920373900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06 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000 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33 514,85 </w:t>
            </w:r>
          </w:p>
        </w:tc>
      </w:tr>
      <w:tr w:rsidR="00507008" w:rsidRPr="00507008" w:rsidTr="00507008">
        <w:trPr>
          <w:gridBefore w:val="1"/>
          <w:wBefore w:w="15" w:type="dxa"/>
          <w:trHeight w:val="315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Межбюджетные трансферты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3920373900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06 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500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33 514,85 </w:t>
            </w:r>
          </w:p>
        </w:tc>
      </w:tr>
      <w:tr w:rsidR="00507008" w:rsidRPr="00507008" w:rsidTr="00507008">
        <w:trPr>
          <w:gridBefore w:val="1"/>
          <w:wBefore w:w="15" w:type="dxa"/>
          <w:trHeight w:val="559"/>
        </w:trPr>
        <w:tc>
          <w:tcPr>
            <w:tcW w:w="9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5</w:t>
            </w: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  <w:proofErr w:type="spellStart"/>
            <w:r w:rsidRPr="00507008">
              <w:rPr>
                <w:b/>
                <w:bCs/>
                <w:color w:val="000000"/>
              </w:rPr>
              <w:t>Непрограммные</w:t>
            </w:r>
            <w:proofErr w:type="spellEnd"/>
            <w:r w:rsidRPr="00507008">
              <w:rPr>
                <w:b/>
                <w:bCs/>
                <w:color w:val="000000"/>
              </w:rPr>
              <w:t xml:space="preserve"> мероприятия, в т.ч.: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08" w:rsidRPr="00507008" w:rsidRDefault="00507008" w:rsidP="00507008">
            <w:pPr>
              <w:jc w:val="right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 xml:space="preserve">5342 762,15 </w:t>
            </w:r>
          </w:p>
        </w:tc>
      </w:tr>
      <w:tr w:rsidR="00507008" w:rsidRPr="00507008" w:rsidTr="00507008">
        <w:trPr>
          <w:gridBefore w:val="1"/>
          <w:wBefore w:w="15" w:type="dxa"/>
          <w:trHeight w:val="315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Развитие пенсионной системы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7100000000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00 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000 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08" w:rsidRPr="00507008" w:rsidRDefault="00507008" w:rsidP="00507008">
            <w:pPr>
              <w:jc w:val="right"/>
              <w:rPr>
                <w:b/>
                <w:bCs/>
                <w:color w:val="FF0000"/>
              </w:rPr>
            </w:pPr>
            <w:r w:rsidRPr="00507008">
              <w:rPr>
                <w:b/>
                <w:bCs/>
                <w:color w:val="FF0000"/>
              </w:rPr>
              <w:t xml:space="preserve">183 721,08 </w:t>
            </w:r>
          </w:p>
        </w:tc>
      </w:tr>
      <w:tr w:rsidR="00507008" w:rsidRPr="00507008" w:rsidTr="00507008">
        <w:trPr>
          <w:gridBefore w:val="1"/>
          <w:wBefore w:w="15" w:type="dxa"/>
          <w:trHeight w:val="1020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Выплата доплат к пенсиям лицам, замещавшим должность муниципальной службы в рамках развития пенсионной системы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71000Н0600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000 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008" w:rsidRPr="00507008" w:rsidRDefault="00507008" w:rsidP="00507008">
            <w:pPr>
              <w:jc w:val="right"/>
              <w:rPr>
                <w:color w:val="FF0000"/>
              </w:rPr>
            </w:pPr>
            <w:r w:rsidRPr="00507008">
              <w:rPr>
                <w:color w:val="FF0000"/>
              </w:rPr>
              <w:t xml:space="preserve">183 721,08 </w:t>
            </w:r>
          </w:p>
        </w:tc>
      </w:tr>
      <w:tr w:rsidR="00507008" w:rsidRPr="00507008" w:rsidTr="00507008">
        <w:trPr>
          <w:gridBefore w:val="1"/>
          <w:wBefore w:w="15" w:type="dxa"/>
          <w:trHeight w:val="630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71000Н0600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300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08" w:rsidRPr="00507008" w:rsidRDefault="00507008" w:rsidP="00507008">
            <w:pPr>
              <w:jc w:val="right"/>
              <w:rPr>
                <w:color w:val="FF0000"/>
              </w:rPr>
            </w:pPr>
            <w:r w:rsidRPr="00507008">
              <w:rPr>
                <w:color w:val="FF0000"/>
              </w:rPr>
              <w:t xml:space="preserve">183 721,08 </w:t>
            </w:r>
          </w:p>
        </w:tc>
      </w:tr>
      <w:tr w:rsidR="00507008" w:rsidRPr="00507008" w:rsidTr="00507008">
        <w:trPr>
          <w:gridBefore w:val="1"/>
          <w:wBefore w:w="15" w:type="dxa"/>
          <w:trHeight w:val="630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Глава муниципального образования и его администрация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7700000000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00 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000 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 xml:space="preserve">771 730,60 </w:t>
            </w:r>
          </w:p>
        </w:tc>
      </w:tr>
      <w:tr w:rsidR="00507008" w:rsidRPr="00507008" w:rsidTr="00507008">
        <w:trPr>
          <w:gridBefore w:val="1"/>
          <w:wBefore w:w="15" w:type="dxa"/>
          <w:trHeight w:val="630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Обеспечение функционирования Главы муниципального образования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7710000000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00 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000 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763 557,16 </w:t>
            </w:r>
          </w:p>
        </w:tc>
      </w:tr>
      <w:tr w:rsidR="00507008" w:rsidRPr="00507008" w:rsidTr="00507008">
        <w:trPr>
          <w:gridBefore w:val="1"/>
          <w:wBefore w:w="15" w:type="dxa"/>
          <w:trHeight w:val="945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7710090019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02 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000 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763 557,16 </w:t>
            </w:r>
          </w:p>
        </w:tc>
      </w:tr>
      <w:tr w:rsidR="00507008" w:rsidRPr="00507008" w:rsidTr="00507008">
        <w:trPr>
          <w:gridBefore w:val="1"/>
          <w:wBefore w:w="15" w:type="dxa"/>
          <w:trHeight w:val="1890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7710090019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02 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763 557,16 </w:t>
            </w:r>
          </w:p>
        </w:tc>
      </w:tr>
      <w:tr w:rsidR="00507008" w:rsidRPr="00507008" w:rsidTr="00507008">
        <w:trPr>
          <w:gridBefore w:val="1"/>
          <w:wBefore w:w="15" w:type="dxa"/>
          <w:trHeight w:val="630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Взнос в Ассоциацию "Совет муниципальных образований КБР"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7710092794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13 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000 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8 173,44 </w:t>
            </w:r>
          </w:p>
        </w:tc>
      </w:tr>
      <w:tr w:rsidR="00507008" w:rsidRPr="00507008" w:rsidTr="00507008">
        <w:trPr>
          <w:gridBefore w:val="1"/>
          <w:wBefore w:w="15" w:type="dxa"/>
          <w:trHeight w:val="315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Иные бюджетные ассигнования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7710092794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800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8 173,44 </w:t>
            </w:r>
          </w:p>
        </w:tc>
      </w:tr>
      <w:tr w:rsidR="00507008" w:rsidRPr="00507008" w:rsidTr="00507008">
        <w:trPr>
          <w:gridBefore w:val="1"/>
          <w:wBefore w:w="15" w:type="dxa"/>
          <w:trHeight w:val="945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Глава местной администрации и его заместители, Аппарат местной администрации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7800000000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00 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000 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08" w:rsidRPr="00507008" w:rsidRDefault="00507008" w:rsidP="00507008">
            <w:pPr>
              <w:jc w:val="right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 xml:space="preserve">3901 676,04 </w:t>
            </w:r>
          </w:p>
        </w:tc>
      </w:tr>
      <w:tr w:rsidR="00507008" w:rsidRPr="00507008" w:rsidTr="00507008">
        <w:trPr>
          <w:gridBefore w:val="1"/>
          <w:wBefore w:w="15" w:type="dxa"/>
          <w:trHeight w:val="630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Обеспечение функционирования Аппарата местной администрации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7820000000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00 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000 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3901 676,04 </w:t>
            </w:r>
          </w:p>
        </w:tc>
      </w:tr>
      <w:tr w:rsidR="00507008" w:rsidRPr="00507008" w:rsidTr="00507008">
        <w:trPr>
          <w:gridBefore w:val="1"/>
          <w:wBefore w:w="15" w:type="dxa"/>
          <w:trHeight w:val="945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7820090019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04 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000 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3901 676,04 </w:t>
            </w:r>
          </w:p>
        </w:tc>
      </w:tr>
      <w:tr w:rsidR="00507008" w:rsidRPr="00507008" w:rsidTr="00507008">
        <w:trPr>
          <w:gridBefore w:val="1"/>
          <w:wBefore w:w="15" w:type="dxa"/>
          <w:trHeight w:val="1890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7820090019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3248 657,08 </w:t>
            </w:r>
          </w:p>
        </w:tc>
      </w:tr>
      <w:tr w:rsidR="00507008" w:rsidRPr="00507008" w:rsidTr="00507008">
        <w:trPr>
          <w:gridBefore w:val="1"/>
          <w:wBefore w:w="15" w:type="dxa"/>
          <w:trHeight w:val="630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7820090019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200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008" w:rsidRPr="00507008" w:rsidRDefault="00507008" w:rsidP="00507008">
            <w:pPr>
              <w:jc w:val="right"/>
              <w:rPr>
                <w:color w:val="FF0000"/>
              </w:rPr>
            </w:pPr>
            <w:r w:rsidRPr="00507008">
              <w:rPr>
                <w:color w:val="FF0000"/>
              </w:rPr>
              <w:t xml:space="preserve">635 604,96 </w:t>
            </w:r>
          </w:p>
        </w:tc>
      </w:tr>
      <w:tr w:rsidR="00507008" w:rsidRPr="00507008" w:rsidTr="00507008">
        <w:trPr>
          <w:gridBefore w:val="1"/>
          <w:wBefore w:w="15" w:type="dxa"/>
          <w:trHeight w:val="315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Иные бюджетные ассигнования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7820090019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800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08" w:rsidRPr="00507008" w:rsidRDefault="00507008" w:rsidP="00507008">
            <w:pPr>
              <w:jc w:val="right"/>
              <w:rPr>
                <w:color w:val="FF0000"/>
              </w:rPr>
            </w:pPr>
            <w:r w:rsidRPr="00507008">
              <w:rPr>
                <w:color w:val="FF0000"/>
              </w:rPr>
              <w:t xml:space="preserve">17 414,00 </w:t>
            </w:r>
          </w:p>
        </w:tc>
      </w:tr>
      <w:tr w:rsidR="00507008" w:rsidRPr="00507008" w:rsidTr="00507008">
        <w:trPr>
          <w:gridBefore w:val="1"/>
          <w:wBefore w:w="15" w:type="dxa"/>
          <w:trHeight w:val="630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Контрольно-счетный орган муниципального образования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9300000000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00 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000 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08" w:rsidRPr="00507008" w:rsidRDefault="00507008" w:rsidP="00507008">
            <w:pPr>
              <w:jc w:val="right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 xml:space="preserve"> 105,00 </w:t>
            </w:r>
          </w:p>
        </w:tc>
      </w:tr>
      <w:tr w:rsidR="00507008" w:rsidRPr="00507008" w:rsidTr="00507008">
        <w:trPr>
          <w:gridBefore w:val="1"/>
          <w:wBefore w:w="15" w:type="dxa"/>
          <w:trHeight w:val="945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Обеспечение деятельности Контрольно-счетного органа муниципального образования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9390000000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00 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000 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 105,00 </w:t>
            </w:r>
          </w:p>
        </w:tc>
      </w:tr>
      <w:tr w:rsidR="00507008" w:rsidRPr="00507008" w:rsidTr="00507008">
        <w:trPr>
          <w:gridBefore w:val="1"/>
          <w:wBefore w:w="15" w:type="dxa"/>
          <w:trHeight w:val="1890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Обеспечение деятельности Контрольно-счетного органа муниципального образования, оплата труда Председателя Контрольно-счетного органа муниципального образования и его заместителя, аудиторов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9390079390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06 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000 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 105,00 </w:t>
            </w:r>
          </w:p>
        </w:tc>
      </w:tr>
      <w:tr w:rsidR="00507008" w:rsidRPr="00507008" w:rsidTr="00507008">
        <w:trPr>
          <w:gridBefore w:val="1"/>
          <w:wBefore w:w="15" w:type="dxa"/>
          <w:trHeight w:val="315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Межбюджетные трансферты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9390079390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500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 105,00 </w:t>
            </w:r>
          </w:p>
        </w:tc>
      </w:tr>
      <w:tr w:rsidR="00507008" w:rsidRPr="00507008" w:rsidTr="00507008">
        <w:trPr>
          <w:gridBefore w:val="1"/>
          <w:wBefore w:w="15" w:type="dxa"/>
          <w:trHeight w:val="630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Реализация функций иных органов местного самоуправления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9900000000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 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00 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>000 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08" w:rsidRPr="00507008" w:rsidRDefault="00507008" w:rsidP="00507008">
            <w:pPr>
              <w:jc w:val="right"/>
              <w:rPr>
                <w:b/>
                <w:bCs/>
                <w:color w:val="000000"/>
              </w:rPr>
            </w:pPr>
            <w:r w:rsidRPr="00507008">
              <w:rPr>
                <w:b/>
                <w:bCs/>
                <w:color w:val="000000"/>
              </w:rPr>
              <w:t xml:space="preserve">485 529,43 </w:t>
            </w:r>
          </w:p>
        </w:tc>
      </w:tr>
      <w:tr w:rsidR="00507008" w:rsidRPr="00507008" w:rsidTr="00507008">
        <w:trPr>
          <w:gridBefore w:val="1"/>
          <w:wBefore w:w="15" w:type="dxa"/>
          <w:trHeight w:val="315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 xml:space="preserve">Иные </w:t>
            </w:r>
            <w:proofErr w:type="spellStart"/>
            <w:r w:rsidRPr="00507008">
              <w:rPr>
                <w:color w:val="000000"/>
              </w:rPr>
              <w:t>непрограммные</w:t>
            </w:r>
            <w:proofErr w:type="spellEnd"/>
            <w:r w:rsidRPr="00507008">
              <w:rPr>
                <w:color w:val="000000"/>
              </w:rPr>
              <w:t xml:space="preserve"> мероприятия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9990000000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00 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000 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485 529,43 </w:t>
            </w:r>
          </w:p>
        </w:tc>
      </w:tr>
      <w:tr w:rsidR="00507008" w:rsidRPr="00507008" w:rsidTr="00507008">
        <w:trPr>
          <w:gridBefore w:val="1"/>
          <w:wBefore w:w="15" w:type="dxa"/>
          <w:trHeight w:val="1099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9990051180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03 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000 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116 675,23 </w:t>
            </w:r>
          </w:p>
        </w:tc>
      </w:tr>
      <w:tr w:rsidR="00507008" w:rsidRPr="00507008" w:rsidTr="00507008">
        <w:trPr>
          <w:gridBefore w:val="1"/>
          <w:wBefore w:w="15" w:type="dxa"/>
          <w:trHeight w:val="1560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9990051180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100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68 948,14 </w:t>
            </w:r>
          </w:p>
        </w:tc>
      </w:tr>
      <w:tr w:rsidR="00507008" w:rsidRPr="00507008" w:rsidTr="00507008">
        <w:trPr>
          <w:gridBefore w:val="1"/>
          <w:wBefore w:w="15" w:type="dxa"/>
          <w:trHeight w:val="739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9990051180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200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47 727,09 </w:t>
            </w:r>
          </w:p>
        </w:tc>
      </w:tr>
      <w:tr w:rsidR="00507008" w:rsidRPr="00507008" w:rsidTr="00507008">
        <w:trPr>
          <w:gridBefore w:val="1"/>
          <w:wBefore w:w="15" w:type="dxa"/>
          <w:trHeight w:val="1002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Финансовое обеспечение иных расходов органов местного самоуправления и муниципальных казенных учреждений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9990099999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368 854,20 </w:t>
            </w:r>
          </w:p>
        </w:tc>
      </w:tr>
      <w:tr w:rsidR="00507008" w:rsidRPr="00507008" w:rsidTr="00507008">
        <w:trPr>
          <w:gridBefore w:val="1"/>
          <w:wBefore w:w="15" w:type="dxa"/>
          <w:trHeight w:val="600"/>
        </w:trPr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008" w:rsidRPr="00507008" w:rsidRDefault="00507008" w:rsidP="00507008">
            <w:pPr>
              <w:rPr>
                <w:b/>
                <w:bCs/>
                <w:color w:val="000000"/>
              </w:rPr>
            </w:pP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07008" w:rsidRPr="00507008" w:rsidRDefault="00507008" w:rsidP="00507008">
            <w:pPr>
              <w:rPr>
                <w:color w:val="000000"/>
              </w:rPr>
            </w:pPr>
            <w:r w:rsidRPr="00507008">
              <w:rPr>
                <w:color w:val="000000"/>
              </w:rPr>
              <w:t>Иные бюджетные ассигнования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9990099999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07008" w:rsidRPr="00507008" w:rsidRDefault="00507008" w:rsidP="00507008">
            <w:pPr>
              <w:jc w:val="center"/>
              <w:rPr>
                <w:color w:val="000000"/>
              </w:rPr>
            </w:pPr>
            <w:r w:rsidRPr="00507008">
              <w:rPr>
                <w:color w:val="000000"/>
              </w:rPr>
              <w:t>800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07008" w:rsidRPr="00507008" w:rsidRDefault="00507008" w:rsidP="00507008">
            <w:pPr>
              <w:jc w:val="right"/>
              <w:rPr>
                <w:color w:val="000000"/>
              </w:rPr>
            </w:pPr>
            <w:r w:rsidRPr="00507008">
              <w:rPr>
                <w:color w:val="000000"/>
              </w:rPr>
              <w:t xml:space="preserve">368 854,20 </w:t>
            </w:r>
          </w:p>
        </w:tc>
      </w:tr>
      <w:tr w:rsidR="00507008" w:rsidRPr="00507008" w:rsidTr="00507008">
        <w:tblPrEx>
          <w:tblCellMar>
            <w:left w:w="30" w:type="dxa"/>
            <w:right w:w="30" w:type="dxa"/>
          </w:tblCellMar>
          <w:tblLook w:val="0000"/>
        </w:tblPrEx>
        <w:trPr>
          <w:gridAfter w:val="3"/>
          <w:wAfter w:w="4223" w:type="dxa"/>
          <w:trHeight w:val="379"/>
        </w:trPr>
        <w:tc>
          <w:tcPr>
            <w:tcW w:w="7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</w:rPr>
            </w:pPr>
            <w:r w:rsidRPr="00507008">
              <w:rPr>
                <w:rFonts w:ascii="Calibri" w:eastAsiaTheme="minorHAnsi" w:hAnsi="Calibri" w:cs="Calibri"/>
                <w:color w:val="000000"/>
                <w:sz w:val="16"/>
                <w:szCs w:val="16"/>
              </w:rPr>
              <w:t>Проект</w:t>
            </w:r>
          </w:p>
        </w:tc>
        <w:tc>
          <w:tcPr>
            <w:tcW w:w="5035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18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65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</w:rPr>
            </w:pPr>
          </w:p>
        </w:tc>
      </w:tr>
      <w:tr w:rsidR="00507008" w:rsidRPr="00507008" w:rsidTr="00507008">
        <w:tblPrEx>
          <w:tblCellMar>
            <w:left w:w="30" w:type="dxa"/>
            <w:right w:w="30" w:type="dxa"/>
          </w:tblCellMar>
          <w:tblLook w:val="0000"/>
        </w:tblPrEx>
        <w:trPr>
          <w:gridAfter w:val="3"/>
          <w:wAfter w:w="4223" w:type="dxa"/>
          <w:trHeight w:val="211"/>
        </w:trPr>
        <w:tc>
          <w:tcPr>
            <w:tcW w:w="754" w:type="dxa"/>
            <w:gridSpan w:val="9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07008">
              <w:rPr>
                <w:rFonts w:eastAsiaTheme="minorHAnsi"/>
                <w:color w:val="000000"/>
                <w:sz w:val="16"/>
                <w:szCs w:val="16"/>
              </w:rPr>
              <w:t>Приложение № 8</w:t>
            </w:r>
          </w:p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07008">
              <w:rPr>
                <w:rFonts w:eastAsiaTheme="minorHAnsi"/>
                <w:color w:val="000000"/>
                <w:sz w:val="16"/>
                <w:szCs w:val="16"/>
              </w:rPr>
              <w:t>к проекту решения Совета местного самоуправления сельского поселения Красносельское</w:t>
            </w:r>
          </w:p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07008">
              <w:rPr>
                <w:rFonts w:eastAsiaTheme="minorHAnsi"/>
                <w:color w:val="000000"/>
                <w:sz w:val="16"/>
                <w:szCs w:val="16"/>
              </w:rPr>
              <w:t>Прохладненского муниципального района Кабардино-Балкарской Республики</w:t>
            </w:r>
          </w:p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07008">
              <w:rPr>
                <w:rFonts w:eastAsiaTheme="minorHAnsi"/>
                <w:color w:val="000000"/>
                <w:sz w:val="16"/>
                <w:szCs w:val="16"/>
              </w:rPr>
              <w:t xml:space="preserve"> «О внесении изменений в Решение Совета местного самоуправления </w:t>
            </w:r>
          </w:p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07008">
              <w:rPr>
                <w:rFonts w:eastAsiaTheme="minorHAnsi"/>
                <w:color w:val="000000"/>
                <w:sz w:val="16"/>
                <w:szCs w:val="16"/>
              </w:rPr>
              <w:t>сельского поселения Красносельское</w:t>
            </w:r>
          </w:p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07008">
              <w:rPr>
                <w:rFonts w:eastAsiaTheme="minorHAnsi"/>
                <w:color w:val="000000"/>
                <w:sz w:val="16"/>
                <w:szCs w:val="16"/>
              </w:rPr>
              <w:t xml:space="preserve">Прохладненского муниципального района Кабардино-Балкарской Республики  </w:t>
            </w:r>
          </w:p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07008">
              <w:rPr>
                <w:rFonts w:eastAsiaTheme="minorHAnsi"/>
                <w:color w:val="000000"/>
                <w:sz w:val="16"/>
                <w:szCs w:val="16"/>
              </w:rPr>
              <w:t xml:space="preserve">от  "30" декабря 2022 г. №39/3 "О местном бюджете </w:t>
            </w:r>
          </w:p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07008">
              <w:rPr>
                <w:rFonts w:eastAsiaTheme="minorHAnsi"/>
                <w:color w:val="000000"/>
                <w:sz w:val="16"/>
                <w:szCs w:val="16"/>
              </w:rPr>
              <w:t xml:space="preserve">сельского поселения Красносельское Прохладненского муниципального района </w:t>
            </w:r>
          </w:p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07008">
              <w:rPr>
                <w:rFonts w:eastAsiaTheme="minorHAnsi"/>
                <w:color w:val="000000"/>
                <w:sz w:val="16"/>
                <w:szCs w:val="16"/>
              </w:rPr>
              <w:t xml:space="preserve">Кабардино-Балкарской Республики на 2023 год и на плановый период 2024 и 2025 годов" </w:t>
            </w:r>
          </w:p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</w:tr>
      <w:tr w:rsidR="00507008" w:rsidRPr="00507008" w:rsidTr="00507008">
        <w:tblPrEx>
          <w:tblCellMar>
            <w:left w:w="30" w:type="dxa"/>
            <w:right w:w="30" w:type="dxa"/>
          </w:tblCellMar>
          <w:tblLook w:val="0000"/>
        </w:tblPrEx>
        <w:trPr>
          <w:gridAfter w:val="3"/>
          <w:wAfter w:w="4223" w:type="dxa"/>
          <w:trHeight w:val="211"/>
        </w:trPr>
        <w:tc>
          <w:tcPr>
            <w:tcW w:w="754" w:type="dxa"/>
            <w:gridSpan w:val="2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50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2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565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</w:tr>
      <w:tr w:rsidR="00507008" w:rsidRPr="00507008" w:rsidTr="00507008">
        <w:tblPrEx>
          <w:tblCellMar>
            <w:left w:w="30" w:type="dxa"/>
            <w:right w:w="30" w:type="dxa"/>
          </w:tblCellMar>
          <w:tblLook w:val="0000"/>
        </w:tblPrEx>
        <w:trPr>
          <w:gridAfter w:val="3"/>
          <w:wAfter w:w="4223" w:type="dxa"/>
          <w:trHeight w:val="211"/>
        </w:trPr>
        <w:tc>
          <w:tcPr>
            <w:tcW w:w="754" w:type="dxa"/>
            <w:gridSpan w:val="2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50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2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565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</w:tr>
      <w:tr w:rsidR="00507008" w:rsidRPr="00507008" w:rsidTr="00507008">
        <w:tblPrEx>
          <w:tblCellMar>
            <w:left w:w="30" w:type="dxa"/>
            <w:right w:w="30" w:type="dxa"/>
          </w:tblCellMar>
          <w:tblLook w:val="0000"/>
        </w:tblPrEx>
        <w:trPr>
          <w:gridAfter w:val="3"/>
          <w:wAfter w:w="4223" w:type="dxa"/>
          <w:trHeight w:val="636"/>
        </w:trPr>
        <w:tc>
          <w:tcPr>
            <w:tcW w:w="754" w:type="dxa"/>
            <w:gridSpan w:val="2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50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2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565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</w:tr>
      <w:tr w:rsidR="00507008" w:rsidRPr="00507008" w:rsidTr="00507008">
        <w:tblPrEx>
          <w:tblCellMar>
            <w:left w:w="30" w:type="dxa"/>
            <w:right w:w="30" w:type="dxa"/>
          </w:tblCellMar>
          <w:tblLook w:val="0000"/>
        </w:tblPrEx>
        <w:trPr>
          <w:gridAfter w:val="3"/>
          <w:wAfter w:w="4223" w:type="dxa"/>
          <w:trHeight w:val="466"/>
        </w:trPr>
        <w:tc>
          <w:tcPr>
            <w:tcW w:w="75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5035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2318" w:type="dxa"/>
            <w:gridSpan w:val="3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</w:tr>
      <w:tr w:rsidR="00507008" w:rsidRPr="00507008" w:rsidTr="00507008">
        <w:tblPrEx>
          <w:tblCellMar>
            <w:left w:w="30" w:type="dxa"/>
            <w:right w:w="30" w:type="dxa"/>
          </w:tblCellMar>
          <w:tblLook w:val="0000"/>
        </w:tblPrEx>
        <w:trPr>
          <w:gridAfter w:val="3"/>
          <w:wAfter w:w="4223" w:type="dxa"/>
          <w:trHeight w:val="283"/>
        </w:trPr>
        <w:tc>
          <w:tcPr>
            <w:tcW w:w="754" w:type="dxa"/>
            <w:gridSpan w:val="2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3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  <w:r w:rsidRPr="00507008">
              <w:rPr>
                <w:rFonts w:eastAsiaTheme="minorHAnsi"/>
                <w:b/>
                <w:bCs/>
                <w:color w:val="000000"/>
                <w:sz w:val="22"/>
                <w:szCs w:val="22"/>
              </w:rPr>
              <w:t xml:space="preserve">Источники финансирования дефицита местного </w:t>
            </w:r>
            <w:r w:rsidRPr="00507008">
              <w:rPr>
                <w:rFonts w:eastAsiaTheme="minorHAnsi"/>
                <w:b/>
                <w:bCs/>
                <w:color w:val="000000"/>
                <w:sz w:val="22"/>
                <w:szCs w:val="22"/>
              </w:rPr>
              <w:lastRenderedPageBreak/>
              <w:t>бюджета</w:t>
            </w:r>
          </w:p>
        </w:tc>
        <w:tc>
          <w:tcPr>
            <w:tcW w:w="2318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5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07008" w:rsidRPr="00507008" w:rsidTr="00507008">
        <w:tblPrEx>
          <w:tblCellMar>
            <w:left w:w="30" w:type="dxa"/>
            <w:right w:w="30" w:type="dxa"/>
          </w:tblCellMar>
          <w:tblLook w:val="0000"/>
        </w:tblPrEx>
        <w:trPr>
          <w:gridAfter w:val="3"/>
          <w:wAfter w:w="4223" w:type="dxa"/>
          <w:trHeight w:val="283"/>
        </w:trPr>
        <w:tc>
          <w:tcPr>
            <w:tcW w:w="754" w:type="dxa"/>
            <w:gridSpan w:val="2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3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  <w:r w:rsidRPr="00507008">
              <w:rPr>
                <w:rFonts w:eastAsiaTheme="minorHAnsi"/>
                <w:b/>
                <w:bCs/>
                <w:color w:val="000000"/>
                <w:sz w:val="22"/>
                <w:szCs w:val="22"/>
              </w:rPr>
              <w:t>сельского поселения Красносельское Прохладненского муниципального района</w:t>
            </w:r>
          </w:p>
        </w:tc>
        <w:tc>
          <w:tcPr>
            <w:tcW w:w="1565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07008" w:rsidRPr="00507008" w:rsidTr="00507008">
        <w:tblPrEx>
          <w:tblCellMar>
            <w:left w:w="30" w:type="dxa"/>
            <w:right w:w="30" w:type="dxa"/>
          </w:tblCellMar>
          <w:tblLook w:val="0000"/>
        </w:tblPrEx>
        <w:trPr>
          <w:gridAfter w:val="3"/>
          <w:wAfter w:w="4223" w:type="dxa"/>
          <w:trHeight w:val="197"/>
        </w:trPr>
        <w:tc>
          <w:tcPr>
            <w:tcW w:w="754" w:type="dxa"/>
            <w:gridSpan w:val="2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3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  <w:r w:rsidRPr="00507008">
              <w:rPr>
                <w:rFonts w:eastAsiaTheme="minorHAnsi"/>
                <w:b/>
                <w:bCs/>
                <w:color w:val="000000"/>
                <w:sz w:val="22"/>
                <w:szCs w:val="22"/>
              </w:rPr>
              <w:t>Кабардино-Балкарской Республики</w:t>
            </w:r>
          </w:p>
        </w:tc>
        <w:tc>
          <w:tcPr>
            <w:tcW w:w="2318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5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07008" w:rsidRPr="00507008" w:rsidTr="00507008">
        <w:tblPrEx>
          <w:tblCellMar>
            <w:left w:w="30" w:type="dxa"/>
            <w:right w:w="30" w:type="dxa"/>
          </w:tblCellMar>
          <w:tblLook w:val="0000"/>
        </w:tblPrEx>
        <w:trPr>
          <w:gridAfter w:val="3"/>
          <w:wAfter w:w="4223" w:type="dxa"/>
          <w:trHeight w:val="211"/>
        </w:trPr>
        <w:tc>
          <w:tcPr>
            <w:tcW w:w="75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3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  <w:r w:rsidRPr="00507008">
              <w:rPr>
                <w:rFonts w:eastAsiaTheme="minorHAnsi"/>
                <w:b/>
                <w:bCs/>
                <w:color w:val="000000"/>
                <w:sz w:val="22"/>
                <w:szCs w:val="22"/>
              </w:rPr>
              <w:t>на 2023 год</w:t>
            </w:r>
          </w:p>
        </w:tc>
        <w:tc>
          <w:tcPr>
            <w:tcW w:w="2318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5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07008" w:rsidRPr="00507008" w:rsidTr="00507008">
        <w:tblPrEx>
          <w:tblCellMar>
            <w:left w:w="30" w:type="dxa"/>
            <w:right w:w="30" w:type="dxa"/>
          </w:tblCellMar>
          <w:tblLook w:val="0000"/>
        </w:tblPrEx>
        <w:trPr>
          <w:gridAfter w:val="3"/>
          <w:wAfter w:w="4223" w:type="dxa"/>
          <w:trHeight w:val="211"/>
        </w:trPr>
        <w:tc>
          <w:tcPr>
            <w:tcW w:w="754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35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2318" w:type="dxa"/>
            <w:gridSpan w:val="3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1565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  <w:r w:rsidRPr="00507008">
              <w:rPr>
                <w:rFonts w:eastAsiaTheme="minorHAnsi"/>
                <w:color w:val="000000"/>
                <w:sz w:val="22"/>
                <w:szCs w:val="22"/>
              </w:rPr>
              <w:t>(руб.)</w:t>
            </w:r>
          </w:p>
        </w:tc>
      </w:tr>
      <w:tr w:rsidR="00507008" w:rsidRPr="00507008" w:rsidTr="00507008">
        <w:tblPrEx>
          <w:tblCellMar>
            <w:left w:w="30" w:type="dxa"/>
            <w:right w:w="30" w:type="dxa"/>
          </w:tblCellMar>
          <w:tblLook w:val="0000"/>
        </w:tblPrEx>
        <w:trPr>
          <w:gridAfter w:val="3"/>
          <w:wAfter w:w="4223" w:type="dxa"/>
          <w:trHeight w:val="859"/>
        </w:trPr>
        <w:tc>
          <w:tcPr>
            <w:tcW w:w="75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  <w:r w:rsidRPr="00507008">
              <w:rPr>
                <w:rFonts w:eastAsiaTheme="minorHAnsi"/>
                <w:b/>
                <w:bCs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318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  <w:r w:rsidRPr="00507008">
              <w:rPr>
                <w:rFonts w:eastAsiaTheme="minorHAnsi"/>
                <w:b/>
                <w:bCs/>
                <w:color w:val="000000"/>
                <w:sz w:val="22"/>
                <w:szCs w:val="22"/>
              </w:rPr>
              <w:t xml:space="preserve">Код источника финансирования по КИВФ, </w:t>
            </w:r>
            <w:proofErr w:type="spellStart"/>
            <w:r w:rsidRPr="00507008">
              <w:rPr>
                <w:rFonts w:eastAsiaTheme="minorHAnsi"/>
                <w:b/>
                <w:bCs/>
                <w:color w:val="000000"/>
                <w:sz w:val="22"/>
                <w:szCs w:val="22"/>
              </w:rPr>
              <w:t>КИВнФ</w:t>
            </w:r>
            <w:proofErr w:type="spellEnd"/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  <w:r w:rsidRPr="00507008">
              <w:rPr>
                <w:rFonts w:eastAsiaTheme="minorHAnsi"/>
                <w:b/>
                <w:bCs/>
                <w:color w:val="000000"/>
                <w:sz w:val="22"/>
                <w:szCs w:val="22"/>
              </w:rPr>
              <w:t>Утвержденные бюджетные назначения на 2023 год</w:t>
            </w:r>
          </w:p>
        </w:tc>
      </w:tr>
      <w:tr w:rsidR="00507008" w:rsidRPr="00507008" w:rsidTr="00507008">
        <w:tblPrEx>
          <w:tblCellMar>
            <w:left w:w="30" w:type="dxa"/>
            <w:right w:w="30" w:type="dxa"/>
          </w:tblCellMar>
          <w:tblLook w:val="0000"/>
        </w:tblPrEx>
        <w:trPr>
          <w:gridAfter w:val="3"/>
          <w:wAfter w:w="4223" w:type="dxa"/>
          <w:trHeight w:val="211"/>
        </w:trPr>
        <w:tc>
          <w:tcPr>
            <w:tcW w:w="75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3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8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07008" w:rsidRPr="00507008" w:rsidTr="00507008">
        <w:tblPrEx>
          <w:tblCellMar>
            <w:left w:w="30" w:type="dxa"/>
            <w:right w:w="30" w:type="dxa"/>
          </w:tblCellMar>
          <w:tblLook w:val="0000"/>
        </w:tblPrEx>
        <w:trPr>
          <w:gridAfter w:val="3"/>
          <w:wAfter w:w="4223" w:type="dxa"/>
          <w:trHeight w:val="211"/>
        </w:trPr>
        <w:tc>
          <w:tcPr>
            <w:tcW w:w="7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  <w:r w:rsidRPr="00507008">
              <w:rPr>
                <w:rFonts w:eastAsia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03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  <w:r w:rsidRPr="00507008">
              <w:rPr>
                <w:rFonts w:eastAsia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  <w:r w:rsidRPr="00507008">
              <w:rPr>
                <w:rFonts w:eastAsia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507008" w:rsidRPr="00507008" w:rsidTr="00507008">
        <w:tblPrEx>
          <w:tblCellMar>
            <w:left w:w="30" w:type="dxa"/>
            <w:right w:w="30" w:type="dxa"/>
          </w:tblCellMar>
          <w:tblLook w:val="0000"/>
        </w:tblPrEx>
        <w:trPr>
          <w:gridAfter w:val="3"/>
          <w:wAfter w:w="4223" w:type="dxa"/>
          <w:trHeight w:val="211"/>
        </w:trPr>
        <w:tc>
          <w:tcPr>
            <w:tcW w:w="7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  <w:r w:rsidRPr="00507008">
              <w:rPr>
                <w:rFonts w:eastAsiaTheme="minorHAnsi"/>
                <w:b/>
                <w:bCs/>
                <w:color w:val="000000"/>
                <w:sz w:val="22"/>
                <w:szCs w:val="22"/>
              </w:rPr>
              <w:t>ИСТОЧНИКИ ФИНАНСИРОВАНИЯ ДЕФИЦИТА МЕСТНОГО БЮДЖЕТА</w:t>
            </w:r>
          </w:p>
        </w:tc>
        <w:tc>
          <w:tcPr>
            <w:tcW w:w="23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  <w:r w:rsidRPr="00507008">
              <w:rPr>
                <w:rFonts w:eastAsiaTheme="minorHAnsi"/>
                <w:b/>
                <w:bCs/>
                <w:color w:val="000000"/>
                <w:sz w:val="22"/>
                <w:szCs w:val="22"/>
              </w:rPr>
              <w:t xml:space="preserve">734 765,95 </w:t>
            </w:r>
          </w:p>
        </w:tc>
      </w:tr>
      <w:tr w:rsidR="00507008" w:rsidRPr="00507008" w:rsidTr="00507008">
        <w:tblPrEx>
          <w:tblCellMar>
            <w:left w:w="30" w:type="dxa"/>
            <w:right w:w="30" w:type="dxa"/>
          </w:tblCellMar>
          <w:tblLook w:val="0000"/>
        </w:tblPrEx>
        <w:trPr>
          <w:gridAfter w:val="3"/>
          <w:wAfter w:w="4223" w:type="dxa"/>
          <w:trHeight w:val="466"/>
        </w:trPr>
        <w:tc>
          <w:tcPr>
            <w:tcW w:w="7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</w:rPr>
            </w:pPr>
            <w:r w:rsidRPr="00507008">
              <w:rPr>
                <w:rFonts w:eastAsiaTheme="minorHAnsi"/>
                <w:color w:val="000000"/>
                <w:sz w:val="22"/>
                <w:szCs w:val="22"/>
              </w:rPr>
              <w:t>ИСТОЧНИКИ ВНУТРЕННЕГО ФИНАНСИРОВАНИЯ ДЕФИЦИТА МЕСТНОГО БЮДЖЕТА</w:t>
            </w:r>
          </w:p>
        </w:tc>
        <w:tc>
          <w:tcPr>
            <w:tcW w:w="23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507008">
              <w:rPr>
                <w:rFonts w:eastAsiaTheme="minorHAnsi"/>
                <w:color w:val="000000"/>
                <w:sz w:val="22"/>
                <w:szCs w:val="22"/>
              </w:rPr>
              <w:t xml:space="preserve">000 01 00 </w:t>
            </w:r>
            <w:proofErr w:type="spellStart"/>
            <w:r w:rsidRPr="00507008">
              <w:rPr>
                <w:rFonts w:eastAsiaTheme="minorHAnsi"/>
                <w:color w:val="000000"/>
                <w:sz w:val="22"/>
                <w:szCs w:val="22"/>
              </w:rPr>
              <w:t>00</w:t>
            </w:r>
            <w:proofErr w:type="spellEnd"/>
            <w:r w:rsidRPr="00507008">
              <w:rPr>
                <w:rFonts w:eastAsia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07008">
              <w:rPr>
                <w:rFonts w:eastAsiaTheme="minorHAnsi"/>
                <w:color w:val="000000"/>
                <w:sz w:val="22"/>
                <w:szCs w:val="22"/>
              </w:rPr>
              <w:t>00</w:t>
            </w:r>
            <w:proofErr w:type="spellEnd"/>
            <w:r w:rsidRPr="00507008">
              <w:rPr>
                <w:rFonts w:eastAsia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07008">
              <w:rPr>
                <w:rFonts w:eastAsiaTheme="minorHAnsi"/>
                <w:color w:val="000000"/>
                <w:sz w:val="22"/>
                <w:szCs w:val="22"/>
              </w:rPr>
              <w:t>00</w:t>
            </w:r>
            <w:proofErr w:type="spellEnd"/>
            <w:r w:rsidRPr="00507008">
              <w:rPr>
                <w:rFonts w:eastAsiaTheme="minorHAnsi"/>
                <w:color w:val="000000"/>
                <w:sz w:val="22"/>
                <w:szCs w:val="22"/>
              </w:rPr>
              <w:t xml:space="preserve"> 0000 000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  <w:r w:rsidRPr="00507008">
              <w:rPr>
                <w:rFonts w:eastAsiaTheme="minorHAnsi"/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507008" w:rsidRPr="00507008" w:rsidTr="00507008">
        <w:tblPrEx>
          <w:tblCellMar>
            <w:left w:w="30" w:type="dxa"/>
            <w:right w:w="30" w:type="dxa"/>
          </w:tblCellMar>
          <w:tblLook w:val="0000"/>
        </w:tblPrEx>
        <w:trPr>
          <w:gridAfter w:val="3"/>
          <w:wAfter w:w="4223" w:type="dxa"/>
          <w:trHeight w:val="466"/>
        </w:trPr>
        <w:tc>
          <w:tcPr>
            <w:tcW w:w="7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</w:rPr>
            </w:pPr>
            <w:r w:rsidRPr="00507008">
              <w:rPr>
                <w:rFonts w:eastAsiaTheme="minorHAnsi"/>
                <w:color w:val="000000"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3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507008">
              <w:rPr>
                <w:rFonts w:eastAsiaTheme="minorHAnsi"/>
                <w:color w:val="000000"/>
                <w:sz w:val="22"/>
                <w:szCs w:val="22"/>
              </w:rPr>
              <w:t xml:space="preserve">000 01 03 00 </w:t>
            </w:r>
            <w:proofErr w:type="spellStart"/>
            <w:r w:rsidRPr="00507008">
              <w:rPr>
                <w:rFonts w:eastAsiaTheme="minorHAnsi"/>
                <w:color w:val="000000"/>
                <w:sz w:val="22"/>
                <w:szCs w:val="22"/>
              </w:rPr>
              <w:t>00</w:t>
            </w:r>
            <w:proofErr w:type="spellEnd"/>
            <w:r w:rsidRPr="00507008">
              <w:rPr>
                <w:rFonts w:eastAsia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07008">
              <w:rPr>
                <w:rFonts w:eastAsiaTheme="minorHAnsi"/>
                <w:color w:val="000000"/>
                <w:sz w:val="22"/>
                <w:szCs w:val="22"/>
              </w:rPr>
              <w:t>00</w:t>
            </w:r>
            <w:proofErr w:type="spellEnd"/>
            <w:r w:rsidRPr="00507008">
              <w:rPr>
                <w:rFonts w:eastAsiaTheme="minorHAnsi"/>
                <w:color w:val="000000"/>
                <w:sz w:val="22"/>
                <w:szCs w:val="22"/>
              </w:rPr>
              <w:t xml:space="preserve"> 0000 000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  <w:r w:rsidRPr="00507008">
              <w:rPr>
                <w:rFonts w:eastAsiaTheme="minorHAnsi"/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507008" w:rsidRPr="00507008" w:rsidTr="00507008">
        <w:tblPrEx>
          <w:tblCellMar>
            <w:left w:w="30" w:type="dxa"/>
            <w:right w:w="30" w:type="dxa"/>
          </w:tblCellMar>
          <w:tblLook w:val="0000"/>
        </w:tblPrEx>
        <w:trPr>
          <w:gridAfter w:val="3"/>
          <w:wAfter w:w="4223" w:type="dxa"/>
          <w:trHeight w:val="478"/>
        </w:trPr>
        <w:tc>
          <w:tcPr>
            <w:tcW w:w="7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</w:rPr>
            </w:pPr>
            <w:r w:rsidRPr="00507008">
              <w:rPr>
                <w:rFonts w:eastAsiaTheme="minorHAnsi"/>
                <w:color w:val="000000"/>
                <w:sz w:val="22"/>
                <w:szCs w:val="22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23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507008">
              <w:rPr>
                <w:rFonts w:eastAsiaTheme="minorHAnsi"/>
                <w:color w:val="000000"/>
                <w:sz w:val="22"/>
                <w:szCs w:val="22"/>
              </w:rPr>
              <w:t>000 01 03 01 00 10 0000 710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  <w:r w:rsidRPr="00507008">
              <w:rPr>
                <w:rFonts w:eastAsiaTheme="minorHAnsi"/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507008" w:rsidRPr="00507008" w:rsidTr="00507008">
        <w:tblPrEx>
          <w:tblCellMar>
            <w:left w:w="30" w:type="dxa"/>
            <w:right w:w="30" w:type="dxa"/>
          </w:tblCellMar>
          <w:tblLook w:val="0000"/>
        </w:tblPrEx>
        <w:trPr>
          <w:gridAfter w:val="3"/>
          <w:wAfter w:w="4223" w:type="dxa"/>
          <w:trHeight w:val="410"/>
        </w:trPr>
        <w:tc>
          <w:tcPr>
            <w:tcW w:w="7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</w:rPr>
            </w:pPr>
            <w:r w:rsidRPr="00507008">
              <w:rPr>
                <w:rFonts w:eastAsiaTheme="minorHAnsi"/>
                <w:color w:val="000000"/>
                <w:sz w:val="22"/>
                <w:szCs w:val="22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3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507008">
              <w:rPr>
                <w:rFonts w:eastAsiaTheme="minorHAnsi"/>
                <w:color w:val="000000"/>
                <w:sz w:val="22"/>
                <w:szCs w:val="22"/>
              </w:rPr>
              <w:t>000 01 03 01 00 10 0000 810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  <w:r w:rsidRPr="00507008">
              <w:rPr>
                <w:rFonts w:eastAsiaTheme="minorHAnsi"/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507008" w:rsidRPr="00507008" w:rsidTr="00507008">
        <w:tblPrEx>
          <w:tblCellMar>
            <w:left w:w="30" w:type="dxa"/>
            <w:right w:w="30" w:type="dxa"/>
          </w:tblCellMar>
          <w:tblLook w:val="0000"/>
        </w:tblPrEx>
        <w:trPr>
          <w:gridAfter w:val="3"/>
          <w:wAfter w:w="4223" w:type="dxa"/>
          <w:trHeight w:val="266"/>
        </w:trPr>
        <w:tc>
          <w:tcPr>
            <w:tcW w:w="7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</w:rPr>
            </w:pPr>
            <w:r w:rsidRPr="00507008">
              <w:rPr>
                <w:rFonts w:eastAsiaTheme="minorHAnsi"/>
                <w:color w:val="000000"/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23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507008">
              <w:rPr>
                <w:rFonts w:eastAsiaTheme="minorHAnsi"/>
                <w:color w:val="000000"/>
                <w:sz w:val="22"/>
                <w:szCs w:val="22"/>
              </w:rPr>
              <w:t xml:space="preserve">000 01 06 00 </w:t>
            </w:r>
            <w:proofErr w:type="spellStart"/>
            <w:r w:rsidRPr="00507008">
              <w:rPr>
                <w:rFonts w:eastAsiaTheme="minorHAnsi"/>
                <w:color w:val="000000"/>
                <w:sz w:val="22"/>
                <w:szCs w:val="22"/>
              </w:rPr>
              <w:t>00</w:t>
            </w:r>
            <w:proofErr w:type="spellEnd"/>
            <w:r w:rsidRPr="00507008">
              <w:rPr>
                <w:rFonts w:eastAsia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07008">
              <w:rPr>
                <w:rFonts w:eastAsiaTheme="minorHAnsi"/>
                <w:color w:val="000000"/>
                <w:sz w:val="22"/>
                <w:szCs w:val="22"/>
              </w:rPr>
              <w:t>00</w:t>
            </w:r>
            <w:proofErr w:type="spellEnd"/>
            <w:r w:rsidRPr="00507008">
              <w:rPr>
                <w:rFonts w:eastAsiaTheme="minorHAnsi"/>
                <w:color w:val="000000"/>
                <w:sz w:val="22"/>
                <w:szCs w:val="22"/>
              </w:rPr>
              <w:t xml:space="preserve"> 0000 000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  <w:r w:rsidRPr="00507008">
              <w:rPr>
                <w:rFonts w:eastAsiaTheme="minorHAnsi"/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507008" w:rsidRPr="00507008" w:rsidTr="00507008">
        <w:tblPrEx>
          <w:tblCellMar>
            <w:left w:w="30" w:type="dxa"/>
            <w:right w:w="30" w:type="dxa"/>
          </w:tblCellMar>
          <w:tblLook w:val="0000"/>
        </w:tblPrEx>
        <w:trPr>
          <w:gridAfter w:val="3"/>
          <w:wAfter w:w="4223" w:type="dxa"/>
          <w:trHeight w:val="425"/>
        </w:trPr>
        <w:tc>
          <w:tcPr>
            <w:tcW w:w="7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</w:rPr>
            </w:pPr>
            <w:r w:rsidRPr="00507008">
              <w:rPr>
                <w:rFonts w:eastAsiaTheme="minorHAnsi"/>
                <w:color w:val="000000"/>
                <w:sz w:val="22"/>
                <w:szCs w:val="22"/>
              </w:rPr>
              <w:t>Предоставление прочих бюджетных кредитов бюджетами сельских поселений</w:t>
            </w:r>
          </w:p>
        </w:tc>
        <w:tc>
          <w:tcPr>
            <w:tcW w:w="23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507008">
              <w:rPr>
                <w:rFonts w:eastAsiaTheme="minorHAnsi"/>
                <w:color w:val="000000"/>
                <w:sz w:val="22"/>
                <w:szCs w:val="22"/>
              </w:rPr>
              <w:t>000 01 06 08 00 10 0000 540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  <w:r w:rsidRPr="00507008">
              <w:rPr>
                <w:rFonts w:eastAsiaTheme="minorHAnsi"/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507008" w:rsidRPr="00507008" w:rsidTr="00507008">
        <w:tblPrEx>
          <w:tblCellMar>
            <w:left w:w="30" w:type="dxa"/>
            <w:right w:w="30" w:type="dxa"/>
          </w:tblCellMar>
          <w:tblLook w:val="0000"/>
        </w:tblPrEx>
        <w:trPr>
          <w:gridAfter w:val="3"/>
          <w:wAfter w:w="4223" w:type="dxa"/>
          <w:trHeight w:val="478"/>
        </w:trPr>
        <w:tc>
          <w:tcPr>
            <w:tcW w:w="7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</w:rPr>
            </w:pPr>
            <w:r w:rsidRPr="00507008">
              <w:rPr>
                <w:rFonts w:eastAsiaTheme="minorHAnsi"/>
                <w:color w:val="000000"/>
                <w:sz w:val="22"/>
                <w:szCs w:val="22"/>
              </w:rPr>
              <w:t>Возврат прочих бюджетных кредитов (ссуд), предоставленных бюджетами сельских поселений внутри страны</w:t>
            </w:r>
          </w:p>
        </w:tc>
        <w:tc>
          <w:tcPr>
            <w:tcW w:w="23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507008">
              <w:rPr>
                <w:rFonts w:eastAsiaTheme="minorHAnsi"/>
                <w:color w:val="000000"/>
                <w:sz w:val="22"/>
                <w:szCs w:val="22"/>
              </w:rPr>
              <w:t>000 01 06 08 00 10 0000 640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  <w:r w:rsidRPr="00507008">
              <w:rPr>
                <w:rFonts w:eastAsiaTheme="minorHAnsi"/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507008" w:rsidRPr="00507008" w:rsidTr="00507008">
        <w:tblPrEx>
          <w:tblCellMar>
            <w:left w:w="30" w:type="dxa"/>
            <w:right w:w="30" w:type="dxa"/>
          </w:tblCellMar>
          <w:tblLook w:val="0000"/>
        </w:tblPrEx>
        <w:trPr>
          <w:gridAfter w:val="3"/>
          <w:wAfter w:w="4223" w:type="dxa"/>
          <w:trHeight w:val="254"/>
        </w:trPr>
        <w:tc>
          <w:tcPr>
            <w:tcW w:w="7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</w:rPr>
            </w:pPr>
            <w:r w:rsidRPr="00507008">
              <w:rPr>
                <w:rFonts w:eastAsiaTheme="minorHAnsi"/>
                <w:color w:val="000000"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3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507008">
              <w:rPr>
                <w:rFonts w:eastAsiaTheme="minorHAnsi"/>
                <w:color w:val="000000"/>
                <w:sz w:val="22"/>
                <w:szCs w:val="22"/>
              </w:rPr>
              <w:t xml:space="preserve">000 01 05 00 </w:t>
            </w:r>
            <w:proofErr w:type="spellStart"/>
            <w:r w:rsidRPr="00507008">
              <w:rPr>
                <w:rFonts w:eastAsiaTheme="minorHAnsi"/>
                <w:color w:val="000000"/>
                <w:sz w:val="22"/>
                <w:szCs w:val="22"/>
              </w:rPr>
              <w:t>00</w:t>
            </w:r>
            <w:proofErr w:type="spellEnd"/>
            <w:r w:rsidRPr="00507008">
              <w:rPr>
                <w:rFonts w:eastAsia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07008">
              <w:rPr>
                <w:rFonts w:eastAsiaTheme="minorHAnsi"/>
                <w:color w:val="000000"/>
                <w:sz w:val="22"/>
                <w:szCs w:val="22"/>
              </w:rPr>
              <w:t>00</w:t>
            </w:r>
            <w:proofErr w:type="spellEnd"/>
            <w:r w:rsidRPr="00507008">
              <w:rPr>
                <w:rFonts w:eastAsiaTheme="minorHAnsi"/>
                <w:color w:val="000000"/>
                <w:sz w:val="22"/>
                <w:szCs w:val="22"/>
              </w:rPr>
              <w:t xml:space="preserve"> 0000 000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  <w:r w:rsidRPr="00507008">
              <w:rPr>
                <w:rFonts w:eastAsiaTheme="minorHAnsi"/>
                <w:color w:val="000000"/>
                <w:sz w:val="22"/>
                <w:szCs w:val="22"/>
              </w:rPr>
              <w:t xml:space="preserve">734 765,95 </w:t>
            </w:r>
          </w:p>
        </w:tc>
      </w:tr>
      <w:tr w:rsidR="00507008" w:rsidRPr="00507008" w:rsidTr="00507008">
        <w:tblPrEx>
          <w:tblCellMar>
            <w:left w:w="30" w:type="dxa"/>
            <w:right w:w="30" w:type="dxa"/>
          </w:tblCellMar>
          <w:tblLook w:val="0000"/>
        </w:tblPrEx>
        <w:trPr>
          <w:gridAfter w:val="3"/>
          <w:wAfter w:w="4223" w:type="dxa"/>
          <w:trHeight w:val="451"/>
        </w:trPr>
        <w:tc>
          <w:tcPr>
            <w:tcW w:w="7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</w:rPr>
            </w:pPr>
            <w:r w:rsidRPr="00507008">
              <w:rPr>
                <w:rFonts w:eastAsiaTheme="minorHAnsi"/>
                <w:color w:val="000000"/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3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507008">
              <w:rPr>
                <w:rFonts w:eastAsiaTheme="minorHAnsi"/>
                <w:color w:val="000000"/>
                <w:sz w:val="22"/>
                <w:szCs w:val="22"/>
              </w:rPr>
              <w:t>000 01 05 02 01 10 0000 510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  <w:r w:rsidRPr="00507008">
              <w:rPr>
                <w:rFonts w:eastAsiaTheme="minorHAnsi"/>
                <w:color w:val="000000"/>
                <w:sz w:val="22"/>
                <w:szCs w:val="22"/>
              </w:rPr>
              <w:t xml:space="preserve">-31963 093,94 </w:t>
            </w:r>
          </w:p>
        </w:tc>
      </w:tr>
      <w:tr w:rsidR="00507008" w:rsidRPr="00507008" w:rsidTr="00507008">
        <w:tblPrEx>
          <w:tblCellMar>
            <w:left w:w="30" w:type="dxa"/>
            <w:right w:w="30" w:type="dxa"/>
          </w:tblCellMar>
          <w:tblLook w:val="0000"/>
        </w:tblPrEx>
        <w:trPr>
          <w:gridAfter w:val="3"/>
          <w:wAfter w:w="4223" w:type="dxa"/>
          <w:trHeight w:val="509"/>
        </w:trPr>
        <w:tc>
          <w:tcPr>
            <w:tcW w:w="7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</w:rPr>
            </w:pPr>
            <w:r w:rsidRPr="00507008">
              <w:rPr>
                <w:rFonts w:eastAsiaTheme="minorHAnsi"/>
                <w:color w:val="000000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3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507008">
              <w:rPr>
                <w:rFonts w:eastAsiaTheme="minorHAnsi"/>
                <w:color w:val="000000"/>
                <w:sz w:val="22"/>
                <w:szCs w:val="22"/>
              </w:rPr>
              <w:t>000 01 05 02 01 10 0000 610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008" w:rsidRPr="00507008" w:rsidRDefault="00507008" w:rsidP="0050700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  <w:r w:rsidRPr="00507008">
              <w:rPr>
                <w:rFonts w:eastAsiaTheme="minorHAnsi"/>
                <w:color w:val="000000"/>
                <w:sz w:val="22"/>
                <w:szCs w:val="22"/>
              </w:rPr>
              <w:t xml:space="preserve">32697 859,89 </w:t>
            </w:r>
          </w:p>
        </w:tc>
      </w:tr>
    </w:tbl>
    <w:p w:rsidR="0032792B" w:rsidRDefault="0032792B">
      <w:pPr>
        <w:tabs>
          <w:tab w:val="left" w:pos="2968"/>
        </w:tabs>
        <w:jc w:val="center"/>
        <w:rPr>
          <w:b/>
          <w:bCs/>
        </w:rPr>
      </w:pPr>
    </w:p>
    <w:p w:rsidR="0032792B" w:rsidRDefault="004E5FEB">
      <w:pPr>
        <w:tabs>
          <w:tab w:val="left" w:pos="2968"/>
        </w:tabs>
        <w:jc w:val="center"/>
        <w:rPr>
          <w:b/>
          <w:bCs/>
        </w:rPr>
      </w:pPr>
      <w:r>
        <w:rPr>
          <w:b/>
          <w:bCs/>
        </w:rPr>
        <w:t>ПОЯСНИТЕЛЬНАЯ ЗАПИСКА</w:t>
      </w:r>
    </w:p>
    <w:p w:rsidR="0032792B" w:rsidRDefault="004E5FEB">
      <w:pPr>
        <w:tabs>
          <w:tab w:val="left" w:pos="2968"/>
        </w:tabs>
        <w:jc w:val="center"/>
      </w:pPr>
      <w:r>
        <w:t>К ПРОКТУ РЕШЕНИЯ СОВЕТА МЕСТНОГО САМОУПРАВЛЕНИЯ</w:t>
      </w:r>
    </w:p>
    <w:p w:rsidR="0032792B" w:rsidRDefault="004E5FEB">
      <w:pPr>
        <w:tabs>
          <w:tab w:val="left" w:pos="2968"/>
        </w:tabs>
        <w:jc w:val="center"/>
      </w:pPr>
      <w:r>
        <w:t>СЕЛЬСКОГО ПОСЕЛЕНИЯ КРАСНОСЕЛЬСКОЕ</w:t>
      </w:r>
    </w:p>
    <w:p w:rsidR="0032792B" w:rsidRDefault="004E5FEB">
      <w:pPr>
        <w:tabs>
          <w:tab w:val="left" w:pos="2968"/>
        </w:tabs>
        <w:jc w:val="center"/>
      </w:pPr>
      <w:r>
        <w:t xml:space="preserve"> ПРОХЛАДНЕНСКОГО МУНИЦИПАЛЬНОГО РАЙОНА КБР </w:t>
      </w:r>
    </w:p>
    <w:p w:rsidR="0032792B" w:rsidRDefault="0032792B">
      <w:pPr>
        <w:tabs>
          <w:tab w:val="left" w:pos="2968"/>
        </w:tabs>
        <w:jc w:val="center"/>
      </w:pPr>
    </w:p>
    <w:p w:rsidR="0032792B" w:rsidRDefault="004E5FEB">
      <w:pPr>
        <w:tabs>
          <w:tab w:val="left" w:pos="2968"/>
        </w:tabs>
        <w:jc w:val="both"/>
      </w:pPr>
      <w:r>
        <w:t xml:space="preserve">          В проекте решения Совета местного самоуправления сельского поселения станица Солдатская Прохладненского муниципального района КБР «О внесении изменений в решение Совета местного самоуправления  сельского поселения Красносельское Прохладненского муниципального района Кабардино-Балкарской Республики от 30.12.2023 №39/3 «О местном бюджете сельского поселения Красносельское Прохладненского муниципального района Кабардино-Балкарской Республики на 2023 год и на плановый период 2024 и 2025 годов»  вносятся изменения:</w:t>
      </w:r>
    </w:p>
    <w:p w:rsidR="0032792B" w:rsidRDefault="0032792B">
      <w:pPr>
        <w:tabs>
          <w:tab w:val="left" w:pos="2968"/>
        </w:tabs>
        <w:jc w:val="both"/>
      </w:pPr>
    </w:p>
    <w:p w:rsidR="0032792B" w:rsidRDefault="00C91B51" w:rsidP="00C91B51">
      <w:pPr>
        <w:tabs>
          <w:tab w:val="left" w:pos="2968"/>
        </w:tabs>
        <w:ind w:left="420"/>
        <w:jc w:val="both"/>
      </w:pPr>
      <w:r>
        <w:lastRenderedPageBreak/>
        <w:t>1.</w:t>
      </w:r>
      <w:r w:rsidR="004E5FEB">
        <w:t>В связи с производстве</w:t>
      </w:r>
      <w:r w:rsidR="00B821C7">
        <w:t>нной необходимостью произвести</w:t>
      </w:r>
      <w:r w:rsidR="004E5FEB">
        <w:t xml:space="preserve"> перераспределение  плановых бюджетных ассигнований по расходам в соответствии с бюджетной классификацией в следующих суммах:</w:t>
      </w:r>
    </w:p>
    <w:tbl>
      <w:tblPr>
        <w:tblStyle w:val="af"/>
        <w:tblW w:w="0" w:type="auto"/>
        <w:tblLook w:val="04A0"/>
      </w:tblPr>
      <w:tblGrid>
        <w:gridCol w:w="1458"/>
        <w:gridCol w:w="942"/>
        <w:gridCol w:w="1357"/>
        <w:gridCol w:w="1470"/>
        <w:gridCol w:w="851"/>
        <w:gridCol w:w="1503"/>
        <w:gridCol w:w="3033"/>
      </w:tblGrid>
      <w:tr w:rsidR="0063328B" w:rsidTr="0063328B">
        <w:tc>
          <w:tcPr>
            <w:tcW w:w="1458" w:type="dxa"/>
          </w:tcPr>
          <w:p w:rsidR="0063328B" w:rsidRDefault="0063328B">
            <w:pPr>
              <w:tabs>
                <w:tab w:val="left" w:pos="296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Глава</w:t>
            </w:r>
          </w:p>
        </w:tc>
        <w:tc>
          <w:tcPr>
            <w:tcW w:w="942" w:type="dxa"/>
          </w:tcPr>
          <w:p w:rsidR="0063328B" w:rsidRDefault="0063328B">
            <w:pPr>
              <w:tabs>
                <w:tab w:val="left" w:pos="296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</w:t>
            </w:r>
          </w:p>
        </w:tc>
        <w:tc>
          <w:tcPr>
            <w:tcW w:w="1357" w:type="dxa"/>
          </w:tcPr>
          <w:p w:rsidR="0063328B" w:rsidRDefault="0063328B">
            <w:pPr>
              <w:tabs>
                <w:tab w:val="left" w:pos="296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Подраздел</w:t>
            </w:r>
          </w:p>
        </w:tc>
        <w:tc>
          <w:tcPr>
            <w:tcW w:w="1470" w:type="dxa"/>
          </w:tcPr>
          <w:p w:rsidR="0063328B" w:rsidRDefault="0063328B">
            <w:pPr>
              <w:tabs>
                <w:tab w:val="left" w:pos="296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КЦСР</w:t>
            </w:r>
          </w:p>
        </w:tc>
        <w:tc>
          <w:tcPr>
            <w:tcW w:w="851" w:type="dxa"/>
          </w:tcPr>
          <w:p w:rsidR="0063328B" w:rsidRDefault="0063328B">
            <w:pPr>
              <w:tabs>
                <w:tab w:val="left" w:pos="296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КВР</w:t>
            </w:r>
          </w:p>
        </w:tc>
        <w:tc>
          <w:tcPr>
            <w:tcW w:w="1503" w:type="dxa"/>
          </w:tcPr>
          <w:p w:rsidR="0063328B" w:rsidRDefault="0063328B">
            <w:pPr>
              <w:tabs>
                <w:tab w:val="left" w:pos="296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Общая сумма</w:t>
            </w:r>
          </w:p>
        </w:tc>
        <w:tc>
          <w:tcPr>
            <w:tcW w:w="3033" w:type="dxa"/>
          </w:tcPr>
          <w:p w:rsidR="0063328B" w:rsidRDefault="0063328B">
            <w:pPr>
              <w:tabs>
                <w:tab w:val="left" w:pos="296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63328B" w:rsidTr="0063328B">
        <w:tc>
          <w:tcPr>
            <w:tcW w:w="1458" w:type="dxa"/>
          </w:tcPr>
          <w:p w:rsidR="0063328B" w:rsidRDefault="0063328B">
            <w:pPr>
              <w:tabs>
                <w:tab w:val="left" w:pos="2968"/>
              </w:tabs>
              <w:jc w:val="center"/>
            </w:pPr>
            <w:r>
              <w:t>703</w:t>
            </w:r>
          </w:p>
        </w:tc>
        <w:tc>
          <w:tcPr>
            <w:tcW w:w="942" w:type="dxa"/>
          </w:tcPr>
          <w:p w:rsidR="0063328B" w:rsidRDefault="0063328B">
            <w:pPr>
              <w:tabs>
                <w:tab w:val="left" w:pos="2968"/>
              </w:tabs>
              <w:jc w:val="center"/>
            </w:pPr>
            <w:r>
              <w:t>01</w:t>
            </w:r>
          </w:p>
        </w:tc>
        <w:tc>
          <w:tcPr>
            <w:tcW w:w="1357" w:type="dxa"/>
          </w:tcPr>
          <w:p w:rsidR="0063328B" w:rsidRDefault="0063328B">
            <w:pPr>
              <w:tabs>
                <w:tab w:val="left" w:pos="2968"/>
              </w:tabs>
              <w:jc w:val="center"/>
            </w:pPr>
            <w:r>
              <w:t>04</w:t>
            </w:r>
          </w:p>
        </w:tc>
        <w:tc>
          <w:tcPr>
            <w:tcW w:w="1470" w:type="dxa"/>
          </w:tcPr>
          <w:p w:rsidR="0063328B" w:rsidRDefault="0063328B">
            <w:pPr>
              <w:tabs>
                <w:tab w:val="left" w:pos="2968"/>
              </w:tabs>
              <w:jc w:val="center"/>
            </w:pPr>
            <w:r>
              <w:t>7820090019</w:t>
            </w:r>
          </w:p>
        </w:tc>
        <w:tc>
          <w:tcPr>
            <w:tcW w:w="851" w:type="dxa"/>
          </w:tcPr>
          <w:p w:rsidR="0063328B" w:rsidRDefault="0063328B">
            <w:pPr>
              <w:tabs>
                <w:tab w:val="left" w:pos="2968"/>
              </w:tabs>
              <w:jc w:val="center"/>
            </w:pPr>
            <w:r>
              <w:t>851</w:t>
            </w:r>
          </w:p>
        </w:tc>
        <w:tc>
          <w:tcPr>
            <w:tcW w:w="1503" w:type="dxa"/>
          </w:tcPr>
          <w:p w:rsidR="0063328B" w:rsidRDefault="0063328B">
            <w:pPr>
              <w:tabs>
                <w:tab w:val="left" w:pos="2968"/>
              </w:tabs>
              <w:jc w:val="right"/>
            </w:pPr>
            <w:r>
              <w:t>-2875,00</w:t>
            </w:r>
          </w:p>
        </w:tc>
        <w:tc>
          <w:tcPr>
            <w:tcW w:w="3033" w:type="dxa"/>
          </w:tcPr>
          <w:p w:rsidR="0063328B" w:rsidRDefault="0063328B" w:rsidP="00801106">
            <w:pPr>
              <w:tabs>
                <w:tab w:val="left" w:pos="2968"/>
              </w:tabs>
              <w:jc w:val="center"/>
            </w:pPr>
            <w:r>
              <w:t>-12,00 налог на имущество, -2863,00 земельный налог</w:t>
            </w:r>
          </w:p>
        </w:tc>
      </w:tr>
      <w:tr w:rsidR="0063328B" w:rsidTr="0063328B">
        <w:tc>
          <w:tcPr>
            <w:tcW w:w="1458" w:type="dxa"/>
          </w:tcPr>
          <w:p w:rsidR="0063328B" w:rsidRDefault="0063328B" w:rsidP="0063328B">
            <w:pPr>
              <w:tabs>
                <w:tab w:val="left" w:pos="2968"/>
              </w:tabs>
              <w:jc w:val="center"/>
            </w:pPr>
            <w:r>
              <w:t>703</w:t>
            </w:r>
          </w:p>
        </w:tc>
        <w:tc>
          <w:tcPr>
            <w:tcW w:w="942" w:type="dxa"/>
          </w:tcPr>
          <w:p w:rsidR="0063328B" w:rsidRDefault="0063328B" w:rsidP="0063328B">
            <w:pPr>
              <w:tabs>
                <w:tab w:val="left" w:pos="2968"/>
              </w:tabs>
              <w:jc w:val="center"/>
            </w:pPr>
            <w:r>
              <w:t>01</w:t>
            </w:r>
          </w:p>
        </w:tc>
        <w:tc>
          <w:tcPr>
            <w:tcW w:w="1357" w:type="dxa"/>
          </w:tcPr>
          <w:p w:rsidR="0063328B" w:rsidRDefault="0063328B" w:rsidP="0063328B">
            <w:pPr>
              <w:tabs>
                <w:tab w:val="left" w:pos="2968"/>
              </w:tabs>
              <w:jc w:val="center"/>
            </w:pPr>
            <w:r>
              <w:t>04</w:t>
            </w:r>
          </w:p>
        </w:tc>
        <w:tc>
          <w:tcPr>
            <w:tcW w:w="1470" w:type="dxa"/>
          </w:tcPr>
          <w:p w:rsidR="0063328B" w:rsidRDefault="0063328B" w:rsidP="0063328B">
            <w:pPr>
              <w:tabs>
                <w:tab w:val="left" w:pos="2968"/>
              </w:tabs>
              <w:jc w:val="center"/>
            </w:pPr>
            <w:r>
              <w:t>7820090019</w:t>
            </w:r>
          </w:p>
        </w:tc>
        <w:tc>
          <w:tcPr>
            <w:tcW w:w="851" w:type="dxa"/>
          </w:tcPr>
          <w:p w:rsidR="0063328B" w:rsidRDefault="0063328B" w:rsidP="0063328B">
            <w:pPr>
              <w:tabs>
                <w:tab w:val="left" w:pos="2968"/>
              </w:tabs>
              <w:jc w:val="center"/>
            </w:pPr>
            <w:r>
              <w:t>852</w:t>
            </w:r>
          </w:p>
        </w:tc>
        <w:tc>
          <w:tcPr>
            <w:tcW w:w="1503" w:type="dxa"/>
          </w:tcPr>
          <w:p w:rsidR="0063328B" w:rsidRDefault="0063328B" w:rsidP="0063328B">
            <w:pPr>
              <w:tabs>
                <w:tab w:val="left" w:pos="2968"/>
              </w:tabs>
              <w:jc w:val="right"/>
            </w:pPr>
            <w:r>
              <w:t>-72,00</w:t>
            </w:r>
          </w:p>
        </w:tc>
        <w:tc>
          <w:tcPr>
            <w:tcW w:w="3033" w:type="dxa"/>
          </w:tcPr>
          <w:p w:rsidR="0063328B" w:rsidRDefault="0063328B" w:rsidP="00801106">
            <w:pPr>
              <w:tabs>
                <w:tab w:val="left" w:pos="2968"/>
              </w:tabs>
              <w:jc w:val="center"/>
            </w:pPr>
            <w:r>
              <w:t>Транспортный налог</w:t>
            </w:r>
          </w:p>
        </w:tc>
      </w:tr>
      <w:tr w:rsidR="0063328B" w:rsidTr="0063328B">
        <w:tc>
          <w:tcPr>
            <w:tcW w:w="1458" w:type="dxa"/>
          </w:tcPr>
          <w:p w:rsidR="0063328B" w:rsidRDefault="0063328B" w:rsidP="0063328B">
            <w:pPr>
              <w:tabs>
                <w:tab w:val="left" w:pos="2968"/>
              </w:tabs>
              <w:jc w:val="center"/>
            </w:pPr>
            <w:r>
              <w:t>703</w:t>
            </w:r>
          </w:p>
        </w:tc>
        <w:tc>
          <w:tcPr>
            <w:tcW w:w="942" w:type="dxa"/>
          </w:tcPr>
          <w:p w:rsidR="0063328B" w:rsidRDefault="0063328B" w:rsidP="0063328B">
            <w:pPr>
              <w:tabs>
                <w:tab w:val="left" w:pos="2968"/>
              </w:tabs>
              <w:jc w:val="center"/>
            </w:pPr>
            <w:r>
              <w:t>10</w:t>
            </w:r>
          </w:p>
        </w:tc>
        <w:tc>
          <w:tcPr>
            <w:tcW w:w="1357" w:type="dxa"/>
          </w:tcPr>
          <w:p w:rsidR="0063328B" w:rsidRDefault="0063328B" w:rsidP="0063328B">
            <w:pPr>
              <w:tabs>
                <w:tab w:val="left" w:pos="2968"/>
              </w:tabs>
              <w:jc w:val="center"/>
            </w:pPr>
            <w:r>
              <w:t>01</w:t>
            </w:r>
          </w:p>
        </w:tc>
        <w:tc>
          <w:tcPr>
            <w:tcW w:w="1470" w:type="dxa"/>
            <w:vAlign w:val="center"/>
          </w:tcPr>
          <w:p w:rsidR="0063328B" w:rsidRPr="0063328B" w:rsidRDefault="0063328B" w:rsidP="0063328B">
            <w:pPr>
              <w:tabs>
                <w:tab w:val="left" w:pos="2968"/>
              </w:tabs>
              <w:jc w:val="center"/>
            </w:pPr>
            <w:r w:rsidRPr="0063328B">
              <w:t>71000Н0600</w:t>
            </w:r>
          </w:p>
        </w:tc>
        <w:tc>
          <w:tcPr>
            <w:tcW w:w="851" w:type="dxa"/>
            <w:vAlign w:val="center"/>
          </w:tcPr>
          <w:p w:rsidR="0063328B" w:rsidRPr="0063328B" w:rsidRDefault="0063328B" w:rsidP="0063328B">
            <w:pPr>
              <w:tabs>
                <w:tab w:val="left" w:pos="2968"/>
              </w:tabs>
              <w:jc w:val="center"/>
            </w:pPr>
            <w:r w:rsidRPr="0063328B">
              <w:t>312</w:t>
            </w:r>
          </w:p>
        </w:tc>
        <w:tc>
          <w:tcPr>
            <w:tcW w:w="1503" w:type="dxa"/>
          </w:tcPr>
          <w:p w:rsidR="0063328B" w:rsidRDefault="0063328B" w:rsidP="0063328B">
            <w:pPr>
              <w:tabs>
                <w:tab w:val="left" w:pos="2968"/>
              </w:tabs>
              <w:jc w:val="right"/>
            </w:pPr>
            <w:r>
              <w:t>-12636,84</w:t>
            </w:r>
          </w:p>
        </w:tc>
        <w:tc>
          <w:tcPr>
            <w:tcW w:w="3033" w:type="dxa"/>
          </w:tcPr>
          <w:p w:rsidR="0063328B" w:rsidRDefault="0063328B" w:rsidP="00801106">
            <w:pPr>
              <w:tabs>
                <w:tab w:val="left" w:pos="2968"/>
              </w:tabs>
              <w:jc w:val="center"/>
            </w:pPr>
            <w:r>
              <w:t>Пенсионное обеспечение</w:t>
            </w:r>
          </w:p>
        </w:tc>
      </w:tr>
      <w:tr w:rsidR="0063328B" w:rsidTr="0063328B">
        <w:tc>
          <w:tcPr>
            <w:tcW w:w="1458" w:type="dxa"/>
          </w:tcPr>
          <w:p w:rsidR="00801106" w:rsidRDefault="00801106" w:rsidP="0063328B">
            <w:pPr>
              <w:tabs>
                <w:tab w:val="left" w:pos="2968"/>
              </w:tabs>
              <w:jc w:val="center"/>
            </w:pPr>
          </w:p>
          <w:p w:rsidR="0063328B" w:rsidRDefault="0063328B" w:rsidP="0063328B">
            <w:pPr>
              <w:tabs>
                <w:tab w:val="left" w:pos="2968"/>
              </w:tabs>
              <w:jc w:val="center"/>
            </w:pPr>
            <w:r>
              <w:t>703</w:t>
            </w:r>
          </w:p>
        </w:tc>
        <w:tc>
          <w:tcPr>
            <w:tcW w:w="942" w:type="dxa"/>
          </w:tcPr>
          <w:p w:rsidR="00801106" w:rsidRDefault="00801106" w:rsidP="0063328B">
            <w:pPr>
              <w:tabs>
                <w:tab w:val="left" w:pos="2968"/>
              </w:tabs>
              <w:jc w:val="center"/>
            </w:pPr>
          </w:p>
          <w:p w:rsidR="0063328B" w:rsidRDefault="0063328B" w:rsidP="0063328B">
            <w:pPr>
              <w:tabs>
                <w:tab w:val="left" w:pos="2968"/>
              </w:tabs>
              <w:jc w:val="center"/>
            </w:pPr>
            <w:r>
              <w:t>01</w:t>
            </w:r>
          </w:p>
        </w:tc>
        <w:tc>
          <w:tcPr>
            <w:tcW w:w="1357" w:type="dxa"/>
          </w:tcPr>
          <w:p w:rsidR="00801106" w:rsidRDefault="00801106" w:rsidP="0063328B">
            <w:pPr>
              <w:tabs>
                <w:tab w:val="left" w:pos="2968"/>
              </w:tabs>
              <w:jc w:val="center"/>
            </w:pPr>
          </w:p>
          <w:p w:rsidR="0063328B" w:rsidRDefault="0063328B" w:rsidP="0063328B">
            <w:pPr>
              <w:tabs>
                <w:tab w:val="left" w:pos="2968"/>
              </w:tabs>
              <w:jc w:val="center"/>
            </w:pPr>
            <w:r>
              <w:t>04</w:t>
            </w:r>
          </w:p>
        </w:tc>
        <w:tc>
          <w:tcPr>
            <w:tcW w:w="1470" w:type="dxa"/>
          </w:tcPr>
          <w:p w:rsidR="00801106" w:rsidRDefault="00801106" w:rsidP="0063328B">
            <w:pPr>
              <w:tabs>
                <w:tab w:val="left" w:pos="2968"/>
              </w:tabs>
              <w:jc w:val="center"/>
            </w:pPr>
          </w:p>
          <w:p w:rsidR="0063328B" w:rsidRDefault="0063328B" w:rsidP="0063328B">
            <w:pPr>
              <w:tabs>
                <w:tab w:val="left" w:pos="2968"/>
              </w:tabs>
              <w:jc w:val="center"/>
            </w:pPr>
            <w:r>
              <w:t>7820090019</w:t>
            </w:r>
          </w:p>
        </w:tc>
        <w:tc>
          <w:tcPr>
            <w:tcW w:w="851" w:type="dxa"/>
          </w:tcPr>
          <w:p w:rsidR="00801106" w:rsidRDefault="00801106" w:rsidP="0063328B">
            <w:pPr>
              <w:tabs>
                <w:tab w:val="left" w:pos="2968"/>
              </w:tabs>
              <w:jc w:val="center"/>
            </w:pPr>
          </w:p>
          <w:p w:rsidR="0063328B" w:rsidRDefault="0063328B" w:rsidP="0063328B">
            <w:pPr>
              <w:tabs>
                <w:tab w:val="left" w:pos="2968"/>
              </w:tabs>
              <w:jc w:val="center"/>
            </w:pPr>
            <w:r>
              <w:t>244</w:t>
            </w:r>
          </w:p>
        </w:tc>
        <w:tc>
          <w:tcPr>
            <w:tcW w:w="1503" w:type="dxa"/>
          </w:tcPr>
          <w:p w:rsidR="00801106" w:rsidRDefault="00801106" w:rsidP="0063328B">
            <w:pPr>
              <w:tabs>
                <w:tab w:val="left" w:pos="2968"/>
              </w:tabs>
              <w:jc w:val="right"/>
            </w:pPr>
          </w:p>
          <w:p w:rsidR="0063328B" w:rsidRDefault="00801106" w:rsidP="0063328B">
            <w:pPr>
              <w:tabs>
                <w:tab w:val="left" w:pos="2968"/>
              </w:tabs>
              <w:jc w:val="right"/>
            </w:pPr>
            <w:r>
              <w:t>9083,84</w:t>
            </w:r>
          </w:p>
        </w:tc>
        <w:tc>
          <w:tcPr>
            <w:tcW w:w="3033" w:type="dxa"/>
          </w:tcPr>
          <w:p w:rsidR="0063328B" w:rsidRDefault="00801106" w:rsidP="00801106">
            <w:pPr>
              <w:tabs>
                <w:tab w:val="left" w:pos="2968"/>
              </w:tabs>
              <w:jc w:val="center"/>
            </w:pPr>
            <w:r>
              <w:t xml:space="preserve">3766,00 </w:t>
            </w:r>
            <w:r w:rsidR="0063328B">
              <w:t>Санитарно-эпидемиологические услуги (свалка)</w:t>
            </w:r>
            <w:r>
              <w:t>, 5317,84 запчасти на служебный автомобиль</w:t>
            </w:r>
          </w:p>
        </w:tc>
      </w:tr>
      <w:tr w:rsidR="00801106" w:rsidTr="0063328B">
        <w:tc>
          <w:tcPr>
            <w:tcW w:w="1458" w:type="dxa"/>
          </w:tcPr>
          <w:p w:rsidR="00801106" w:rsidRDefault="00801106" w:rsidP="00801106">
            <w:pPr>
              <w:tabs>
                <w:tab w:val="left" w:pos="2968"/>
              </w:tabs>
              <w:jc w:val="center"/>
            </w:pPr>
            <w:r>
              <w:t>703</w:t>
            </w:r>
          </w:p>
        </w:tc>
        <w:tc>
          <w:tcPr>
            <w:tcW w:w="942" w:type="dxa"/>
          </w:tcPr>
          <w:p w:rsidR="00801106" w:rsidRDefault="00801106" w:rsidP="00801106">
            <w:pPr>
              <w:tabs>
                <w:tab w:val="left" w:pos="2968"/>
              </w:tabs>
              <w:jc w:val="center"/>
            </w:pPr>
            <w:r>
              <w:t>01</w:t>
            </w:r>
          </w:p>
        </w:tc>
        <w:tc>
          <w:tcPr>
            <w:tcW w:w="1357" w:type="dxa"/>
          </w:tcPr>
          <w:p w:rsidR="00801106" w:rsidRDefault="00801106" w:rsidP="00801106">
            <w:pPr>
              <w:tabs>
                <w:tab w:val="left" w:pos="2968"/>
              </w:tabs>
              <w:jc w:val="center"/>
            </w:pPr>
            <w:r>
              <w:t>04</w:t>
            </w:r>
          </w:p>
        </w:tc>
        <w:tc>
          <w:tcPr>
            <w:tcW w:w="1470" w:type="dxa"/>
          </w:tcPr>
          <w:p w:rsidR="00801106" w:rsidRDefault="00801106" w:rsidP="00801106">
            <w:pPr>
              <w:tabs>
                <w:tab w:val="left" w:pos="2968"/>
              </w:tabs>
              <w:jc w:val="center"/>
            </w:pPr>
            <w:r>
              <w:t>7820090019</w:t>
            </w:r>
          </w:p>
        </w:tc>
        <w:tc>
          <w:tcPr>
            <w:tcW w:w="851" w:type="dxa"/>
          </w:tcPr>
          <w:p w:rsidR="00801106" w:rsidRDefault="00801106" w:rsidP="00801106">
            <w:pPr>
              <w:tabs>
                <w:tab w:val="left" w:pos="2968"/>
              </w:tabs>
              <w:jc w:val="center"/>
            </w:pPr>
            <w:r>
              <w:t>242</w:t>
            </w:r>
          </w:p>
        </w:tc>
        <w:tc>
          <w:tcPr>
            <w:tcW w:w="1503" w:type="dxa"/>
          </w:tcPr>
          <w:p w:rsidR="00801106" w:rsidRDefault="00801106" w:rsidP="00801106">
            <w:pPr>
              <w:tabs>
                <w:tab w:val="left" w:pos="2968"/>
              </w:tabs>
              <w:jc w:val="right"/>
            </w:pPr>
            <w:r>
              <w:t>6500,00</w:t>
            </w:r>
          </w:p>
        </w:tc>
        <w:tc>
          <w:tcPr>
            <w:tcW w:w="3033" w:type="dxa"/>
          </w:tcPr>
          <w:p w:rsidR="00801106" w:rsidRDefault="00801106" w:rsidP="00801106">
            <w:pPr>
              <w:tabs>
                <w:tab w:val="left" w:pos="2968"/>
              </w:tabs>
              <w:jc w:val="center"/>
            </w:pPr>
            <w:r>
              <w:t>Ремонт системного блока</w:t>
            </w:r>
          </w:p>
        </w:tc>
      </w:tr>
      <w:tr w:rsidR="0063328B" w:rsidTr="0063328B">
        <w:tc>
          <w:tcPr>
            <w:tcW w:w="6078" w:type="dxa"/>
            <w:gridSpan w:val="5"/>
          </w:tcPr>
          <w:p w:rsidR="0063328B" w:rsidRDefault="0063328B">
            <w:pPr>
              <w:tabs>
                <w:tab w:val="left" w:pos="2968"/>
              </w:tabs>
              <w:jc w:val="right"/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1503" w:type="dxa"/>
          </w:tcPr>
          <w:p w:rsidR="0063328B" w:rsidRDefault="0063328B">
            <w:pPr>
              <w:tabs>
                <w:tab w:val="left" w:pos="2968"/>
              </w:tabs>
              <w:jc w:val="right"/>
            </w:pPr>
            <w:r>
              <w:t>0,00</w:t>
            </w:r>
          </w:p>
        </w:tc>
        <w:tc>
          <w:tcPr>
            <w:tcW w:w="3033" w:type="dxa"/>
          </w:tcPr>
          <w:p w:rsidR="0063328B" w:rsidRDefault="0063328B">
            <w:pPr>
              <w:tabs>
                <w:tab w:val="left" w:pos="2968"/>
              </w:tabs>
              <w:jc w:val="right"/>
            </w:pPr>
          </w:p>
        </w:tc>
      </w:tr>
    </w:tbl>
    <w:p w:rsidR="00EF5FC4" w:rsidRDefault="00EF5FC4"/>
    <w:p w:rsidR="0032792B" w:rsidRDefault="0032792B"/>
    <w:p w:rsidR="0032792B" w:rsidRDefault="004E5FEB">
      <w:r>
        <w:t xml:space="preserve">                     Главный бухгалтер                                                                                  </w:t>
      </w:r>
      <w:proofErr w:type="spellStart"/>
      <w:r>
        <w:t>Е.А.Варзиева</w:t>
      </w:r>
      <w:proofErr w:type="spellEnd"/>
    </w:p>
    <w:sectPr w:rsidR="0032792B" w:rsidSect="0032792B">
      <w:headerReference w:type="default" r:id="rId9"/>
      <w:footerReference w:type="default" r:id="rId10"/>
      <w:pgSz w:w="11906" w:h="16838"/>
      <w:pgMar w:top="709" w:right="566" w:bottom="568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72A7" w:rsidRDefault="004C72A7" w:rsidP="0032792B">
      <w:r>
        <w:separator/>
      </w:r>
    </w:p>
  </w:endnote>
  <w:endnote w:type="continuationSeparator" w:id="1">
    <w:p w:rsidR="004C72A7" w:rsidRDefault="004C72A7" w:rsidP="003279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201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8F7" w:rsidRDefault="000D48F7">
    <w:pPr>
      <w:pStyle w:val="ad"/>
    </w:pPr>
  </w:p>
  <w:p w:rsidR="000D48F7" w:rsidRDefault="000D48F7">
    <w:pPr>
      <w:pStyle w:val="ad"/>
    </w:pPr>
  </w:p>
  <w:p w:rsidR="000D48F7" w:rsidRDefault="000D48F7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72A7" w:rsidRDefault="004C72A7" w:rsidP="0032792B">
      <w:r>
        <w:separator/>
      </w:r>
    </w:p>
  </w:footnote>
  <w:footnote w:type="continuationSeparator" w:id="1">
    <w:p w:rsidR="004C72A7" w:rsidRDefault="004C72A7" w:rsidP="003279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92B" w:rsidRDefault="0032792B">
    <w:pPr>
      <w:pStyle w:val="ab"/>
      <w:ind w:left="0"/>
      <w:jc w:val="right"/>
      <w:rPr>
        <w:rFonts w:ascii="Times New Roman" w:hAnsi="Times New Roman"/>
        <w:szCs w:val="24"/>
      </w:rPr>
    </w:pPr>
  </w:p>
  <w:p w:rsidR="000D48F7" w:rsidRDefault="000D48F7">
    <w:pPr>
      <w:pStyle w:val="ab"/>
      <w:ind w:left="0"/>
      <w:jc w:val="right"/>
      <w:rPr>
        <w:rFonts w:ascii="Times New Roman" w:hAnsi="Times New Roman"/>
        <w:szCs w:val="24"/>
      </w:rPr>
    </w:pPr>
  </w:p>
  <w:p w:rsidR="000D48F7" w:rsidRDefault="000D48F7">
    <w:pPr>
      <w:pStyle w:val="ab"/>
      <w:ind w:left="0"/>
      <w:jc w:val="right"/>
      <w:rPr>
        <w:rFonts w:ascii="Times New Roman" w:hAnsi="Times New Roman"/>
        <w:szCs w:val="24"/>
      </w:rPr>
    </w:pPr>
  </w:p>
  <w:p w:rsidR="0032792B" w:rsidRDefault="0032792B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F3A61"/>
    <w:multiLevelType w:val="multilevel"/>
    <w:tmpl w:val="01BF3A6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21ED4694"/>
    <w:multiLevelType w:val="multilevel"/>
    <w:tmpl w:val="21ED46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6A712A"/>
    <w:multiLevelType w:val="multilevel"/>
    <w:tmpl w:val="296A712A"/>
    <w:lvl w:ilvl="0">
      <w:start w:val="703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E10F5F"/>
    <w:multiLevelType w:val="singleLevel"/>
    <w:tmpl w:val="3DE10F5F"/>
    <w:lvl w:ilvl="0">
      <w:start w:val="5"/>
      <w:numFmt w:val="decimal"/>
      <w:suff w:val="space"/>
      <w:lvlText w:val="%1."/>
      <w:lvlJc w:val="left"/>
      <w:pPr>
        <w:ind w:left="420"/>
      </w:pPr>
    </w:lvl>
  </w:abstractNum>
  <w:abstractNum w:abstractNumId="4">
    <w:nsid w:val="437F132A"/>
    <w:multiLevelType w:val="singleLevel"/>
    <w:tmpl w:val="3DE10F5F"/>
    <w:lvl w:ilvl="0">
      <w:start w:val="5"/>
      <w:numFmt w:val="decimal"/>
      <w:suff w:val="space"/>
      <w:lvlText w:val="%1."/>
      <w:lvlJc w:val="left"/>
      <w:pPr>
        <w:ind w:left="426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7685E"/>
    <w:rsid w:val="00011EFE"/>
    <w:rsid w:val="0001517F"/>
    <w:rsid w:val="0002751B"/>
    <w:rsid w:val="00034716"/>
    <w:rsid w:val="00051E5F"/>
    <w:rsid w:val="00053F92"/>
    <w:rsid w:val="0005696A"/>
    <w:rsid w:val="00066EE4"/>
    <w:rsid w:val="0007156D"/>
    <w:rsid w:val="0007607B"/>
    <w:rsid w:val="0007685E"/>
    <w:rsid w:val="00086C40"/>
    <w:rsid w:val="000944C7"/>
    <w:rsid w:val="00095235"/>
    <w:rsid w:val="000B12FE"/>
    <w:rsid w:val="000B43A1"/>
    <w:rsid w:val="000C3350"/>
    <w:rsid w:val="000C56E9"/>
    <w:rsid w:val="000C69A7"/>
    <w:rsid w:val="000D44D3"/>
    <w:rsid w:val="000D48F7"/>
    <w:rsid w:val="000E3D9E"/>
    <w:rsid w:val="00102727"/>
    <w:rsid w:val="00111E3A"/>
    <w:rsid w:val="001239F9"/>
    <w:rsid w:val="00126B42"/>
    <w:rsid w:val="00127536"/>
    <w:rsid w:val="0014238C"/>
    <w:rsid w:val="00142C4B"/>
    <w:rsid w:val="001519D4"/>
    <w:rsid w:val="0016702B"/>
    <w:rsid w:val="0017706E"/>
    <w:rsid w:val="0019244B"/>
    <w:rsid w:val="00197F3A"/>
    <w:rsid w:val="001A5348"/>
    <w:rsid w:val="001A57B3"/>
    <w:rsid w:val="001C5440"/>
    <w:rsid w:val="001C5BB3"/>
    <w:rsid w:val="001D654B"/>
    <w:rsid w:val="001E1A9C"/>
    <w:rsid w:val="001E44B8"/>
    <w:rsid w:val="001E6384"/>
    <w:rsid w:val="001F5BD1"/>
    <w:rsid w:val="00210F56"/>
    <w:rsid w:val="00214257"/>
    <w:rsid w:val="00216018"/>
    <w:rsid w:val="00222304"/>
    <w:rsid w:val="00223CE2"/>
    <w:rsid w:val="00232289"/>
    <w:rsid w:val="0023288F"/>
    <w:rsid w:val="00236F0F"/>
    <w:rsid w:val="00254664"/>
    <w:rsid w:val="00257505"/>
    <w:rsid w:val="0026537A"/>
    <w:rsid w:val="002837BD"/>
    <w:rsid w:val="00287589"/>
    <w:rsid w:val="002C26E6"/>
    <w:rsid w:val="002C355B"/>
    <w:rsid w:val="002C3CB5"/>
    <w:rsid w:val="002C4DB9"/>
    <w:rsid w:val="002C6615"/>
    <w:rsid w:val="002E15FF"/>
    <w:rsid w:val="0030658D"/>
    <w:rsid w:val="00316A97"/>
    <w:rsid w:val="00317C26"/>
    <w:rsid w:val="00324DCC"/>
    <w:rsid w:val="003276A0"/>
    <w:rsid w:val="0032792B"/>
    <w:rsid w:val="0033316F"/>
    <w:rsid w:val="00347B5E"/>
    <w:rsid w:val="00363BC3"/>
    <w:rsid w:val="00370132"/>
    <w:rsid w:val="003703C6"/>
    <w:rsid w:val="0037503B"/>
    <w:rsid w:val="00384178"/>
    <w:rsid w:val="00393467"/>
    <w:rsid w:val="00393C23"/>
    <w:rsid w:val="003973E0"/>
    <w:rsid w:val="003A15A8"/>
    <w:rsid w:val="003C161F"/>
    <w:rsid w:val="003E3DAF"/>
    <w:rsid w:val="003F622F"/>
    <w:rsid w:val="004102F0"/>
    <w:rsid w:val="00420727"/>
    <w:rsid w:val="00422A50"/>
    <w:rsid w:val="00444633"/>
    <w:rsid w:val="00454F5B"/>
    <w:rsid w:val="0048155E"/>
    <w:rsid w:val="00484EA0"/>
    <w:rsid w:val="00490D39"/>
    <w:rsid w:val="004943E2"/>
    <w:rsid w:val="004A2287"/>
    <w:rsid w:val="004B2762"/>
    <w:rsid w:val="004C1841"/>
    <w:rsid w:val="004C1D30"/>
    <w:rsid w:val="004C72A7"/>
    <w:rsid w:val="004D4D6B"/>
    <w:rsid w:val="004E0254"/>
    <w:rsid w:val="004E2DBD"/>
    <w:rsid w:val="004E5FEB"/>
    <w:rsid w:val="004F3A48"/>
    <w:rsid w:val="0050291D"/>
    <w:rsid w:val="00503519"/>
    <w:rsid w:val="00506FED"/>
    <w:rsid w:val="00507008"/>
    <w:rsid w:val="00525B10"/>
    <w:rsid w:val="00527A73"/>
    <w:rsid w:val="00550F11"/>
    <w:rsid w:val="005604A2"/>
    <w:rsid w:val="005649F9"/>
    <w:rsid w:val="00595069"/>
    <w:rsid w:val="00596726"/>
    <w:rsid w:val="005B34B8"/>
    <w:rsid w:val="005D0C5F"/>
    <w:rsid w:val="005D511E"/>
    <w:rsid w:val="005D7402"/>
    <w:rsid w:val="00611312"/>
    <w:rsid w:val="0063328B"/>
    <w:rsid w:val="0063336B"/>
    <w:rsid w:val="00635EE3"/>
    <w:rsid w:val="00661208"/>
    <w:rsid w:val="0066570E"/>
    <w:rsid w:val="00670C7D"/>
    <w:rsid w:val="006732D6"/>
    <w:rsid w:val="00673D95"/>
    <w:rsid w:val="00681998"/>
    <w:rsid w:val="00686369"/>
    <w:rsid w:val="006914AF"/>
    <w:rsid w:val="00691ABB"/>
    <w:rsid w:val="006A544F"/>
    <w:rsid w:val="006B7FF9"/>
    <w:rsid w:val="006C00CE"/>
    <w:rsid w:val="006C58D4"/>
    <w:rsid w:val="006F13FC"/>
    <w:rsid w:val="006F3ED9"/>
    <w:rsid w:val="00716F89"/>
    <w:rsid w:val="00732FED"/>
    <w:rsid w:val="00736FE5"/>
    <w:rsid w:val="00746709"/>
    <w:rsid w:val="00747858"/>
    <w:rsid w:val="007528CF"/>
    <w:rsid w:val="007569B9"/>
    <w:rsid w:val="007573AD"/>
    <w:rsid w:val="0078319E"/>
    <w:rsid w:val="00790F46"/>
    <w:rsid w:val="00796AFD"/>
    <w:rsid w:val="007A3175"/>
    <w:rsid w:val="007A42CA"/>
    <w:rsid w:val="007A55B2"/>
    <w:rsid w:val="007B600C"/>
    <w:rsid w:val="007C24D0"/>
    <w:rsid w:val="007C672B"/>
    <w:rsid w:val="007E1F98"/>
    <w:rsid w:val="007E21BC"/>
    <w:rsid w:val="007E6D1B"/>
    <w:rsid w:val="007E7ACF"/>
    <w:rsid w:val="00801106"/>
    <w:rsid w:val="0080257F"/>
    <w:rsid w:val="0080389F"/>
    <w:rsid w:val="00804DBA"/>
    <w:rsid w:val="00813679"/>
    <w:rsid w:val="0082173E"/>
    <w:rsid w:val="00822A1D"/>
    <w:rsid w:val="00823499"/>
    <w:rsid w:val="00824408"/>
    <w:rsid w:val="008268CA"/>
    <w:rsid w:val="0083016D"/>
    <w:rsid w:val="00842C7D"/>
    <w:rsid w:val="0085799C"/>
    <w:rsid w:val="0088065B"/>
    <w:rsid w:val="008926A8"/>
    <w:rsid w:val="008A24C6"/>
    <w:rsid w:val="008B2D8B"/>
    <w:rsid w:val="008D3DB1"/>
    <w:rsid w:val="00902A2F"/>
    <w:rsid w:val="00905D5C"/>
    <w:rsid w:val="00907A3A"/>
    <w:rsid w:val="00922280"/>
    <w:rsid w:val="00923517"/>
    <w:rsid w:val="00932E11"/>
    <w:rsid w:val="009362C0"/>
    <w:rsid w:val="00943667"/>
    <w:rsid w:val="009838CC"/>
    <w:rsid w:val="00992C4B"/>
    <w:rsid w:val="00992F1E"/>
    <w:rsid w:val="009A6B52"/>
    <w:rsid w:val="009B112C"/>
    <w:rsid w:val="009B43FA"/>
    <w:rsid w:val="009B7418"/>
    <w:rsid w:val="00A04793"/>
    <w:rsid w:val="00A112C0"/>
    <w:rsid w:val="00A12724"/>
    <w:rsid w:val="00A147DC"/>
    <w:rsid w:val="00A34F36"/>
    <w:rsid w:val="00A37B6E"/>
    <w:rsid w:val="00A54A48"/>
    <w:rsid w:val="00A62CDF"/>
    <w:rsid w:val="00A6480B"/>
    <w:rsid w:val="00A65D83"/>
    <w:rsid w:val="00A661CB"/>
    <w:rsid w:val="00A77289"/>
    <w:rsid w:val="00A80E5D"/>
    <w:rsid w:val="00A82EF1"/>
    <w:rsid w:val="00A850EB"/>
    <w:rsid w:val="00A873CC"/>
    <w:rsid w:val="00A91D74"/>
    <w:rsid w:val="00A92DE5"/>
    <w:rsid w:val="00AB0637"/>
    <w:rsid w:val="00AC1C36"/>
    <w:rsid w:val="00AC3337"/>
    <w:rsid w:val="00AE0BD4"/>
    <w:rsid w:val="00AE419F"/>
    <w:rsid w:val="00AF1113"/>
    <w:rsid w:val="00AF54E1"/>
    <w:rsid w:val="00B00EA2"/>
    <w:rsid w:val="00B15885"/>
    <w:rsid w:val="00B24635"/>
    <w:rsid w:val="00B25993"/>
    <w:rsid w:val="00B27533"/>
    <w:rsid w:val="00B3043E"/>
    <w:rsid w:val="00B44A0B"/>
    <w:rsid w:val="00B601C5"/>
    <w:rsid w:val="00B60265"/>
    <w:rsid w:val="00B62EE5"/>
    <w:rsid w:val="00B7291F"/>
    <w:rsid w:val="00B752A2"/>
    <w:rsid w:val="00B767DF"/>
    <w:rsid w:val="00B77E31"/>
    <w:rsid w:val="00B821C7"/>
    <w:rsid w:val="00BB4704"/>
    <w:rsid w:val="00BC002B"/>
    <w:rsid w:val="00BC30E5"/>
    <w:rsid w:val="00BD3265"/>
    <w:rsid w:val="00BE18E9"/>
    <w:rsid w:val="00BE2934"/>
    <w:rsid w:val="00BE3B57"/>
    <w:rsid w:val="00C1565B"/>
    <w:rsid w:val="00C22564"/>
    <w:rsid w:val="00C378B2"/>
    <w:rsid w:val="00C44F5D"/>
    <w:rsid w:val="00C521FF"/>
    <w:rsid w:val="00C75AF5"/>
    <w:rsid w:val="00C87688"/>
    <w:rsid w:val="00C91B51"/>
    <w:rsid w:val="00C95998"/>
    <w:rsid w:val="00CA3BDA"/>
    <w:rsid w:val="00CA5244"/>
    <w:rsid w:val="00CA6B0A"/>
    <w:rsid w:val="00CB3EAF"/>
    <w:rsid w:val="00CB549E"/>
    <w:rsid w:val="00CC06AD"/>
    <w:rsid w:val="00CD12A7"/>
    <w:rsid w:val="00CD69DD"/>
    <w:rsid w:val="00CE20DC"/>
    <w:rsid w:val="00CF6B92"/>
    <w:rsid w:val="00D0328E"/>
    <w:rsid w:val="00D13BAE"/>
    <w:rsid w:val="00D14027"/>
    <w:rsid w:val="00D16511"/>
    <w:rsid w:val="00D16F4D"/>
    <w:rsid w:val="00D25329"/>
    <w:rsid w:val="00D27CBA"/>
    <w:rsid w:val="00D3237D"/>
    <w:rsid w:val="00D33B0A"/>
    <w:rsid w:val="00D37B23"/>
    <w:rsid w:val="00D436C0"/>
    <w:rsid w:val="00D72962"/>
    <w:rsid w:val="00D74BC8"/>
    <w:rsid w:val="00D95ACC"/>
    <w:rsid w:val="00D95C67"/>
    <w:rsid w:val="00DA2F06"/>
    <w:rsid w:val="00DA58CA"/>
    <w:rsid w:val="00DB1A98"/>
    <w:rsid w:val="00DC20E6"/>
    <w:rsid w:val="00DC6683"/>
    <w:rsid w:val="00DC6D61"/>
    <w:rsid w:val="00DD0554"/>
    <w:rsid w:val="00E023FC"/>
    <w:rsid w:val="00E14950"/>
    <w:rsid w:val="00E1674F"/>
    <w:rsid w:val="00E219A2"/>
    <w:rsid w:val="00E25E39"/>
    <w:rsid w:val="00E31A61"/>
    <w:rsid w:val="00E53BB4"/>
    <w:rsid w:val="00E53EBA"/>
    <w:rsid w:val="00E5756D"/>
    <w:rsid w:val="00E6226C"/>
    <w:rsid w:val="00E64B6E"/>
    <w:rsid w:val="00E81A2F"/>
    <w:rsid w:val="00E9067E"/>
    <w:rsid w:val="00E92131"/>
    <w:rsid w:val="00E97BC1"/>
    <w:rsid w:val="00EB1973"/>
    <w:rsid w:val="00EB29F0"/>
    <w:rsid w:val="00EB3573"/>
    <w:rsid w:val="00EC5ABB"/>
    <w:rsid w:val="00ED3536"/>
    <w:rsid w:val="00ED3B6E"/>
    <w:rsid w:val="00EE0FCA"/>
    <w:rsid w:val="00EE1D5E"/>
    <w:rsid w:val="00EE35E5"/>
    <w:rsid w:val="00EE5DBA"/>
    <w:rsid w:val="00EF3EF9"/>
    <w:rsid w:val="00EF5FC4"/>
    <w:rsid w:val="00F102B2"/>
    <w:rsid w:val="00F102BB"/>
    <w:rsid w:val="00F139FA"/>
    <w:rsid w:val="00F24851"/>
    <w:rsid w:val="00F305A1"/>
    <w:rsid w:val="00F43BCA"/>
    <w:rsid w:val="00F445F4"/>
    <w:rsid w:val="00F60ED4"/>
    <w:rsid w:val="00F71760"/>
    <w:rsid w:val="00F761AC"/>
    <w:rsid w:val="00F821CC"/>
    <w:rsid w:val="00FA0883"/>
    <w:rsid w:val="00FA112F"/>
    <w:rsid w:val="00FA2C29"/>
    <w:rsid w:val="00FA757B"/>
    <w:rsid w:val="00FC0F4E"/>
    <w:rsid w:val="00FC1A09"/>
    <w:rsid w:val="00FC39F3"/>
    <w:rsid w:val="00FE439B"/>
    <w:rsid w:val="00FE7B6C"/>
    <w:rsid w:val="00FF564B"/>
    <w:rsid w:val="086A5738"/>
    <w:rsid w:val="268F1763"/>
    <w:rsid w:val="26F74DC4"/>
    <w:rsid w:val="453C5014"/>
    <w:rsid w:val="4802752C"/>
    <w:rsid w:val="4CD21CE1"/>
    <w:rsid w:val="504970ED"/>
    <w:rsid w:val="73F648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39" w:qFormat="1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92B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32792B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32792B"/>
    <w:pPr>
      <w:keepNext/>
      <w:jc w:val="center"/>
      <w:outlineLvl w:val="1"/>
    </w:pPr>
    <w:rPr>
      <w:b/>
      <w:szCs w:val="20"/>
    </w:rPr>
  </w:style>
  <w:style w:type="paragraph" w:styleId="3">
    <w:name w:val="heading 3"/>
    <w:basedOn w:val="a"/>
    <w:next w:val="a"/>
    <w:uiPriority w:val="9"/>
    <w:unhideWhenUsed/>
    <w:qFormat/>
    <w:rsid w:val="0032792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uiPriority w:val="9"/>
    <w:unhideWhenUsed/>
    <w:qFormat/>
    <w:rsid w:val="0032792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32792B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32792B"/>
    <w:rPr>
      <w:rFonts w:ascii="Segoe UI" w:hAnsi="Segoe UI" w:cs="Segoe UI"/>
      <w:sz w:val="18"/>
      <w:szCs w:val="18"/>
    </w:rPr>
  </w:style>
  <w:style w:type="paragraph" w:styleId="a6">
    <w:name w:val="caption"/>
    <w:basedOn w:val="a"/>
    <w:next w:val="a"/>
    <w:uiPriority w:val="35"/>
    <w:unhideWhenUsed/>
    <w:qFormat/>
    <w:rsid w:val="0032792B"/>
    <w:pPr>
      <w:spacing w:after="200"/>
    </w:pPr>
    <w:rPr>
      <w:i/>
      <w:iCs/>
      <w:color w:val="44546A" w:themeColor="text2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32792B"/>
    <w:pPr>
      <w:tabs>
        <w:tab w:val="center" w:pos="4677"/>
        <w:tab w:val="right" w:pos="9355"/>
      </w:tabs>
    </w:pPr>
  </w:style>
  <w:style w:type="paragraph" w:styleId="a9">
    <w:name w:val="Body Text"/>
    <w:basedOn w:val="a"/>
    <w:link w:val="aa"/>
    <w:rsid w:val="0032792B"/>
    <w:pPr>
      <w:jc w:val="center"/>
    </w:pPr>
    <w:rPr>
      <w:sz w:val="28"/>
      <w:szCs w:val="20"/>
    </w:rPr>
  </w:style>
  <w:style w:type="paragraph" w:styleId="ab">
    <w:name w:val="Body Text Indent"/>
    <w:basedOn w:val="a"/>
    <w:link w:val="ac"/>
    <w:rsid w:val="0032792B"/>
    <w:pPr>
      <w:ind w:left="360"/>
      <w:jc w:val="both"/>
    </w:pPr>
    <w:rPr>
      <w:rFonts w:ascii="Tahoma" w:hAnsi="Tahoma"/>
      <w:szCs w:val="20"/>
    </w:rPr>
  </w:style>
  <w:style w:type="paragraph" w:styleId="ad">
    <w:name w:val="footer"/>
    <w:basedOn w:val="a"/>
    <w:link w:val="ae"/>
    <w:uiPriority w:val="99"/>
    <w:semiHidden/>
    <w:unhideWhenUsed/>
    <w:rsid w:val="0032792B"/>
    <w:pPr>
      <w:tabs>
        <w:tab w:val="center" w:pos="4677"/>
        <w:tab w:val="right" w:pos="9355"/>
      </w:tabs>
    </w:pPr>
  </w:style>
  <w:style w:type="paragraph" w:styleId="30">
    <w:name w:val="Body Text 3"/>
    <w:basedOn w:val="a"/>
    <w:link w:val="31"/>
    <w:uiPriority w:val="99"/>
    <w:semiHidden/>
    <w:unhideWhenUsed/>
    <w:rsid w:val="0032792B"/>
    <w:pPr>
      <w:spacing w:after="120"/>
    </w:pPr>
    <w:rPr>
      <w:sz w:val="16"/>
      <w:szCs w:val="16"/>
    </w:rPr>
  </w:style>
  <w:style w:type="table" w:styleId="af">
    <w:name w:val="Table Grid"/>
    <w:basedOn w:val="a1"/>
    <w:uiPriority w:val="39"/>
    <w:qFormat/>
    <w:rsid w:val="003279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qFormat/>
    <w:rsid w:val="0032792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2792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a">
    <w:name w:val="Основной текст Знак"/>
    <w:basedOn w:val="a0"/>
    <w:link w:val="a9"/>
    <w:qFormat/>
    <w:rsid w:val="0032792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qFormat/>
    <w:rsid w:val="0032792B"/>
    <w:rPr>
      <w:rFonts w:ascii="Tahoma" w:eastAsia="Times New Roman" w:hAnsi="Tahoma" w:cs="Times New Roman"/>
      <w:sz w:val="24"/>
      <w:szCs w:val="20"/>
    </w:rPr>
  </w:style>
  <w:style w:type="table" w:customStyle="1" w:styleId="11">
    <w:name w:val="Сетка таблицы светлая1"/>
    <w:basedOn w:val="a1"/>
    <w:uiPriority w:val="40"/>
    <w:rsid w:val="0032792B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32792B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rsid w:val="0032792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1">
    <w:name w:val="No Spacing"/>
    <w:link w:val="af2"/>
    <w:uiPriority w:val="1"/>
    <w:qFormat/>
    <w:rsid w:val="0032792B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f2">
    <w:name w:val="Без интервала Знак"/>
    <w:link w:val="af1"/>
    <w:uiPriority w:val="1"/>
    <w:qFormat/>
    <w:locked/>
    <w:rsid w:val="0032792B"/>
    <w:rPr>
      <w:rFonts w:ascii="Calibri" w:eastAsia="Calibri" w:hAnsi="Calibri" w:cs="Times New Roman"/>
    </w:rPr>
  </w:style>
  <w:style w:type="character" w:customStyle="1" w:styleId="31">
    <w:name w:val="Основной текст 3 Знак"/>
    <w:basedOn w:val="a0"/>
    <w:link w:val="30"/>
    <w:uiPriority w:val="99"/>
    <w:semiHidden/>
    <w:rsid w:val="0032792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32792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uiPriority w:val="99"/>
    <w:qFormat/>
    <w:rsid w:val="0032792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ConsPlusNormal0">
    <w:name w:val="ConsPlusNormal Знак"/>
    <w:link w:val="ConsPlusNormal"/>
    <w:locked/>
    <w:rsid w:val="0032792B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3">
    <w:name w:val="Основной текст_"/>
    <w:link w:val="21"/>
    <w:locked/>
    <w:rsid w:val="0032792B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3"/>
    <w:rsid w:val="0032792B"/>
    <w:pPr>
      <w:shd w:val="clear" w:color="auto" w:fill="FFFFFF"/>
      <w:spacing w:after="120" w:line="240" w:lineRule="atLeast"/>
      <w:jc w:val="both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32792B"/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Нижний колонтитул Знак"/>
    <w:basedOn w:val="a0"/>
    <w:link w:val="ad"/>
    <w:uiPriority w:val="99"/>
    <w:semiHidden/>
    <w:rsid w:val="0032792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49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879909-157B-4F54-B686-0B92F6683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17</Pages>
  <Words>4388</Words>
  <Characters>25017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29347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11</cp:revision>
  <cp:lastPrinted>2023-09-12T10:35:00Z</cp:lastPrinted>
  <dcterms:created xsi:type="dcterms:W3CDTF">2023-09-18T11:30:00Z</dcterms:created>
  <dcterms:modified xsi:type="dcterms:W3CDTF">2023-11-03T05:40:00Z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065718FB830A4E0FBBBD6858968D8D7F_12</vt:lpwstr>
  </property>
</Properties>
</file>